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023E0" w14:textId="77777777" w:rsidR="00B97F15" w:rsidRPr="00B97F15" w:rsidRDefault="00B97F15" w:rsidP="00B97F15">
      <w:pPr>
        <w:widowControl w:val="0"/>
        <w:suppressAutoHyphens/>
        <w:spacing w:after="0" w:line="240" w:lineRule="auto"/>
        <w:jc w:val="center"/>
        <w:rPr>
          <w:rFonts w:eastAsia="Times New Roman" w:cstheme="minorHAnsi"/>
          <w:sz w:val="24"/>
          <w:szCs w:val="24"/>
        </w:rPr>
      </w:pPr>
    </w:p>
    <w:p w14:paraId="678D03F1" w14:textId="77777777" w:rsidR="00B97F15" w:rsidRPr="00B97F15" w:rsidRDefault="00B97F15" w:rsidP="00B97F15">
      <w:pPr>
        <w:widowControl w:val="0"/>
        <w:suppressAutoHyphens/>
        <w:spacing w:after="0" w:line="240" w:lineRule="auto"/>
        <w:rPr>
          <w:rFonts w:eastAsia="Times New Roman" w:cstheme="minorHAnsi"/>
          <w:sz w:val="24"/>
          <w:szCs w:val="24"/>
        </w:rPr>
      </w:pPr>
    </w:p>
    <w:p w14:paraId="27DD1DE7" w14:textId="77777777" w:rsidR="00B97F15" w:rsidRPr="00B97F15" w:rsidRDefault="00B97F15" w:rsidP="00B97F15">
      <w:pPr>
        <w:widowControl w:val="0"/>
        <w:suppressAutoHyphens/>
        <w:spacing w:after="0" w:line="240" w:lineRule="auto"/>
        <w:rPr>
          <w:rFonts w:eastAsia="Times New Roman" w:cstheme="minorHAnsi"/>
          <w:sz w:val="24"/>
          <w:szCs w:val="24"/>
        </w:rPr>
      </w:pPr>
    </w:p>
    <w:p w14:paraId="68D0E93A" w14:textId="77777777" w:rsidR="00B97F15" w:rsidRPr="00FB2E73" w:rsidRDefault="00B97F15" w:rsidP="00B97F15">
      <w:pPr>
        <w:widowControl w:val="0"/>
        <w:suppressAutoHyphens/>
        <w:spacing w:after="0" w:line="240" w:lineRule="auto"/>
        <w:jc w:val="center"/>
        <w:rPr>
          <w:rFonts w:eastAsia="Times New Roman" w:cstheme="minorHAnsi"/>
          <w:b/>
          <w:sz w:val="32"/>
          <w:szCs w:val="32"/>
        </w:rPr>
      </w:pPr>
      <w:r w:rsidRPr="00FB2E73">
        <w:rPr>
          <w:rFonts w:eastAsia="Times New Roman" w:cstheme="minorHAnsi"/>
          <w:b/>
          <w:sz w:val="32"/>
          <w:szCs w:val="32"/>
        </w:rPr>
        <w:t xml:space="preserve">Departament Rozwoju </w:t>
      </w:r>
      <w:r w:rsidR="00FB2E73">
        <w:rPr>
          <w:rFonts w:eastAsia="Times New Roman" w:cstheme="minorHAnsi"/>
          <w:b/>
          <w:sz w:val="32"/>
          <w:szCs w:val="32"/>
        </w:rPr>
        <w:t>i Transformacji Regionu</w:t>
      </w:r>
    </w:p>
    <w:p w14:paraId="31904CC2" w14:textId="77777777" w:rsidR="00B97F15" w:rsidRPr="00B97F15" w:rsidRDefault="00B97F15" w:rsidP="00B97F15">
      <w:pPr>
        <w:widowControl w:val="0"/>
        <w:suppressAutoHyphens/>
        <w:spacing w:after="0" w:line="240" w:lineRule="auto"/>
        <w:jc w:val="center"/>
        <w:rPr>
          <w:rFonts w:eastAsia="Times New Roman" w:cstheme="minorHAnsi"/>
          <w:b/>
          <w:sz w:val="32"/>
          <w:szCs w:val="32"/>
        </w:rPr>
      </w:pPr>
      <w:r w:rsidRPr="00FB2E73">
        <w:rPr>
          <w:rFonts w:eastAsia="Times New Roman" w:cstheme="minorHAnsi"/>
          <w:b/>
          <w:sz w:val="32"/>
          <w:szCs w:val="32"/>
        </w:rPr>
        <w:t>Urz</w:t>
      </w:r>
      <w:r w:rsidR="00D62196">
        <w:rPr>
          <w:rFonts w:eastAsia="Times New Roman" w:cstheme="minorHAnsi"/>
          <w:b/>
          <w:sz w:val="32"/>
          <w:szCs w:val="32"/>
        </w:rPr>
        <w:t>ą</w:t>
      </w:r>
      <w:r w:rsidRPr="00FB2E73">
        <w:rPr>
          <w:rFonts w:eastAsia="Times New Roman" w:cstheme="minorHAnsi"/>
          <w:b/>
          <w:sz w:val="32"/>
          <w:szCs w:val="32"/>
        </w:rPr>
        <w:t>d Marszałkowski Województwa Śląskiego</w:t>
      </w:r>
    </w:p>
    <w:p w14:paraId="07DD7D88" w14:textId="77777777" w:rsidR="00B97F15" w:rsidRPr="004F7501" w:rsidRDefault="00B97F15" w:rsidP="0098569E">
      <w:pPr>
        <w:widowControl w:val="0"/>
        <w:suppressAutoHyphens/>
        <w:spacing w:after="0" w:line="240" w:lineRule="auto"/>
        <w:rPr>
          <w:rFonts w:eastAsia="Times New Roman" w:cstheme="minorHAnsi"/>
          <w:b/>
          <w:sz w:val="32"/>
          <w:szCs w:val="32"/>
        </w:rPr>
      </w:pPr>
    </w:p>
    <w:p w14:paraId="57256FB8" w14:textId="77777777" w:rsidR="0098569E" w:rsidRDefault="0098569E" w:rsidP="00B97F15">
      <w:pPr>
        <w:widowControl w:val="0"/>
        <w:suppressAutoHyphens/>
        <w:spacing w:after="0" w:line="240" w:lineRule="auto"/>
        <w:ind w:left="720"/>
        <w:jc w:val="center"/>
        <w:rPr>
          <w:rFonts w:eastAsia="Times New Roman" w:cstheme="minorHAnsi"/>
          <w:b/>
          <w:sz w:val="48"/>
          <w:szCs w:val="48"/>
        </w:rPr>
      </w:pPr>
    </w:p>
    <w:p w14:paraId="523BD137" w14:textId="77777777" w:rsidR="0098569E" w:rsidRDefault="0098569E" w:rsidP="00B97F15">
      <w:pPr>
        <w:widowControl w:val="0"/>
        <w:suppressAutoHyphens/>
        <w:spacing w:after="0" w:line="240" w:lineRule="auto"/>
        <w:ind w:left="720"/>
        <w:jc w:val="center"/>
        <w:rPr>
          <w:rFonts w:eastAsia="Times New Roman" w:cstheme="minorHAnsi"/>
          <w:b/>
          <w:sz w:val="48"/>
          <w:szCs w:val="48"/>
        </w:rPr>
      </w:pPr>
    </w:p>
    <w:p w14:paraId="5BD60FFC" w14:textId="77777777" w:rsidR="00CA05A8" w:rsidRDefault="00CA05A8" w:rsidP="00B97F15">
      <w:pPr>
        <w:widowControl w:val="0"/>
        <w:suppressAutoHyphens/>
        <w:spacing w:after="0" w:line="240" w:lineRule="auto"/>
        <w:ind w:left="720"/>
        <w:jc w:val="center"/>
        <w:rPr>
          <w:rFonts w:eastAsia="Times New Roman" w:cstheme="minorHAnsi"/>
          <w:b/>
          <w:sz w:val="48"/>
          <w:szCs w:val="48"/>
        </w:rPr>
      </w:pPr>
    </w:p>
    <w:p w14:paraId="3E300AB1" w14:textId="77777777" w:rsidR="00CA05A8" w:rsidRDefault="00CA05A8" w:rsidP="00B97F15">
      <w:pPr>
        <w:widowControl w:val="0"/>
        <w:suppressAutoHyphens/>
        <w:spacing w:after="0" w:line="240" w:lineRule="auto"/>
        <w:ind w:left="720"/>
        <w:jc w:val="center"/>
        <w:rPr>
          <w:rFonts w:eastAsia="Times New Roman" w:cstheme="minorHAnsi"/>
          <w:b/>
          <w:sz w:val="48"/>
          <w:szCs w:val="48"/>
        </w:rPr>
      </w:pPr>
    </w:p>
    <w:p w14:paraId="54170177" w14:textId="77777777" w:rsidR="00B97F15" w:rsidRPr="00745BFD" w:rsidRDefault="00B97F15" w:rsidP="00B97F15">
      <w:pPr>
        <w:widowControl w:val="0"/>
        <w:suppressAutoHyphens/>
        <w:spacing w:after="0" w:line="240" w:lineRule="auto"/>
        <w:ind w:left="720"/>
        <w:jc w:val="center"/>
        <w:rPr>
          <w:rFonts w:eastAsia="Times New Roman" w:cstheme="minorHAnsi"/>
          <w:b/>
          <w:sz w:val="40"/>
          <w:szCs w:val="40"/>
        </w:rPr>
      </w:pPr>
      <w:r w:rsidRPr="00745BFD">
        <w:rPr>
          <w:rFonts w:eastAsia="Times New Roman" w:cstheme="minorHAnsi"/>
          <w:b/>
          <w:sz w:val="40"/>
          <w:szCs w:val="40"/>
        </w:rPr>
        <w:t xml:space="preserve">Sprawozdanie z przebiegu i wyników </w:t>
      </w:r>
    </w:p>
    <w:p w14:paraId="11A011EB" w14:textId="77777777" w:rsidR="00B97F15" w:rsidRPr="00745BFD" w:rsidRDefault="00B97F15" w:rsidP="00B97F15">
      <w:pPr>
        <w:widowControl w:val="0"/>
        <w:suppressAutoHyphens/>
        <w:spacing w:after="0" w:line="240" w:lineRule="auto"/>
        <w:ind w:left="720"/>
        <w:jc w:val="center"/>
        <w:rPr>
          <w:rFonts w:eastAsia="Times New Roman" w:cstheme="minorHAnsi"/>
          <w:b/>
          <w:sz w:val="40"/>
          <w:szCs w:val="40"/>
        </w:rPr>
      </w:pPr>
      <w:r w:rsidRPr="00745BFD">
        <w:rPr>
          <w:rFonts w:eastAsia="Times New Roman" w:cstheme="minorHAnsi"/>
          <w:b/>
          <w:sz w:val="40"/>
          <w:szCs w:val="40"/>
        </w:rPr>
        <w:t xml:space="preserve">konsultacji projektu </w:t>
      </w:r>
      <w:r w:rsidR="00E11A6B">
        <w:rPr>
          <w:rFonts w:eastAsia="Times New Roman" w:cstheme="minorHAnsi"/>
          <w:b/>
          <w:sz w:val="40"/>
          <w:szCs w:val="40"/>
        </w:rPr>
        <w:t>pakietu dokumentów</w:t>
      </w:r>
    </w:p>
    <w:p w14:paraId="44DC1620" w14:textId="77777777" w:rsidR="00E81E10" w:rsidRPr="00745BFD" w:rsidRDefault="00B97F15" w:rsidP="00EA4670">
      <w:pPr>
        <w:widowControl w:val="0"/>
        <w:suppressAutoHyphens/>
        <w:spacing w:after="0" w:line="240" w:lineRule="auto"/>
        <w:ind w:left="720"/>
        <w:jc w:val="center"/>
        <w:rPr>
          <w:rFonts w:eastAsia="Times New Roman" w:cstheme="minorHAnsi"/>
          <w:b/>
          <w:i/>
          <w:sz w:val="40"/>
          <w:szCs w:val="40"/>
        </w:rPr>
      </w:pPr>
      <w:r w:rsidRPr="00745BFD">
        <w:rPr>
          <w:rFonts w:eastAsia="Times New Roman" w:cstheme="minorHAnsi"/>
          <w:b/>
          <w:sz w:val="40"/>
          <w:szCs w:val="40"/>
        </w:rPr>
        <w:t>„</w:t>
      </w:r>
      <w:r w:rsidR="00EE3AF7" w:rsidRPr="00745BFD">
        <w:rPr>
          <w:rFonts w:eastAsia="Times New Roman" w:cstheme="minorHAnsi"/>
          <w:b/>
          <w:i/>
          <w:sz w:val="40"/>
          <w:szCs w:val="40"/>
        </w:rPr>
        <w:t>Regionalnego Systemu Akredytacji Śląskich Ośrodków Innowacji i Przedsiębiorczości</w:t>
      </w:r>
      <w:r w:rsidR="00DE3159" w:rsidRPr="00745BFD">
        <w:rPr>
          <w:rFonts w:eastAsia="Times New Roman" w:cstheme="minorHAnsi"/>
          <w:b/>
          <w:i/>
          <w:sz w:val="40"/>
          <w:szCs w:val="40"/>
        </w:rPr>
        <w:t>”</w:t>
      </w:r>
      <w:r w:rsidR="00E81E10" w:rsidRPr="00745BFD">
        <w:rPr>
          <w:rFonts w:eastAsia="Times New Roman" w:cstheme="minorHAnsi"/>
          <w:b/>
          <w:i/>
          <w:sz w:val="40"/>
          <w:szCs w:val="40"/>
        </w:rPr>
        <w:t xml:space="preserve"> </w:t>
      </w:r>
    </w:p>
    <w:p w14:paraId="4A49947A" w14:textId="77777777" w:rsidR="00E81E10" w:rsidRDefault="00E81E10" w:rsidP="00B97F15">
      <w:pPr>
        <w:widowControl w:val="0"/>
        <w:suppressAutoHyphens/>
        <w:spacing w:after="0" w:line="240" w:lineRule="auto"/>
        <w:ind w:left="720"/>
        <w:jc w:val="center"/>
        <w:rPr>
          <w:rFonts w:eastAsia="Times New Roman" w:cstheme="minorHAnsi"/>
          <w:b/>
          <w:i/>
          <w:sz w:val="48"/>
          <w:szCs w:val="48"/>
        </w:rPr>
      </w:pPr>
    </w:p>
    <w:p w14:paraId="03D1F7C5" w14:textId="77777777" w:rsidR="00B97F15" w:rsidRPr="00B97F15" w:rsidRDefault="00B97F15" w:rsidP="00B97F15">
      <w:pPr>
        <w:widowControl w:val="0"/>
        <w:suppressAutoHyphens/>
        <w:spacing w:after="0" w:line="360" w:lineRule="auto"/>
        <w:jc w:val="center"/>
        <w:outlineLvl w:val="0"/>
        <w:rPr>
          <w:rFonts w:eastAsia="Times New Roman" w:cstheme="minorHAnsi"/>
          <w:b/>
          <w:sz w:val="48"/>
          <w:szCs w:val="48"/>
        </w:rPr>
      </w:pPr>
    </w:p>
    <w:p w14:paraId="291B062D" w14:textId="77777777" w:rsidR="00B97F15" w:rsidRDefault="00B97F15" w:rsidP="00B97F15">
      <w:pPr>
        <w:widowControl w:val="0"/>
        <w:suppressAutoHyphens/>
        <w:spacing w:after="0" w:line="360" w:lineRule="auto"/>
        <w:jc w:val="center"/>
        <w:rPr>
          <w:rFonts w:eastAsia="Times New Roman" w:cstheme="minorHAnsi"/>
          <w:bCs/>
          <w:sz w:val="24"/>
          <w:szCs w:val="24"/>
        </w:rPr>
      </w:pPr>
    </w:p>
    <w:p w14:paraId="0CC8BC60" w14:textId="77777777" w:rsidR="0098569E" w:rsidRDefault="0098569E" w:rsidP="00B97F15">
      <w:pPr>
        <w:widowControl w:val="0"/>
        <w:suppressAutoHyphens/>
        <w:spacing w:after="0" w:line="360" w:lineRule="auto"/>
        <w:jc w:val="center"/>
        <w:rPr>
          <w:rFonts w:eastAsia="Times New Roman" w:cstheme="minorHAnsi"/>
          <w:bCs/>
          <w:sz w:val="24"/>
          <w:szCs w:val="24"/>
        </w:rPr>
      </w:pPr>
    </w:p>
    <w:p w14:paraId="0BEF620E" w14:textId="77777777" w:rsidR="0098569E" w:rsidRPr="00B97F15" w:rsidRDefault="0098569E" w:rsidP="00B97F15">
      <w:pPr>
        <w:widowControl w:val="0"/>
        <w:suppressAutoHyphens/>
        <w:spacing w:after="0" w:line="360" w:lineRule="auto"/>
        <w:jc w:val="center"/>
        <w:rPr>
          <w:rFonts w:eastAsia="Times New Roman" w:cstheme="minorHAnsi"/>
          <w:bCs/>
          <w:sz w:val="24"/>
          <w:szCs w:val="24"/>
        </w:rPr>
      </w:pPr>
    </w:p>
    <w:p w14:paraId="799168E2" w14:textId="77777777" w:rsidR="00B97F15" w:rsidRPr="00B97F15" w:rsidRDefault="00B97F15" w:rsidP="00B97F15">
      <w:pPr>
        <w:widowControl w:val="0"/>
        <w:suppressAutoHyphens/>
        <w:spacing w:after="0" w:line="360" w:lineRule="auto"/>
        <w:rPr>
          <w:rFonts w:eastAsia="Times New Roman" w:cstheme="minorHAnsi"/>
          <w:sz w:val="24"/>
          <w:szCs w:val="24"/>
        </w:rPr>
      </w:pPr>
    </w:p>
    <w:p w14:paraId="5A718FF9" w14:textId="77777777" w:rsidR="00B97F15" w:rsidRDefault="00B97F15" w:rsidP="00B97F15">
      <w:pPr>
        <w:widowControl w:val="0"/>
        <w:suppressAutoHyphens/>
        <w:spacing w:after="0" w:line="360" w:lineRule="auto"/>
        <w:rPr>
          <w:rFonts w:eastAsia="Times New Roman" w:cstheme="minorHAnsi"/>
          <w:sz w:val="24"/>
          <w:szCs w:val="24"/>
        </w:rPr>
      </w:pPr>
    </w:p>
    <w:p w14:paraId="51AD369F" w14:textId="77777777" w:rsidR="00CA05A8" w:rsidRDefault="00CA05A8" w:rsidP="003346DF">
      <w:pPr>
        <w:spacing w:before="100" w:beforeAutospacing="1" w:after="100" w:afterAutospacing="1" w:line="240" w:lineRule="auto"/>
        <w:ind w:left="709"/>
        <w:jc w:val="center"/>
        <w:rPr>
          <w:rFonts w:eastAsia="Times New Roman" w:cstheme="minorHAnsi"/>
          <w:sz w:val="32"/>
          <w:szCs w:val="32"/>
          <w:lang w:eastAsia="pl-PL"/>
        </w:rPr>
      </w:pPr>
    </w:p>
    <w:p w14:paraId="7D155291" w14:textId="77777777" w:rsidR="00CA05A8" w:rsidRDefault="00CA05A8" w:rsidP="003346DF">
      <w:pPr>
        <w:spacing w:before="100" w:beforeAutospacing="1" w:after="100" w:afterAutospacing="1" w:line="240" w:lineRule="auto"/>
        <w:ind w:left="709"/>
        <w:jc w:val="center"/>
        <w:rPr>
          <w:rFonts w:eastAsia="Times New Roman" w:cstheme="minorHAnsi"/>
          <w:sz w:val="32"/>
          <w:szCs w:val="32"/>
          <w:lang w:eastAsia="pl-PL"/>
        </w:rPr>
      </w:pPr>
    </w:p>
    <w:p w14:paraId="360D7897" w14:textId="77777777" w:rsidR="00CA05A8" w:rsidRDefault="00CA05A8" w:rsidP="003346DF">
      <w:pPr>
        <w:spacing w:before="100" w:beforeAutospacing="1" w:after="100" w:afterAutospacing="1" w:line="240" w:lineRule="auto"/>
        <w:ind w:left="709"/>
        <w:jc w:val="center"/>
        <w:rPr>
          <w:rFonts w:eastAsia="Times New Roman" w:cstheme="minorHAnsi"/>
          <w:sz w:val="32"/>
          <w:szCs w:val="32"/>
          <w:lang w:eastAsia="pl-PL"/>
        </w:rPr>
      </w:pPr>
    </w:p>
    <w:p w14:paraId="3DD812B2" w14:textId="77777777" w:rsidR="00EA4670" w:rsidRDefault="00EA4670" w:rsidP="003346DF">
      <w:pPr>
        <w:spacing w:before="100" w:beforeAutospacing="1" w:after="100" w:afterAutospacing="1" w:line="240" w:lineRule="auto"/>
        <w:ind w:left="709"/>
        <w:jc w:val="center"/>
        <w:rPr>
          <w:rFonts w:eastAsia="Times New Roman" w:cstheme="minorHAnsi"/>
          <w:sz w:val="32"/>
          <w:szCs w:val="32"/>
          <w:lang w:eastAsia="pl-PL"/>
        </w:rPr>
      </w:pPr>
    </w:p>
    <w:p w14:paraId="25520856" w14:textId="77777777" w:rsidR="003346DF" w:rsidRDefault="00B97F15" w:rsidP="003346DF">
      <w:pPr>
        <w:spacing w:before="100" w:beforeAutospacing="1" w:after="100" w:afterAutospacing="1" w:line="240" w:lineRule="auto"/>
        <w:ind w:left="709"/>
        <w:jc w:val="center"/>
        <w:rPr>
          <w:rFonts w:eastAsia="Times New Roman" w:cstheme="minorHAnsi"/>
          <w:b/>
          <w:i/>
          <w:sz w:val="24"/>
          <w:szCs w:val="24"/>
          <w:u w:val="single"/>
          <w:lang w:eastAsia="pl-PL"/>
        </w:rPr>
      </w:pPr>
      <w:r w:rsidRPr="00B97F15">
        <w:rPr>
          <w:rFonts w:eastAsia="Times New Roman" w:cstheme="minorHAnsi"/>
          <w:sz w:val="32"/>
          <w:szCs w:val="32"/>
          <w:lang w:eastAsia="pl-PL"/>
        </w:rPr>
        <w:t>Katowice</w:t>
      </w:r>
      <w:r w:rsidR="001123C7">
        <w:rPr>
          <w:rFonts w:eastAsia="Times New Roman" w:cstheme="minorHAnsi"/>
          <w:sz w:val="32"/>
          <w:szCs w:val="32"/>
          <w:lang w:eastAsia="pl-PL"/>
        </w:rPr>
        <w:t>, lipiec</w:t>
      </w:r>
      <w:r w:rsidRPr="00B97F15">
        <w:rPr>
          <w:rFonts w:eastAsia="Times New Roman" w:cstheme="minorHAnsi"/>
          <w:sz w:val="32"/>
          <w:szCs w:val="32"/>
          <w:lang w:eastAsia="pl-PL"/>
        </w:rPr>
        <w:t xml:space="preserve"> 202</w:t>
      </w:r>
      <w:r w:rsidR="001123C7">
        <w:rPr>
          <w:rFonts w:eastAsia="Times New Roman" w:cstheme="minorHAnsi"/>
          <w:sz w:val="32"/>
          <w:szCs w:val="32"/>
          <w:lang w:eastAsia="pl-PL"/>
        </w:rPr>
        <w:t>4</w:t>
      </w:r>
      <w:r w:rsidRPr="00B97F15">
        <w:rPr>
          <w:rFonts w:eastAsia="Times New Roman" w:cstheme="minorHAnsi"/>
          <w:sz w:val="32"/>
          <w:szCs w:val="32"/>
          <w:lang w:eastAsia="pl-PL"/>
        </w:rPr>
        <w:t xml:space="preserve"> r.</w:t>
      </w:r>
      <w:r w:rsidRPr="00B97F15">
        <w:rPr>
          <w:rFonts w:eastAsia="Times New Roman" w:cstheme="minorHAnsi"/>
          <w:b/>
          <w:i/>
          <w:sz w:val="24"/>
          <w:szCs w:val="24"/>
          <w:u w:val="single"/>
          <w:lang w:eastAsia="pl-PL"/>
        </w:rPr>
        <w:br w:type="page"/>
      </w:r>
    </w:p>
    <w:p w14:paraId="5716A4A1" w14:textId="77777777" w:rsidR="003346DF" w:rsidRPr="00407B10" w:rsidRDefault="003346DF" w:rsidP="00407B10">
      <w:pPr>
        <w:spacing w:before="100" w:beforeAutospacing="1" w:after="100" w:afterAutospacing="1" w:line="240" w:lineRule="auto"/>
        <w:ind w:left="709"/>
        <w:jc w:val="both"/>
        <w:rPr>
          <w:rFonts w:eastAsia="Times New Roman" w:cstheme="minorHAnsi"/>
          <w:bCs/>
          <w:iCs/>
          <w:sz w:val="24"/>
          <w:szCs w:val="24"/>
          <w:u w:val="single"/>
          <w:lang w:eastAsia="pl-PL"/>
        </w:rPr>
      </w:pPr>
    </w:p>
    <w:p w14:paraId="1AB6A914" w14:textId="77777777" w:rsidR="001123C7" w:rsidRPr="00B97F15" w:rsidRDefault="001123C7" w:rsidP="00407B10">
      <w:pPr>
        <w:widowControl w:val="0"/>
        <w:suppressAutoHyphens/>
        <w:spacing w:after="0" w:line="240" w:lineRule="auto"/>
        <w:ind w:left="709"/>
        <w:jc w:val="both"/>
        <w:rPr>
          <w:rFonts w:eastAsia="Times New Roman" w:cstheme="minorHAnsi"/>
          <w:sz w:val="24"/>
          <w:szCs w:val="24"/>
        </w:rPr>
      </w:pPr>
    </w:p>
    <w:p w14:paraId="6C813004" w14:textId="77777777" w:rsidR="00407B10" w:rsidRPr="00407B10" w:rsidRDefault="00407B10" w:rsidP="00407B10">
      <w:pPr>
        <w:spacing w:before="100" w:beforeAutospacing="1" w:after="100" w:afterAutospacing="1" w:line="240" w:lineRule="auto"/>
        <w:ind w:left="709"/>
        <w:jc w:val="both"/>
        <w:rPr>
          <w:rFonts w:eastAsia="Times New Roman" w:cstheme="minorHAnsi"/>
          <w:bCs/>
          <w:iCs/>
          <w:sz w:val="24"/>
          <w:szCs w:val="24"/>
          <w:u w:val="single"/>
          <w:lang w:eastAsia="pl-PL"/>
        </w:rPr>
      </w:pPr>
    </w:p>
    <w:p w14:paraId="331BFBCB" w14:textId="77777777" w:rsidR="00407B10" w:rsidRPr="00407B10" w:rsidRDefault="00407B10" w:rsidP="00407B10">
      <w:pPr>
        <w:spacing w:before="100" w:beforeAutospacing="1" w:after="100" w:afterAutospacing="1" w:line="240" w:lineRule="auto"/>
        <w:ind w:left="709"/>
        <w:jc w:val="both"/>
        <w:rPr>
          <w:rFonts w:eastAsia="Times New Roman" w:cstheme="minorHAnsi"/>
          <w:bCs/>
          <w:iCs/>
          <w:sz w:val="24"/>
          <w:szCs w:val="24"/>
          <w:u w:val="single"/>
          <w:lang w:eastAsia="pl-PL"/>
        </w:rPr>
      </w:pPr>
    </w:p>
    <w:p w14:paraId="53977BC7" w14:textId="77777777" w:rsidR="00407B10" w:rsidRDefault="00407B10" w:rsidP="00407B10">
      <w:pPr>
        <w:spacing w:before="100" w:beforeAutospacing="1" w:after="100" w:afterAutospacing="1" w:line="240" w:lineRule="auto"/>
        <w:ind w:left="709"/>
        <w:jc w:val="both"/>
        <w:rPr>
          <w:rFonts w:eastAsia="Times New Roman" w:cstheme="minorHAnsi"/>
          <w:bCs/>
          <w:iCs/>
          <w:sz w:val="24"/>
          <w:szCs w:val="24"/>
          <w:u w:val="single"/>
          <w:lang w:eastAsia="pl-PL"/>
        </w:rPr>
      </w:pPr>
    </w:p>
    <w:p w14:paraId="757463BF" w14:textId="77777777" w:rsidR="007A0FD7" w:rsidRDefault="007A0FD7" w:rsidP="00407B10">
      <w:pPr>
        <w:spacing w:before="100" w:beforeAutospacing="1" w:after="100" w:afterAutospacing="1" w:line="240" w:lineRule="auto"/>
        <w:ind w:left="709"/>
        <w:jc w:val="both"/>
        <w:rPr>
          <w:rFonts w:eastAsia="Times New Roman" w:cstheme="minorHAnsi"/>
          <w:bCs/>
          <w:iCs/>
          <w:sz w:val="24"/>
          <w:szCs w:val="24"/>
          <w:u w:val="single"/>
          <w:lang w:eastAsia="pl-PL"/>
        </w:rPr>
      </w:pPr>
    </w:p>
    <w:p w14:paraId="0D238A28" w14:textId="77777777" w:rsidR="007A0FD7" w:rsidRDefault="007A0FD7" w:rsidP="00407B10">
      <w:pPr>
        <w:spacing w:before="100" w:beforeAutospacing="1" w:after="100" w:afterAutospacing="1" w:line="240" w:lineRule="auto"/>
        <w:ind w:left="709"/>
        <w:jc w:val="both"/>
        <w:rPr>
          <w:rFonts w:eastAsia="Times New Roman" w:cstheme="minorHAnsi"/>
          <w:bCs/>
          <w:iCs/>
          <w:sz w:val="24"/>
          <w:szCs w:val="24"/>
          <w:u w:val="single"/>
          <w:lang w:eastAsia="pl-PL"/>
        </w:rPr>
      </w:pPr>
    </w:p>
    <w:p w14:paraId="2777C612" w14:textId="77777777" w:rsidR="007A0FD7" w:rsidRDefault="007A0FD7" w:rsidP="00407B10">
      <w:pPr>
        <w:spacing w:before="100" w:beforeAutospacing="1" w:after="100" w:afterAutospacing="1" w:line="240" w:lineRule="auto"/>
        <w:ind w:left="709"/>
        <w:jc w:val="both"/>
        <w:rPr>
          <w:rFonts w:eastAsia="Times New Roman" w:cstheme="minorHAnsi"/>
          <w:bCs/>
          <w:iCs/>
          <w:sz w:val="24"/>
          <w:szCs w:val="24"/>
          <w:u w:val="single"/>
          <w:lang w:eastAsia="pl-PL"/>
        </w:rPr>
      </w:pPr>
    </w:p>
    <w:p w14:paraId="38F67A74" w14:textId="77777777" w:rsidR="007A0FD7" w:rsidRDefault="007A0FD7" w:rsidP="00407B10">
      <w:pPr>
        <w:spacing w:before="100" w:beforeAutospacing="1" w:after="100" w:afterAutospacing="1" w:line="240" w:lineRule="auto"/>
        <w:ind w:left="709"/>
        <w:jc w:val="both"/>
        <w:rPr>
          <w:rFonts w:eastAsia="Times New Roman" w:cstheme="minorHAnsi"/>
          <w:bCs/>
          <w:iCs/>
          <w:sz w:val="24"/>
          <w:szCs w:val="24"/>
          <w:u w:val="single"/>
          <w:lang w:eastAsia="pl-PL"/>
        </w:rPr>
      </w:pPr>
    </w:p>
    <w:p w14:paraId="62C48CC7" w14:textId="77777777" w:rsidR="00427AD8" w:rsidRDefault="00427AD8" w:rsidP="007E15AD">
      <w:pPr>
        <w:spacing w:before="100" w:beforeAutospacing="1" w:after="100" w:afterAutospacing="1" w:line="240" w:lineRule="auto"/>
        <w:jc w:val="both"/>
        <w:rPr>
          <w:rFonts w:eastAsia="Times New Roman" w:cstheme="minorHAnsi"/>
          <w:bCs/>
          <w:iCs/>
          <w:sz w:val="24"/>
          <w:szCs w:val="24"/>
          <w:u w:val="single"/>
          <w:lang w:eastAsia="pl-PL"/>
        </w:rPr>
      </w:pPr>
    </w:p>
    <w:p w14:paraId="2959A9ED" w14:textId="77777777" w:rsidR="00427AD8" w:rsidRDefault="00427AD8" w:rsidP="00407B10">
      <w:pPr>
        <w:spacing w:before="100" w:beforeAutospacing="1" w:after="100" w:afterAutospacing="1" w:line="240" w:lineRule="auto"/>
        <w:ind w:left="709"/>
        <w:jc w:val="both"/>
        <w:rPr>
          <w:rFonts w:eastAsia="Times New Roman" w:cstheme="minorHAnsi"/>
          <w:bCs/>
          <w:iCs/>
          <w:sz w:val="24"/>
          <w:szCs w:val="24"/>
          <w:u w:val="single"/>
          <w:lang w:eastAsia="pl-PL"/>
        </w:rPr>
      </w:pPr>
    </w:p>
    <w:p w14:paraId="6FD8B7B2" w14:textId="77777777" w:rsidR="00427AD8" w:rsidRDefault="00427AD8" w:rsidP="00407B10">
      <w:pPr>
        <w:spacing w:before="100" w:beforeAutospacing="1" w:after="100" w:afterAutospacing="1" w:line="240" w:lineRule="auto"/>
        <w:ind w:left="709"/>
        <w:jc w:val="both"/>
        <w:rPr>
          <w:rFonts w:eastAsia="Times New Roman" w:cstheme="minorHAnsi"/>
          <w:bCs/>
          <w:iCs/>
          <w:sz w:val="24"/>
          <w:szCs w:val="24"/>
          <w:u w:val="single"/>
          <w:lang w:eastAsia="pl-PL"/>
        </w:rPr>
      </w:pPr>
    </w:p>
    <w:p w14:paraId="680C1642" w14:textId="77777777" w:rsidR="00427AD8" w:rsidRDefault="00427AD8" w:rsidP="00407B10">
      <w:pPr>
        <w:spacing w:before="100" w:beforeAutospacing="1" w:after="100" w:afterAutospacing="1" w:line="240" w:lineRule="auto"/>
        <w:ind w:left="709"/>
        <w:jc w:val="both"/>
        <w:rPr>
          <w:rFonts w:eastAsia="Times New Roman" w:cstheme="minorHAnsi"/>
          <w:bCs/>
          <w:iCs/>
          <w:sz w:val="24"/>
          <w:szCs w:val="24"/>
          <w:u w:val="single"/>
          <w:lang w:eastAsia="pl-PL"/>
        </w:rPr>
      </w:pPr>
    </w:p>
    <w:p w14:paraId="32BEBFB7" w14:textId="77777777" w:rsidR="00427AD8" w:rsidRDefault="00427AD8" w:rsidP="00407B10">
      <w:pPr>
        <w:spacing w:before="100" w:beforeAutospacing="1" w:after="100" w:afterAutospacing="1" w:line="240" w:lineRule="auto"/>
        <w:ind w:left="709"/>
        <w:jc w:val="both"/>
        <w:rPr>
          <w:rFonts w:eastAsia="Times New Roman" w:cstheme="minorHAnsi"/>
          <w:bCs/>
          <w:iCs/>
          <w:sz w:val="24"/>
          <w:szCs w:val="24"/>
          <w:u w:val="single"/>
          <w:lang w:eastAsia="pl-PL"/>
        </w:rPr>
      </w:pPr>
    </w:p>
    <w:p w14:paraId="5ACD8BDF" w14:textId="77777777" w:rsidR="001123C7" w:rsidRDefault="001123C7" w:rsidP="00407B10">
      <w:pPr>
        <w:spacing w:before="100" w:beforeAutospacing="1" w:after="100" w:afterAutospacing="1" w:line="240" w:lineRule="auto"/>
        <w:ind w:left="709"/>
        <w:jc w:val="both"/>
        <w:rPr>
          <w:rFonts w:eastAsia="Times New Roman" w:cstheme="minorHAnsi"/>
          <w:bCs/>
          <w:iCs/>
          <w:sz w:val="24"/>
          <w:szCs w:val="24"/>
          <w:u w:val="single"/>
          <w:lang w:eastAsia="pl-PL"/>
        </w:rPr>
      </w:pPr>
    </w:p>
    <w:p w14:paraId="1A7BD34A" w14:textId="77777777" w:rsidR="001123C7" w:rsidRDefault="001123C7" w:rsidP="00407B10">
      <w:pPr>
        <w:spacing w:before="100" w:beforeAutospacing="1" w:after="100" w:afterAutospacing="1" w:line="240" w:lineRule="auto"/>
        <w:ind w:left="709"/>
        <w:jc w:val="both"/>
        <w:rPr>
          <w:rFonts w:eastAsia="Times New Roman" w:cstheme="minorHAnsi"/>
          <w:bCs/>
          <w:iCs/>
          <w:sz w:val="24"/>
          <w:szCs w:val="24"/>
          <w:u w:val="single"/>
          <w:lang w:eastAsia="pl-PL"/>
        </w:rPr>
      </w:pPr>
    </w:p>
    <w:p w14:paraId="1B65793B" w14:textId="77777777" w:rsidR="001123C7" w:rsidRDefault="001123C7" w:rsidP="00407B10">
      <w:pPr>
        <w:spacing w:before="100" w:beforeAutospacing="1" w:after="100" w:afterAutospacing="1" w:line="240" w:lineRule="auto"/>
        <w:ind w:left="709"/>
        <w:jc w:val="both"/>
        <w:rPr>
          <w:rFonts w:eastAsia="Times New Roman" w:cstheme="minorHAnsi"/>
          <w:bCs/>
          <w:iCs/>
          <w:sz w:val="24"/>
          <w:szCs w:val="24"/>
          <w:u w:val="single"/>
          <w:lang w:eastAsia="pl-PL"/>
        </w:rPr>
      </w:pPr>
    </w:p>
    <w:p w14:paraId="1EE87A84" w14:textId="77777777" w:rsidR="001123C7" w:rsidRDefault="001123C7" w:rsidP="00407B10">
      <w:pPr>
        <w:spacing w:before="100" w:beforeAutospacing="1" w:after="100" w:afterAutospacing="1" w:line="240" w:lineRule="auto"/>
        <w:ind w:left="709"/>
        <w:jc w:val="both"/>
        <w:rPr>
          <w:rFonts w:eastAsia="Times New Roman" w:cstheme="minorHAnsi"/>
          <w:bCs/>
          <w:iCs/>
          <w:sz w:val="24"/>
          <w:szCs w:val="24"/>
          <w:u w:val="single"/>
          <w:lang w:eastAsia="pl-PL"/>
        </w:rPr>
      </w:pPr>
    </w:p>
    <w:p w14:paraId="57B0E8A0" w14:textId="77777777" w:rsidR="001123C7" w:rsidRDefault="001123C7" w:rsidP="00407B10">
      <w:pPr>
        <w:spacing w:before="100" w:beforeAutospacing="1" w:after="100" w:afterAutospacing="1" w:line="240" w:lineRule="auto"/>
        <w:ind w:left="709"/>
        <w:jc w:val="both"/>
        <w:rPr>
          <w:rFonts w:eastAsia="Times New Roman" w:cstheme="minorHAnsi"/>
          <w:bCs/>
          <w:iCs/>
          <w:sz w:val="24"/>
          <w:szCs w:val="24"/>
          <w:u w:val="single"/>
          <w:lang w:eastAsia="pl-PL"/>
        </w:rPr>
      </w:pPr>
    </w:p>
    <w:p w14:paraId="38D937B0" w14:textId="77777777" w:rsidR="00CA05A8" w:rsidRDefault="00CA05A8" w:rsidP="00407B10">
      <w:pPr>
        <w:spacing w:before="100" w:beforeAutospacing="1" w:after="100" w:afterAutospacing="1" w:line="240" w:lineRule="auto"/>
        <w:ind w:left="709"/>
        <w:jc w:val="both"/>
        <w:rPr>
          <w:rFonts w:eastAsia="Times New Roman" w:cstheme="minorHAnsi"/>
          <w:bCs/>
          <w:iCs/>
          <w:sz w:val="24"/>
          <w:szCs w:val="24"/>
          <w:u w:val="single"/>
          <w:lang w:eastAsia="pl-PL"/>
        </w:rPr>
      </w:pPr>
    </w:p>
    <w:p w14:paraId="003A348E" w14:textId="77777777" w:rsidR="00427AD8" w:rsidRDefault="00427AD8" w:rsidP="00407B10">
      <w:pPr>
        <w:spacing w:before="100" w:beforeAutospacing="1" w:after="100" w:afterAutospacing="1" w:line="240" w:lineRule="auto"/>
        <w:ind w:left="709"/>
        <w:jc w:val="both"/>
        <w:rPr>
          <w:rFonts w:eastAsia="Times New Roman" w:cstheme="minorHAnsi"/>
          <w:bCs/>
          <w:iCs/>
          <w:sz w:val="24"/>
          <w:szCs w:val="24"/>
          <w:u w:val="single"/>
          <w:lang w:eastAsia="pl-PL"/>
        </w:rPr>
      </w:pPr>
    </w:p>
    <w:p w14:paraId="53FEE85A" w14:textId="77777777" w:rsidR="0098569E" w:rsidRPr="0098569E" w:rsidRDefault="007A0FD7" w:rsidP="00CA05A8">
      <w:pPr>
        <w:spacing w:before="100" w:beforeAutospacing="1" w:after="100" w:afterAutospacing="1" w:line="240" w:lineRule="auto"/>
        <w:jc w:val="both"/>
        <w:rPr>
          <w:rFonts w:eastAsia="Times New Roman" w:cstheme="minorHAnsi"/>
          <w:bCs/>
          <w:iCs/>
          <w:sz w:val="24"/>
          <w:szCs w:val="24"/>
          <w:lang w:eastAsia="pl-PL"/>
        </w:rPr>
      </w:pPr>
      <w:r>
        <w:rPr>
          <w:rFonts w:eastAsia="Times New Roman" w:cstheme="minorHAnsi"/>
          <w:bCs/>
          <w:iCs/>
          <w:sz w:val="24"/>
          <w:szCs w:val="24"/>
          <w:lang w:eastAsia="pl-PL"/>
        </w:rPr>
        <w:t>Opracowano</w:t>
      </w:r>
      <w:r w:rsidRPr="007A0FD7">
        <w:rPr>
          <w:rFonts w:eastAsia="Times New Roman" w:cstheme="minorHAnsi"/>
          <w:bCs/>
          <w:iCs/>
          <w:sz w:val="24"/>
          <w:szCs w:val="24"/>
          <w:lang w:eastAsia="pl-PL"/>
        </w:rPr>
        <w:t xml:space="preserve"> w ramach projektu „</w:t>
      </w:r>
      <w:r w:rsidR="009F6EF7" w:rsidRPr="009F6EF7">
        <w:rPr>
          <w:rFonts w:eastAsia="Times New Roman" w:cstheme="minorHAnsi"/>
          <w:bCs/>
          <w:iCs/>
          <w:sz w:val="24"/>
          <w:szCs w:val="24"/>
          <w:lang w:eastAsia="pl-PL"/>
        </w:rPr>
        <w:t>PPO WSL 2030. Utworzenie Regionalnego Obserwatorium Innowacji.</w:t>
      </w:r>
      <w:r w:rsidRPr="007A0FD7">
        <w:rPr>
          <w:rFonts w:eastAsia="Times New Roman" w:cstheme="minorHAnsi"/>
          <w:bCs/>
          <w:iCs/>
          <w:sz w:val="24"/>
          <w:szCs w:val="24"/>
          <w:lang w:eastAsia="pl-PL"/>
        </w:rPr>
        <w:t xml:space="preserve">" współfinansowanego ze środków Europejskiego Funduszu Rozwoju Regionalnego w ramach </w:t>
      </w:r>
      <w:r w:rsidR="0098569E" w:rsidRPr="0098569E">
        <w:rPr>
          <w:rFonts w:eastAsia="Times New Roman" w:cstheme="minorHAnsi"/>
          <w:bCs/>
          <w:iCs/>
          <w:sz w:val="24"/>
          <w:szCs w:val="24"/>
          <w:lang w:eastAsia="pl-PL"/>
        </w:rPr>
        <w:t>Fundusze Europejskie dla Śląskiego 2021-2027</w:t>
      </w:r>
      <w:r w:rsidR="0098569E">
        <w:rPr>
          <w:rFonts w:eastAsia="Times New Roman" w:cstheme="minorHAnsi"/>
          <w:bCs/>
          <w:iCs/>
          <w:sz w:val="24"/>
          <w:szCs w:val="24"/>
          <w:lang w:eastAsia="pl-PL"/>
        </w:rPr>
        <w:t xml:space="preserve">, Priorytet: </w:t>
      </w:r>
      <w:r w:rsidR="0098569E" w:rsidRPr="0098569E">
        <w:rPr>
          <w:rFonts w:eastAsia="Times New Roman" w:cstheme="minorHAnsi"/>
          <w:bCs/>
          <w:iCs/>
          <w:sz w:val="24"/>
          <w:szCs w:val="24"/>
          <w:lang w:eastAsia="pl-PL"/>
        </w:rPr>
        <w:t>FESL.01.00-Fundusze Europejskie na inteligentny rozwój</w:t>
      </w:r>
      <w:r w:rsidR="0098569E">
        <w:rPr>
          <w:rFonts w:eastAsia="Times New Roman" w:cstheme="minorHAnsi"/>
          <w:bCs/>
          <w:iCs/>
          <w:sz w:val="24"/>
          <w:szCs w:val="24"/>
          <w:lang w:eastAsia="pl-PL"/>
        </w:rPr>
        <w:t xml:space="preserve">, Działanie: </w:t>
      </w:r>
      <w:r w:rsidR="0098569E" w:rsidRPr="0098569E">
        <w:rPr>
          <w:rFonts w:eastAsia="Times New Roman" w:cstheme="minorHAnsi"/>
          <w:bCs/>
          <w:iCs/>
          <w:sz w:val="24"/>
          <w:szCs w:val="24"/>
          <w:lang w:eastAsia="pl-PL"/>
        </w:rPr>
        <w:t>FESL.01.03-Ekosystem RIS</w:t>
      </w:r>
      <w:r w:rsidR="0098569E">
        <w:rPr>
          <w:rFonts w:eastAsia="Times New Roman" w:cstheme="minorHAnsi"/>
          <w:bCs/>
          <w:iCs/>
          <w:sz w:val="24"/>
          <w:szCs w:val="24"/>
          <w:lang w:eastAsia="pl-PL"/>
        </w:rPr>
        <w:t xml:space="preserve">. </w:t>
      </w:r>
      <w:r w:rsidR="0098569E" w:rsidRPr="0098569E">
        <w:rPr>
          <w:rFonts w:eastAsia="Times New Roman" w:cstheme="minorHAnsi"/>
          <w:bCs/>
          <w:iCs/>
          <w:sz w:val="24"/>
          <w:szCs w:val="24"/>
          <w:lang w:eastAsia="pl-PL"/>
        </w:rPr>
        <w:t xml:space="preserve"> </w:t>
      </w:r>
    </w:p>
    <w:p w14:paraId="7524AA72" w14:textId="77777777" w:rsidR="00B97F15" w:rsidRPr="006338E0" w:rsidRDefault="00B97F15" w:rsidP="006338E0">
      <w:pPr>
        <w:spacing w:before="100" w:beforeAutospacing="1" w:after="100" w:afterAutospacing="1" w:line="240" w:lineRule="auto"/>
        <w:jc w:val="both"/>
        <w:rPr>
          <w:rFonts w:eastAsia="Times New Roman" w:cstheme="minorHAnsi"/>
          <w:b/>
          <w:bCs/>
          <w:iCs/>
          <w:color w:val="4472C4" w:themeColor="accent1"/>
          <w:sz w:val="24"/>
          <w:szCs w:val="24"/>
          <w:lang w:eastAsia="pl-PL"/>
        </w:rPr>
      </w:pPr>
      <w:r w:rsidRPr="006338E0">
        <w:rPr>
          <w:rFonts w:eastAsia="Times New Roman" w:cstheme="minorHAnsi"/>
          <w:b/>
          <w:bCs/>
          <w:iCs/>
          <w:color w:val="4472C4" w:themeColor="accent1"/>
          <w:sz w:val="24"/>
          <w:szCs w:val="24"/>
          <w:lang w:eastAsia="pl-PL"/>
        </w:rPr>
        <w:lastRenderedPageBreak/>
        <w:t>Projekt</w:t>
      </w:r>
      <w:r w:rsidR="00DF6F36" w:rsidRPr="006338E0">
        <w:rPr>
          <w:rFonts w:eastAsia="Times New Roman" w:cstheme="minorHAnsi"/>
          <w:b/>
          <w:bCs/>
          <w:iCs/>
          <w:color w:val="4472C4" w:themeColor="accent1"/>
          <w:sz w:val="24"/>
          <w:szCs w:val="24"/>
          <w:lang w:eastAsia="pl-PL"/>
        </w:rPr>
        <w:t xml:space="preserve"> pakietu dokumentów</w:t>
      </w:r>
      <w:r w:rsidRPr="006338E0">
        <w:rPr>
          <w:rFonts w:eastAsia="Times New Roman" w:cstheme="minorHAnsi"/>
          <w:b/>
          <w:bCs/>
          <w:iCs/>
          <w:color w:val="4472C4" w:themeColor="accent1"/>
          <w:sz w:val="24"/>
          <w:szCs w:val="24"/>
          <w:lang w:eastAsia="pl-PL"/>
        </w:rPr>
        <w:t xml:space="preserve"> „</w:t>
      </w:r>
      <w:r w:rsidR="0098569E" w:rsidRPr="006338E0">
        <w:rPr>
          <w:rFonts w:eastAsia="Times New Roman" w:cstheme="minorHAnsi"/>
          <w:b/>
          <w:bCs/>
          <w:iCs/>
          <w:color w:val="4472C4" w:themeColor="accent1"/>
          <w:sz w:val="24"/>
          <w:szCs w:val="24"/>
          <w:lang w:eastAsia="pl-PL"/>
        </w:rPr>
        <w:t>Regionalnego Systemu Akredytacji Śląskich Ośrodków Innowacji i Przedsiębiorczości</w:t>
      </w:r>
      <w:r w:rsidRPr="006338E0">
        <w:rPr>
          <w:rFonts w:eastAsia="Times New Roman" w:cstheme="minorHAnsi"/>
          <w:b/>
          <w:bCs/>
          <w:iCs/>
          <w:color w:val="4472C4" w:themeColor="accent1"/>
          <w:sz w:val="24"/>
          <w:szCs w:val="24"/>
          <w:lang w:eastAsia="pl-PL"/>
        </w:rPr>
        <w:t>”</w:t>
      </w:r>
    </w:p>
    <w:p w14:paraId="1AABD944" w14:textId="77777777" w:rsidR="00D9388C" w:rsidRDefault="00AD040C" w:rsidP="00CA05A8">
      <w:pPr>
        <w:widowControl w:val="0"/>
        <w:suppressAutoHyphens/>
        <w:autoSpaceDE w:val="0"/>
        <w:autoSpaceDN w:val="0"/>
        <w:adjustRightInd w:val="0"/>
        <w:spacing w:after="120" w:line="240" w:lineRule="auto"/>
        <w:jc w:val="both"/>
        <w:rPr>
          <w:rFonts w:eastAsia="Times New Roman" w:cstheme="minorHAnsi"/>
          <w:sz w:val="24"/>
          <w:szCs w:val="24"/>
        </w:rPr>
      </w:pPr>
      <w:r w:rsidRPr="00AD040C">
        <w:rPr>
          <w:rFonts w:eastAsia="Times New Roman" w:cstheme="minorHAnsi"/>
          <w:sz w:val="24"/>
          <w:szCs w:val="24"/>
        </w:rPr>
        <w:t>Główną przesłanką i celem wdrożenia akredytacji Ośrodków Innowacji i Przedsiębiorczości</w:t>
      </w:r>
      <w:r w:rsidR="00312DF2">
        <w:rPr>
          <w:rFonts w:eastAsia="Times New Roman" w:cstheme="minorHAnsi"/>
          <w:sz w:val="24"/>
          <w:szCs w:val="24"/>
        </w:rPr>
        <w:t xml:space="preserve"> (</w:t>
      </w:r>
      <w:proofErr w:type="spellStart"/>
      <w:r w:rsidR="00312DF2">
        <w:rPr>
          <w:rFonts w:eastAsia="Times New Roman" w:cstheme="minorHAnsi"/>
          <w:sz w:val="24"/>
          <w:szCs w:val="24"/>
        </w:rPr>
        <w:t>OIiP</w:t>
      </w:r>
      <w:proofErr w:type="spellEnd"/>
      <w:r w:rsidR="00312DF2">
        <w:rPr>
          <w:rFonts w:eastAsia="Times New Roman" w:cstheme="minorHAnsi"/>
          <w:sz w:val="24"/>
          <w:szCs w:val="24"/>
        </w:rPr>
        <w:t>)</w:t>
      </w:r>
      <w:r w:rsidRPr="00AD040C">
        <w:rPr>
          <w:rFonts w:eastAsia="Times New Roman" w:cstheme="minorHAnsi"/>
          <w:sz w:val="24"/>
          <w:szCs w:val="24"/>
        </w:rPr>
        <w:t xml:space="preserve"> jest </w:t>
      </w:r>
      <w:r w:rsidR="00312DF2">
        <w:rPr>
          <w:rFonts w:eastAsia="Times New Roman" w:cstheme="minorHAnsi"/>
          <w:sz w:val="24"/>
          <w:szCs w:val="24"/>
        </w:rPr>
        <w:t>wsparcie rozwoju</w:t>
      </w:r>
      <w:r w:rsidRPr="00AD040C">
        <w:rPr>
          <w:rFonts w:eastAsia="Times New Roman" w:cstheme="minorHAnsi"/>
          <w:sz w:val="24"/>
          <w:szCs w:val="24"/>
        </w:rPr>
        <w:t xml:space="preserve"> efektywnie działających, nowoczesnych technologicznie przedsiębiorstw z sektora MŚP poprzez dostarczenie im wysokiej jakości usług rozwojowych i</w:t>
      </w:r>
      <w:r w:rsidR="00312DF2">
        <w:rPr>
          <w:rFonts w:eastAsia="Times New Roman" w:cstheme="minorHAnsi"/>
          <w:sz w:val="24"/>
          <w:szCs w:val="24"/>
        </w:rPr>
        <w:t> </w:t>
      </w:r>
      <w:r w:rsidRPr="00AD040C">
        <w:rPr>
          <w:rFonts w:eastAsia="Times New Roman" w:cstheme="minorHAnsi"/>
          <w:sz w:val="24"/>
          <w:szCs w:val="24"/>
        </w:rPr>
        <w:t xml:space="preserve">proinnowacyjnych. </w:t>
      </w:r>
    </w:p>
    <w:p w14:paraId="4DBAD74D" w14:textId="77777777" w:rsidR="00D9388C" w:rsidRDefault="00312DF2" w:rsidP="00CA05A8">
      <w:pPr>
        <w:widowControl w:val="0"/>
        <w:suppressAutoHyphens/>
        <w:autoSpaceDE w:val="0"/>
        <w:autoSpaceDN w:val="0"/>
        <w:adjustRightInd w:val="0"/>
        <w:spacing w:after="120" w:line="240" w:lineRule="auto"/>
        <w:jc w:val="both"/>
        <w:rPr>
          <w:rFonts w:eastAsia="Times New Roman" w:cstheme="minorHAnsi"/>
          <w:sz w:val="24"/>
          <w:szCs w:val="24"/>
        </w:rPr>
      </w:pPr>
      <w:r>
        <w:rPr>
          <w:rFonts w:eastAsia="Times New Roman" w:cstheme="minorHAnsi"/>
          <w:sz w:val="24"/>
          <w:szCs w:val="24"/>
        </w:rPr>
        <w:t xml:space="preserve">Akredytacja ma stanowić </w:t>
      </w:r>
      <w:r w:rsidRPr="00CA05A8">
        <w:rPr>
          <w:rFonts w:eastAsia="Times New Roman" w:cstheme="minorHAnsi"/>
          <w:sz w:val="24"/>
          <w:szCs w:val="24"/>
        </w:rPr>
        <w:t xml:space="preserve">regionalny znak jakości </w:t>
      </w:r>
      <w:proofErr w:type="spellStart"/>
      <w:r w:rsidRPr="00CA05A8">
        <w:rPr>
          <w:rFonts w:eastAsia="Times New Roman" w:cstheme="minorHAnsi"/>
          <w:sz w:val="24"/>
          <w:szCs w:val="24"/>
        </w:rPr>
        <w:t>OIiP</w:t>
      </w:r>
      <w:proofErr w:type="spellEnd"/>
      <w:r w:rsidRPr="00CA05A8">
        <w:rPr>
          <w:rFonts w:eastAsia="Times New Roman" w:cstheme="minorHAnsi"/>
          <w:sz w:val="24"/>
          <w:szCs w:val="24"/>
        </w:rPr>
        <w:t xml:space="preserve">, zapewniający </w:t>
      </w:r>
      <w:r w:rsidRPr="00312DF2">
        <w:rPr>
          <w:rFonts w:eastAsia="Times New Roman" w:cstheme="minorHAnsi"/>
          <w:sz w:val="24"/>
          <w:szCs w:val="24"/>
        </w:rPr>
        <w:t>odpowiedni</w:t>
      </w:r>
      <w:r w:rsidRPr="00CA05A8">
        <w:rPr>
          <w:rFonts w:eastAsia="Times New Roman" w:cstheme="minorHAnsi"/>
          <w:sz w:val="24"/>
          <w:szCs w:val="24"/>
        </w:rPr>
        <w:t xml:space="preserve"> standard </w:t>
      </w:r>
      <w:r w:rsidR="00A152B5" w:rsidRPr="00C20FD9">
        <w:rPr>
          <w:rFonts w:eastAsia="Times New Roman" w:cstheme="minorHAnsi"/>
          <w:sz w:val="24"/>
          <w:szCs w:val="24"/>
        </w:rPr>
        <w:t>świadczonych</w:t>
      </w:r>
      <w:r w:rsidR="00A152B5">
        <w:rPr>
          <w:rFonts w:eastAsia="Times New Roman" w:cstheme="minorHAnsi"/>
          <w:sz w:val="24"/>
          <w:szCs w:val="24"/>
        </w:rPr>
        <w:t xml:space="preserve"> </w:t>
      </w:r>
      <w:r w:rsidRPr="000A5472">
        <w:rPr>
          <w:rFonts w:eastAsia="Times New Roman" w:cstheme="minorHAnsi"/>
          <w:sz w:val="24"/>
          <w:szCs w:val="24"/>
        </w:rPr>
        <w:t>usług</w:t>
      </w:r>
      <w:r w:rsidR="007E75E8">
        <w:rPr>
          <w:rFonts w:eastAsia="Times New Roman" w:cstheme="minorHAnsi"/>
          <w:sz w:val="24"/>
          <w:szCs w:val="24"/>
        </w:rPr>
        <w:t>.</w:t>
      </w:r>
      <w:r w:rsidRPr="00312DF2">
        <w:rPr>
          <w:rFonts w:eastAsia="Times New Roman" w:cstheme="minorHAnsi"/>
          <w:sz w:val="24"/>
          <w:szCs w:val="24"/>
        </w:rPr>
        <w:t xml:space="preserve"> </w:t>
      </w:r>
      <w:r w:rsidR="00A152B5" w:rsidRPr="00CA05A8">
        <w:rPr>
          <w:rFonts w:eastAsia="Times New Roman" w:cstheme="minorHAnsi"/>
          <w:sz w:val="24"/>
          <w:szCs w:val="24"/>
        </w:rPr>
        <w:t>Jednocześnie system Akredytacji Śląskich Ośrodków Innowacji i</w:t>
      </w:r>
      <w:r w:rsidR="000925A9">
        <w:rPr>
          <w:rFonts w:eastAsia="Times New Roman" w:cstheme="minorHAnsi"/>
          <w:sz w:val="24"/>
          <w:szCs w:val="24"/>
        </w:rPr>
        <w:t> </w:t>
      </w:r>
      <w:r w:rsidR="00A152B5" w:rsidRPr="00CA05A8">
        <w:rPr>
          <w:rFonts w:eastAsia="Times New Roman" w:cstheme="minorHAnsi"/>
          <w:sz w:val="24"/>
          <w:szCs w:val="24"/>
        </w:rPr>
        <w:t>Przedsiębiorczości przygotowany został w celu zapewnienia możliwości uzyskania wsparcia dostępnego w ramach środków zewnętrznych, w tym Funduszy Europejskich dla Śląskiego 2021-2027. W ramach działań: 1.06 oraz 10.16 FESL 2021-2027 zaplanowane zostały projekty pozakonkursowe, w których realizowany zostanie system bonów na usługi proinnowacyjne i</w:t>
      </w:r>
      <w:r w:rsidR="000925A9">
        <w:rPr>
          <w:rFonts w:eastAsia="Times New Roman" w:cstheme="minorHAnsi"/>
          <w:sz w:val="24"/>
          <w:szCs w:val="24"/>
        </w:rPr>
        <w:t> </w:t>
      </w:r>
      <w:r w:rsidR="00A152B5" w:rsidRPr="00CA05A8">
        <w:rPr>
          <w:rFonts w:eastAsia="Times New Roman" w:cstheme="minorHAnsi"/>
          <w:sz w:val="24"/>
          <w:szCs w:val="24"/>
        </w:rPr>
        <w:t xml:space="preserve">rozwojowe dla przedsiębiorców świadczone przez akredytowane jednostki z województwa śląskiego. </w:t>
      </w:r>
    </w:p>
    <w:p w14:paraId="13E27766" w14:textId="77777777" w:rsidR="00AD040C" w:rsidRPr="00CA05A8" w:rsidRDefault="00A152B5" w:rsidP="00CA05A8">
      <w:pPr>
        <w:widowControl w:val="0"/>
        <w:suppressAutoHyphens/>
        <w:autoSpaceDE w:val="0"/>
        <w:autoSpaceDN w:val="0"/>
        <w:adjustRightInd w:val="0"/>
        <w:spacing w:after="120" w:line="240" w:lineRule="auto"/>
        <w:jc w:val="both"/>
        <w:rPr>
          <w:rFonts w:eastAsia="Times New Roman" w:cstheme="minorHAnsi"/>
          <w:sz w:val="24"/>
          <w:szCs w:val="24"/>
        </w:rPr>
      </w:pPr>
      <w:r w:rsidRPr="00CA05A8">
        <w:rPr>
          <w:rFonts w:eastAsia="Times New Roman" w:cstheme="minorHAnsi"/>
          <w:sz w:val="24"/>
          <w:szCs w:val="24"/>
        </w:rPr>
        <w:t>O</w:t>
      </w:r>
      <w:r w:rsidR="00EA1421">
        <w:rPr>
          <w:rFonts w:eastAsia="Times New Roman" w:cstheme="minorHAnsi"/>
          <w:sz w:val="24"/>
          <w:szCs w:val="24"/>
        </w:rPr>
        <w:t> </w:t>
      </w:r>
      <w:r w:rsidRPr="00CA05A8">
        <w:rPr>
          <w:rFonts w:eastAsia="Times New Roman" w:cstheme="minorHAnsi"/>
          <w:sz w:val="24"/>
          <w:szCs w:val="24"/>
        </w:rPr>
        <w:t>akredytację ubiegać się mogą podmioty prowadzące działalność na rzecz rozwoju przedsiębiorczości i innowacyjności, posiadające bazę materialną, techniczną i zasoby ludzkie oraz kompetencyjne niezbędne do świadczenia usług na rzecz sektora MŚP.</w:t>
      </w:r>
    </w:p>
    <w:p w14:paraId="720B3009" w14:textId="77777777" w:rsidR="00D76726" w:rsidRDefault="00AD040C" w:rsidP="00CA05A8">
      <w:pPr>
        <w:widowControl w:val="0"/>
        <w:suppressAutoHyphens/>
        <w:autoSpaceDE w:val="0"/>
        <w:autoSpaceDN w:val="0"/>
        <w:adjustRightInd w:val="0"/>
        <w:spacing w:after="120" w:line="240" w:lineRule="auto"/>
        <w:jc w:val="both"/>
        <w:rPr>
          <w:rFonts w:eastAsia="Times New Roman" w:cstheme="minorHAnsi"/>
          <w:sz w:val="24"/>
          <w:szCs w:val="24"/>
        </w:rPr>
      </w:pPr>
      <w:r w:rsidRPr="00AD040C">
        <w:rPr>
          <w:rFonts w:eastAsia="Times New Roman" w:cstheme="minorHAnsi"/>
          <w:sz w:val="24"/>
          <w:szCs w:val="24"/>
        </w:rPr>
        <w:t xml:space="preserve">System </w:t>
      </w:r>
      <w:r w:rsidR="007D1735">
        <w:rPr>
          <w:rFonts w:eastAsia="Times New Roman" w:cstheme="minorHAnsi"/>
          <w:sz w:val="24"/>
          <w:szCs w:val="24"/>
        </w:rPr>
        <w:t>A</w:t>
      </w:r>
      <w:r w:rsidRPr="00AD040C">
        <w:rPr>
          <w:rFonts w:eastAsia="Times New Roman" w:cstheme="minorHAnsi"/>
          <w:sz w:val="24"/>
          <w:szCs w:val="24"/>
        </w:rPr>
        <w:t xml:space="preserve">kredytacji </w:t>
      </w:r>
      <w:r w:rsidR="007D1735">
        <w:rPr>
          <w:rFonts w:eastAsia="Times New Roman" w:cstheme="minorHAnsi"/>
          <w:sz w:val="24"/>
          <w:szCs w:val="24"/>
        </w:rPr>
        <w:t xml:space="preserve">Śląskich </w:t>
      </w:r>
      <w:r w:rsidR="00A152B5">
        <w:rPr>
          <w:rFonts w:eastAsia="Times New Roman" w:cstheme="minorHAnsi"/>
          <w:sz w:val="24"/>
          <w:szCs w:val="24"/>
        </w:rPr>
        <w:t>O</w:t>
      </w:r>
      <w:r w:rsidR="00A152B5" w:rsidRPr="00AD040C">
        <w:rPr>
          <w:rFonts w:eastAsia="Times New Roman" w:cstheme="minorHAnsi"/>
          <w:sz w:val="24"/>
          <w:szCs w:val="24"/>
        </w:rPr>
        <w:t xml:space="preserve">środków </w:t>
      </w:r>
      <w:r w:rsidR="00A152B5">
        <w:rPr>
          <w:rFonts w:eastAsia="Times New Roman" w:cstheme="minorHAnsi"/>
          <w:sz w:val="24"/>
          <w:szCs w:val="24"/>
        </w:rPr>
        <w:t>I</w:t>
      </w:r>
      <w:r w:rsidRPr="00AD040C">
        <w:rPr>
          <w:rFonts w:eastAsia="Times New Roman" w:cstheme="minorHAnsi"/>
          <w:sz w:val="24"/>
          <w:szCs w:val="24"/>
        </w:rPr>
        <w:t xml:space="preserve">nnowacji i </w:t>
      </w:r>
      <w:r w:rsidR="00A152B5">
        <w:rPr>
          <w:rFonts w:eastAsia="Times New Roman" w:cstheme="minorHAnsi"/>
          <w:sz w:val="24"/>
          <w:szCs w:val="24"/>
        </w:rPr>
        <w:t>P</w:t>
      </w:r>
      <w:r w:rsidR="00A152B5" w:rsidRPr="00AD040C">
        <w:rPr>
          <w:rFonts w:eastAsia="Times New Roman" w:cstheme="minorHAnsi"/>
          <w:sz w:val="24"/>
          <w:szCs w:val="24"/>
        </w:rPr>
        <w:t xml:space="preserve">rzedsiębiorczości </w:t>
      </w:r>
      <w:r w:rsidRPr="00AD040C">
        <w:rPr>
          <w:rFonts w:eastAsia="Times New Roman" w:cstheme="minorHAnsi"/>
          <w:sz w:val="24"/>
          <w:szCs w:val="24"/>
        </w:rPr>
        <w:t>będzie ukierunkowany na real</w:t>
      </w:r>
      <w:r>
        <w:rPr>
          <w:rFonts w:eastAsia="Times New Roman" w:cstheme="minorHAnsi"/>
          <w:sz w:val="24"/>
          <w:szCs w:val="24"/>
        </w:rPr>
        <w:t>izację usług w dwóch obszarach</w:t>
      </w:r>
      <w:r w:rsidR="00772CE2">
        <w:rPr>
          <w:rFonts w:eastAsia="Times New Roman" w:cstheme="minorHAnsi"/>
          <w:sz w:val="24"/>
          <w:szCs w:val="24"/>
        </w:rPr>
        <w:t xml:space="preserve"> oraz poszczególnych grupach:</w:t>
      </w:r>
    </w:p>
    <w:p w14:paraId="323EBB03" w14:textId="77777777" w:rsidR="00772CE2" w:rsidRDefault="00CA05A8" w:rsidP="00CA05A8">
      <w:pPr>
        <w:pStyle w:val="Akapitzlist"/>
        <w:widowControl w:val="0"/>
        <w:suppressAutoHyphens/>
        <w:spacing w:after="120" w:line="240" w:lineRule="auto"/>
        <w:ind w:left="284" w:hanging="284"/>
        <w:jc w:val="both"/>
        <w:rPr>
          <w:rFonts w:eastAsia="Times New Roman" w:cstheme="minorHAnsi"/>
          <w:bCs/>
          <w:sz w:val="24"/>
          <w:szCs w:val="24"/>
        </w:rPr>
      </w:pPr>
      <w:r>
        <w:rPr>
          <w:rFonts w:eastAsia="Times New Roman" w:cstheme="minorHAnsi"/>
          <w:bCs/>
          <w:sz w:val="24"/>
          <w:szCs w:val="24"/>
        </w:rPr>
        <w:t xml:space="preserve">1. </w:t>
      </w:r>
      <w:r w:rsidR="00772CE2" w:rsidRPr="00772CE2">
        <w:rPr>
          <w:rFonts w:eastAsia="Times New Roman" w:cstheme="minorHAnsi"/>
          <w:bCs/>
          <w:sz w:val="24"/>
          <w:szCs w:val="24"/>
        </w:rPr>
        <w:t>Usługi proinnowacyjne</w:t>
      </w:r>
      <w:r w:rsidR="0057503D">
        <w:rPr>
          <w:rFonts w:eastAsia="Times New Roman" w:cstheme="minorHAnsi"/>
          <w:bCs/>
          <w:sz w:val="24"/>
          <w:szCs w:val="24"/>
        </w:rPr>
        <w:t>:</w:t>
      </w:r>
      <w:r w:rsidR="00772CE2" w:rsidRPr="00772CE2">
        <w:rPr>
          <w:rFonts w:eastAsia="Times New Roman" w:cstheme="minorHAnsi"/>
          <w:bCs/>
          <w:sz w:val="24"/>
          <w:szCs w:val="24"/>
        </w:rPr>
        <w:t xml:space="preserve"> </w:t>
      </w:r>
    </w:p>
    <w:p w14:paraId="2B9931BD" w14:textId="77777777" w:rsidR="00772CE2" w:rsidRPr="00772CE2" w:rsidRDefault="00772CE2" w:rsidP="00CA05A8">
      <w:pPr>
        <w:pStyle w:val="Akapitzlist"/>
        <w:widowControl w:val="0"/>
        <w:numPr>
          <w:ilvl w:val="0"/>
          <w:numId w:val="13"/>
        </w:numPr>
        <w:suppressAutoHyphens/>
        <w:spacing w:after="120" w:line="240" w:lineRule="auto"/>
        <w:jc w:val="both"/>
        <w:rPr>
          <w:rFonts w:eastAsia="Times New Roman" w:cstheme="minorHAnsi"/>
          <w:bCs/>
          <w:sz w:val="24"/>
          <w:szCs w:val="24"/>
        </w:rPr>
      </w:pPr>
      <w:r w:rsidRPr="00772CE2">
        <w:rPr>
          <w:rFonts w:eastAsia="Times New Roman" w:cstheme="minorHAnsi"/>
          <w:bCs/>
          <w:sz w:val="24"/>
          <w:szCs w:val="24"/>
        </w:rPr>
        <w:t>Usługi w zakresie wsparcia przedsiębiorstwa w zarządzaniu strategicznym rozwojem innowacyjnym.</w:t>
      </w:r>
    </w:p>
    <w:p w14:paraId="2F15FCB9" w14:textId="77777777" w:rsidR="00772CE2" w:rsidRPr="00772CE2" w:rsidRDefault="00772CE2" w:rsidP="00CA05A8">
      <w:pPr>
        <w:pStyle w:val="Akapitzlist"/>
        <w:widowControl w:val="0"/>
        <w:numPr>
          <w:ilvl w:val="0"/>
          <w:numId w:val="13"/>
        </w:numPr>
        <w:suppressAutoHyphens/>
        <w:spacing w:after="120" w:line="240" w:lineRule="auto"/>
        <w:jc w:val="both"/>
        <w:rPr>
          <w:rFonts w:eastAsia="Times New Roman" w:cstheme="minorHAnsi"/>
          <w:bCs/>
          <w:sz w:val="24"/>
          <w:szCs w:val="24"/>
        </w:rPr>
      </w:pPr>
      <w:r w:rsidRPr="00772CE2">
        <w:rPr>
          <w:rFonts w:eastAsia="Times New Roman" w:cstheme="minorHAnsi"/>
          <w:bCs/>
          <w:sz w:val="24"/>
          <w:szCs w:val="24"/>
        </w:rPr>
        <w:t>Usługi w zakresie wsparcia przedsiębiorstwa w procesie opracowania i/lub wdrożenia innowacji.</w:t>
      </w:r>
    </w:p>
    <w:p w14:paraId="798D0F9C" w14:textId="77777777" w:rsidR="00772CE2" w:rsidRPr="00772CE2" w:rsidRDefault="00CA05A8" w:rsidP="00CA05A8">
      <w:pPr>
        <w:pStyle w:val="Akapitzlist"/>
        <w:widowControl w:val="0"/>
        <w:numPr>
          <w:ilvl w:val="0"/>
          <w:numId w:val="13"/>
        </w:numPr>
        <w:suppressAutoHyphens/>
        <w:spacing w:after="120" w:line="240" w:lineRule="auto"/>
        <w:jc w:val="both"/>
        <w:rPr>
          <w:rFonts w:eastAsia="Times New Roman" w:cstheme="minorHAnsi"/>
          <w:bCs/>
          <w:sz w:val="24"/>
          <w:szCs w:val="24"/>
        </w:rPr>
      </w:pPr>
      <w:r>
        <w:rPr>
          <w:rFonts w:eastAsia="Times New Roman" w:cstheme="minorHAnsi"/>
          <w:bCs/>
          <w:sz w:val="24"/>
          <w:szCs w:val="24"/>
        </w:rPr>
        <w:t xml:space="preserve">Usługi </w:t>
      </w:r>
      <w:r w:rsidR="00772CE2" w:rsidRPr="00772CE2">
        <w:rPr>
          <w:rFonts w:eastAsia="Times New Roman" w:cstheme="minorHAnsi"/>
          <w:bCs/>
          <w:sz w:val="24"/>
          <w:szCs w:val="24"/>
        </w:rPr>
        <w:t>w zakresie wsparcia infrastrukturalnego w procesie opracowania i/lub wdrożenia innowacji.</w:t>
      </w:r>
    </w:p>
    <w:p w14:paraId="339CBBAC" w14:textId="77777777" w:rsidR="00772CE2" w:rsidRPr="00772CE2" w:rsidRDefault="00CA05A8" w:rsidP="00CA05A8">
      <w:pPr>
        <w:pStyle w:val="Akapitzlist"/>
        <w:widowControl w:val="0"/>
        <w:numPr>
          <w:ilvl w:val="0"/>
          <w:numId w:val="13"/>
        </w:numPr>
        <w:suppressAutoHyphens/>
        <w:spacing w:after="120" w:line="240" w:lineRule="auto"/>
        <w:jc w:val="both"/>
        <w:rPr>
          <w:rFonts w:eastAsia="Times New Roman" w:cstheme="minorHAnsi"/>
          <w:bCs/>
          <w:sz w:val="24"/>
          <w:szCs w:val="24"/>
        </w:rPr>
      </w:pPr>
      <w:r>
        <w:rPr>
          <w:rFonts w:eastAsia="Times New Roman" w:cstheme="minorHAnsi"/>
          <w:bCs/>
          <w:sz w:val="24"/>
          <w:szCs w:val="24"/>
        </w:rPr>
        <w:t xml:space="preserve">Usługi </w:t>
      </w:r>
      <w:r w:rsidR="00772CE2" w:rsidRPr="00772CE2">
        <w:rPr>
          <w:rFonts w:eastAsia="Times New Roman" w:cstheme="minorHAnsi"/>
          <w:bCs/>
          <w:sz w:val="24"/>
          <w:szCs w:val="24"/>
        </w:rPr>
        <w:t>badawcze i rozwojowe niezbędne w procesie opracowania i wdrożenia innowacji.</w:t>
      </w:r>
    </w:p>
    <w:p w14:paraId="1ED893D2" w14:textId="77777777" w:rsidR="00772CE2" w:rsidRPr="00772CE2" w:rsidRDefault="00772CE2" w:rsidP="00CA05A8">
      <w:pPr>
        <w:pStyle w:val="Akapitzlist"/>
        <w:widowControl w:val="0"/>
        <w:numPr>
          <w:ilvl w:val="0"/>
          <w:numId w:val="16"/>
        </w:numPr>
        <w:suppressAutoHyphens/>
        <w:spacing w:after="120" w:line="240" w:lineRule="auto"/>
        <w:ind w:left="426" w:hanging="284"/>
        <w:jc w:val="both"/>
        <w:rPr>
          <w:rFonts w:eastAsia="Times New Roman" w:cstheme="minorHAnsi"/>
          <w:bCs/>
          <w:sz w:val="24"/>
          <w:szCs w:val="24"/>
        </w:rPr>
      </w:pPr>
      <w:r w:rsidRPr="00772CE2">
        <w:rPr>
          <w:rFonts w:eastAsia="Times New Roman" w:cstheme="minorHAnsi"/>
          <w:bCs/>
          <w:sz w:val="24"/>
          <w:szCs w:val="24"/>
        </w:rPr>
        <w:t>Usługi rozwojowe</w:t>
      </w:r>
      <w:r w:rsidR="0057503D">
        <w:rPr>
          <w:rFonts w:eastAsia="Times New Roman" w:cstheme="minorHAnsi"/>
          <w:bCs/>
          <w:sz w:val="24"/>
          <w:szCs w:val="24"/>
        </w:rPr>
        <w:t>:</w:t>
      </w:r>
    </w:p>
    <w:p w14:paraId="75ABAD10" w14:textId="77777777" w:rsidR="00772CE2" w:rsidRPr="00772CE2" w:rsidRDefault="00772CE2" w:rsidP="00CA05A8">
      <w:pPr>
        <w:pStyle w:val="Akapitzlist"/>
        <w:widowControl w:val="0"/>
        <w:numPr>
          <w:ilvl w:val="3"/>
          <w:numId w:val="15"/>
        </w:numPr>
        <w:suppressAutoHyphens/>
        <w:spacing w:after="120" w:line="240" w:lineRule="auto"/>
        <w:ind w:left="720"/>
        <w:jc w:val="both"/>
        <w:rPr>
          <w:rFonts w:eastAsia="Times New Roman" w:cstheme="minorHAnsi"/>
          <w:bCs/>
          <w:sz w:val="24"/>
          <w:szCs w:val="24"/>
        </w:rPr>
      </w:pPr>
      <w:r w:rsidRPr="00772CE2">
        <w:rPr>
          <w:rFonts w:eastAsia="Times New Roman" w:cstheme="minorHAnsi"/>
          <w:bCs/>
          <w:sz w:val="24"/>
          <w:szCs w:val="24"/>
        </w:rPr>
        <w:t>Usługi w zakresie strategii działania przedsiębiorstwa.</w:t>
      </w:r>
    </w:p>
    <w:p w14:paraId="561B2D7B" w14:textId="77777777" w:rsidR="0057503D" w:rsidRPr="00772CE2" w:rsidRDefault="00772CE2" w:rsidP="00CA05A8">
      <w:pPr>
        <w:pStyle w:val="Akapitzlist"/>
        <w:widowControl w:val="0"/>
        <w:numPr>
          <w:ilvl w:val="3"/>
          <w:numId w:val="15"/>
        </w:numPr>
        <w:suppressAutoHyphens/>
        <w:spacing w:after="120" w:line="240" w:lineRule="auto"/>
        <w:ind w:left="720"/>
        <w:jc w:val="both"/>
        <w:rPr>
          <w:rFonts w:eastAsia="Times New Roman" w:cstheme="minorHAnsi"/>
          <w:bCs/>
          <w:sz w:val="24"/>
          <w:szCs w:val="24"/>
        </w:rPr>
      </w:pPr>
      <w:r w:rsidRPr="00772CE2">
        <w:rPr>
          <w:rFonts w:eastAsia="Times New Roman" w:cstheme="minorHAnsi"/>
          <w:bCs/>
          <w:sz w:val="24"/>
          <w:szCs w:val="24"/>
        </w:rPr>
        <w:t>Usługi w zakresie zagadnień finansowych, prawnych i administracyjnych.</w:t>
      </w:r>
    </w:p>
    <w:p w14:paraId="6BACAC76" w14:textId="77777777" w:rsidR="0057503D" w:rsidRDefault="00772CE2" w:rsidP="00CA05A8">
      <w:pPr>
        <w:pStyle w:val="Akapitzlist"/>
        <w:widowControl w:val="0"/>
        <w:numPr>
          <w:ilvl w:val="3"/>
          <w:numId w:val="15"/>
        </w:numPr>
        <w:suppressAutoHyphens/>
        <w:spacing w:after="120" w:line="240" w:lineRule="auto"/>
        <w:ind w:left="720"/>
        <w:jc w:val="both"/>
        <w:rPr>
          <w:rFonts w:eastAsia="Times New Roman" w:cstheme="minorHAnsi"/>
          <w:bCs/>
          <w:sz w:val="24"/>
          <w:szCs w:val="24"/>
        </w:rPr>
      </w:pPr>
      <w:r w:rsidRPr="00CA05A8">
        <w:rPr>
          <w:rFonts w:eastAsia="Times New Roman" w:cstheme="minorHAnsi"/>
          <w:bCs/>
          <w:sz w:val="24"/>
          <w:szCs w:val="24"/>
        </w:rPr>
        <w:t>Usługi w zakresie marketingowym.</w:t>
      </w:r>
    </w:p>
    <w:p w14:paraId="5A611078" w14:textId="77777777" w:rsidR="00A152B5" w:rsidRPr="00CA05A8" w:rsidRDefault="00772CE2" w:rsidP="00CA05A8">
      <w:pPr>
        <w:pStyle w:val="Akapitzlist"/>
        <w:widowControl w:val="0"/>
        <w:numPr>
          <w:ilvl w:val="3"/>
          <w:numId w:val="15"/>
        </w:numPr>
        <w:suppressAutoHyphens/>
        <w:spacing w:after="120" w:line="240" w:lineRule="auto"/>
        <w:ind w:left="720"/>
        <w:jc w:val="both"/>
        <w:rPr>
          <w:rFonts w:eastAsia="Times New Roman" w:cstheme="minorHAnsi"/>
          <w:bCs/>
          <w:sz w:val="24"/>
          <w:szCs w:val="24"/>
        </w:rPr>
      </w:pPr>
      <w:r w:rsidRPr="00CA05A8">
        <w:rPr>
          <w:rFonts w:eastAsia="Times New Roman" w:cstheme="minorHAnsi"/>
          <w:bCs/>
          <w:sz w:val="24"/>
          <w:szCs w:val="24"/>
        </w:rPr>
        <w:t>Usługi w zakresie rozwoju produktu/usługi.</w:t>
      </w:r>
    </w:p>
    <w:p w14:paraId="58C1B11F" w14:textId="77777777" w:rsidR="00CA05A8" w:rsidRDefault="00CA05A8" w:rsidP="00CA05A8">
      <w:pPr>
        <w:widowControl w:val="0"/>
        <w:suppressAutoHyphens/>
        <w:spacing w:after="120" w:line="240" w:lineRule="auto"/>
        <w:contextualSpacing/>
        <w:jc w:val="both"/>
        <w:rPr>
          <w:rFonts w:eastAsia="Times New Roman" w:cstheme="minorHAnsi"/>
          <w:sz w:val="24"/>
          <w:szCs w:val="24"/>
          <w:lang w:eastAsia="pl-PL"/>
        </w:rPr>
      </w:pPr>
    </w:p>
    <w:p w14:paraId="19B4D0D3" w14:textId="77777777" w:rsidR="00A152B5" w:rsidRPr="00CA05A8" w:rsidRDefault="00A152B5" w:rsidP="00CA05A8">
      <w:pPr>
        <w:widowControl w:val="0"/>
        <w:suppressAutoHyphens/>
        <w:spacing w:after="120" w:line="240" w:lineRule="auto"/>
        <w:contextualSpacing/>
        <w:jc w:val="both"/>
        <w:rPr>
          <w:rFonts w:eastAsia="Times New Roman" w:cstheme="minorHAnsi"/>
          <w:sz w:val="24"/>
          <w:szCs w:val="24"/>
          <w:lang w:eastAsia="pl-PL"/>
        </w:rPr>
      </w:pPr>
      <w:r w:rsidRPr="00CA05A8">
        <w:rPr>
          <w:rFonts w:eastAsia="Times New Roman" w:cstheme="minorHAnsi"/>
          <w:sz w:val="24"/>
          <w:szCs w:val="24"/>
          <w:lang w:eastAsia="pl-PL"/>
        </w:rPr>
        <w:t>Podmioty ubiegające się o akredytację regionalną będą zobowiązane do złożenia wniosku wraz z niezbędnymi załącznikami, stanowiącymi dokumentację aplikacyjną zgodną z</w:t>
      </w:r>
      <w:r w:rsidR="0057503D">
        <w:rPr>
          <w:rFonts w:eastAsia="Times New Roman" w:cstheme="minorHAnsi"/>
          <w:sz w:val="24"/>
          <w:szCs w:val="24"/>
          <w:lang w:eastAsia="pl-PL"/>
        </w:rPr>
        <w:t> </w:t>
      </w:r>
      <w:r w:rsidRPr="00CA05A8">
        <w:rPr>
          <w:rFonts w:eastAsia="Times New Roman" w:cstheme="minorHAnsi"/>
          <w:sz w:val="24"/>
          <w:szCs w:val="24"/>
          <w:lang w:eastAsia="pl-PL"/>
        </w:rPr>
        <w:t>obowiązującym Regulaminem. Weryfikacji Wniosku o akredytację pod kątem formalnym i</w:t>
      </w:r>
      <w:r>
        <w:rPr>
          <w:rFonts w:eastAsia="Times New Roman" w:cstheme="minorHAnsi"/>
          <w:sz w:val="24"/>
          <w:szCs w:val="24"/>
          <w:lang w:eastAsia="pl-PL"/>
        </w:rPr>
        <w:t> </w:t>
      </w:r>
      <w:r w:rsidRPr="00CA05A8">
        <w:rPr>
          <w:rFonts w:eastAsia="Times New Roman" w:cstheme="minorHAnsi"/>
          <w:sz w:val="24"/>
          <w:szCs w:val="24"/>
          <w:lang w:eastAsia="pl-PL"/>
        </w:rPr>
        <w:t>merytorycznym dokonywać będzie Komisja oceniająca, złożona z pracowników Urzędu Marszałkowskiego Województwa Śląskiego.</w:t>
      </w:r>
    </w:p>
    <w:p w14:paraId="48BBEAF8" w14:textId="77777777" w:rsidR="00D76726" w:rsidRPr="00D76726" w:rsidRDefault="00D76726" w:rsidP="00CA05A8">
      <w:pPr>
        <w:widowControl w:val="0"/>
        <w:suppressAutoHyphens/>
        <w:spacing w:after="120" w:line="240" w:lineRule="auto"/>
        <w:contextualSpacing/>
        <w:jc w:val="both"/>
        <w:rPr>
          <w:rFonts w:eastAsia="Times New Roman" w:cstheme="minorHAnsi"/>
          <w:bCs/>
          <w:sz w:val="24"/>
          <w:szCs w:val="24"/>
        </w:rPr>
      </w:pPr>
    </w:p>
    <w:p w14:paraId="6C320E66" w14:textId="77777777" w:rsidR="00B97F15" w:rsidRPr="006338E0" w:rsidRDefault="00CA05A8" w:rsidP="00CA05A8">
      <w:pPr>
        <w:widowControl w:val="0"/>
        <w:suppressAutoHyphens/>
        <w:autoSpaceDE w:val="0"/>
        <w:autoSpaceDN w:val="0"/>
        <w:adjustRightInd w:val="0"/>
        <w:spacing w:before="100" w:beforeAutospacing="1" w:after="100" w:afterAutospacing="1" w:line="240" w:lineRule="auto"/>
        <w:jc w:val="both"/>
        <w:rPr>
          <w:rFonts w:eastAsia="Times New Roman" w:cstheme="minorHAnsi"/>
          <w:b/>
          <w:iCs/>
          <w:color w:val="4472C4" w:themeColor="accent1"/>
          <w:sz w:val="24"/>
          <w:szCs w:val="20"/>
        </w:rPr>
      </w:pPr>
      <w:r>
        <w:rPr>
          <w:rFonts w:eastAsia="Times New Roman" w:cstheme="minorHAnsi"/>
          <w:b/>
          <w:color w:val="4472C4" w:themeColor="accent1"/>
          <w:sz w:val="24"/>
          <w:szCs w:val="24"/>
        </w:rPr>
        <w:br/>
      </w:r>
      <w:r>
        <w:rPr>
          <w:rFonts w:eastAsia="Times New Roman" w:cstheme="minorHAnsi"/>
          <w:b/>
          <w:color w:val="4472C4" w:themeColor="accent1"/>
          <w:sz w:val="24"/>
          <w:szCs w:val="24"/>
        </w:rPr>
        <w:br/>
      </w:r>
      <w:r w:rsidR="00B97F15" w:rsidRPr="006338E0">
        <w:rPr>
          <w:rFonts w:eastAsia="Times New Roman" w:cstheme="minorHAnsi"/>
          <w:b/>
          <w:color w:val="4472C4" w:themeColor="accent1"/>
          <w:sz w:val="24"/>
          <w:szCs w:val="24"/>
        </w:rPr>
        <w:lastRenderedPageBreak/>
        <w:t xml:space="preserve">Przebieg procesu konsultacji </w:t>
      </w:r>
      <w:r w:rsidR="00B97F15" w:rsidRPr="006338E0">
        <w:rPr>
          <w:rFonts w:eastAsia="Times New Roman" w:cstheme="minorHAnsi"/>
          <w:b/>
          <w:iCs/>
          <w:color w:val="4472C4" w:themeColor="accent1"/>
          <w:sz w:val="24"/>
          <w:szCs w:val="24"/>
        </w:rPr>
        <w:t>projektu</w:t>
      </w:r>
      <w:r w:rsidR="00DF6F36" w:rsidRPr="006338E0">
        <w:rPr>
          <w:rFonts w:eastAsia="Times New Roman" w:cstheme="minorHAnsi"/>
          <w:b/>
          <w:iCs/>
          <w:color w:val="4472C4" w:themeColor="accent1"/>
          <w:sz w:val="24"/>
          <w:szCs w:val="24"/>
        </w:rPr>
        <w:t xml:space="preserve"> pakietu dokumentów</w:t>
      </w:r>
      <w:r w:rsidR="00B97F15" w:rsidRPr="006338E0">
        <w:rPr>
          <w:rFonts w:eastAsia="Times New Roman" w:cstheme="minorHAnsi"/>
          <w:b/>
          <w:iCs/>
          <w:color w:val="4472C4" w:themeColor="accent1"/>
          <w:sz w:val="24"/>
          <w:szCs w:val="24"/>
        </w:rPr>
        <w:t xml:space="preserve"> „</w:t>
      </w:r>
      <w:r w:rsidR="00AD040C" w:rsidRPr="006338E0">
        <w:rPr>
          <w:rFonts w:eastAsia="Times New Roman" w:cstheme="minorHAnsi"/>
          <w:b/>
          <w:bCs/>
          <w:iCs/>
          <w:color w:val="4472C4" w:themeColor="accent1"/>
          <w:sz w:val="24"/>
          <w:szCs w:val="24"/>
          <w:lang w:eastAsia="pl-PL"/>
        </w:rPr>
        <w:t>Regionalnego Systemu Akredytacji Śląskich Ośrodków Innowacji i Przedsiębiorczości</w:t>
      </w:r>
      <w:r w:rsidR="00B97F15" w:rsidRPr="006338E0">
        <w:rPr>
          <w:rFonts w:eastAsia="Times New Roman" w:cstheme="minorHAnsi"/>
          <w:b/>
          <w:iCs/>
          <w:color w:val="4472C4" w:themeColor="accent1"/>
          <w:sz w:val="24"/>
          <w:szCs w:val="24"/>
        </w:rPr>
        <w:t>”</w:t>
      </w:r>
      <w:r w:rsidR="00B97F15" w:rsidRPr="006338E0">
        <w:rPr>
          <w:rFonts w:eastAsia="Times New Roman" w:cstheme="minorHAnsi"/>
          <w:iCs/>
          <w:color w:val="4472C4" w:themeColor="accent1"/>
          <w:sz w:val="24"/>
          <w:szCs w:val="24"/>
        </w:rPr>
        <w:t xml:space="preserve"> </w:t>
      </w:r>
    </w:p>
    <w:p w14:paraId="575F44E2" w14:textId="77777777" w:rsidR="00A152B5" w:rsidRDefault="00A152B5" w:rsidP="00CA05A8">
      <w:pPr>
        <w:widowControl w:val="0"/>
        <w:suppressAutoHyphens/>
        <w:autoSpaceDE w:val="0"/>
        <w:autoSpaceDN w:val="0"/>
        <w:adjustRightInd w:val="0"/>
        <w:spacing w:after="120" w:line="240" w:lineRule="auto"/>
        <w:jc w:val="both"/>
        <w:rPr>
          <w:rFonts w:eastAsia="Times New Roman" w:cstheme="minorHAnsi"/>
          <w:sz w:val="24"/>
          <w:szCs w:val="24"/>
        </w:rPr>
      </w:pPr>
      <w:r w:rsidRPr="00A152B5">
        <w:rPr>
          <w:rFonts w:eastAsia="Times New Roman" w:cstheme="minorHAnsi"/>
          <w:sz w:val="24"/>
          <w:szCs w:val="24"/>
        </w:rPr>
        <w:t>Projekt systemu akredytacji zosta</w:t>
      </w:r>
      <w:r>
        <w:rPr>
          <w:rFonts w:eastAsia="Times New Roman" w:cstheme="minorHAnsi"/>
          <w:sz w:val="24"/>
          <w:szCs w:val="24"/>
        </w:rPr>
        <w:t>ł</w:t>
      </w:r>
      <w:r w:rsidRPr="00A152B5">
        <w:rPr>
          <w:rFonts w:eastAsia="Times New Roman" w:cstheme="minorHAnsi"/>
          <w:sz w:val="24"/>
          <w:szCs w:val="24"/>
        </w:rPr>
        <w:t xml:space="preserve"> poddany procesowi konsultacji, z udziałem następujących profili instytucji, zgodnych z</w:t>
      </w:r>
      <w:r>
        <w:rPr>
          <w:rFonts w:eastAsia="Times New Roman" w:cstheme="minorHAnsi"/>
          <w:sz w:val="24"/>
          <w:szCs w:val="24"/>
        </w:rPr>
        <w:t> </w:t>
      </w:r>
      <w:r w:rsidRPr="00A152B5">
        <w:rPr>
          <w:rFonts w:eastAsia="Times New Roman" w:cstheme="minorHAnsi"/>
          <w:sz w:val="24"/>
          <w:szCs w:val="24"/>
        </w:rPr>
        <w:t>przyjętą definicją Ośrodków Innowacji i</w:t>
      </w:r>
      <w:r w:rsidR="004A6FDF">
        <w:rPr>
          <w:rFonts w:eastAsia="Times New Roman" w:cstheme="minorHAnsi"/>
          <w:sz w:val="24"/>
          <w:szCs w:val="24"/>
        </w:rPr>
        <w:t> </w:t>
      </w:r>
      <w:r w:rsidRPr="00A152B5">
        <w:rPr>
          <w:rFonts w:eastAsia="Times New Roman" w:cstheme="minorHAnsi"/>
          <w:sz w:val="24"/>
          <w:szCs w:val="24"/>
        </w:rPr>
        <w:t>Przedsiębiorczości: ośrodki szkoleniowo – doradcze, centra transferu technologii, centra innowacji, ośrodki badawczo-rozwojowe (B+R), klastry, parki naukowo-technologiczne, inkubatory technologiczne oraz inkubatory przedsiębiorczości</w:t>
      </w:r>
      <w:r w:rsidR="00EC31BB">
        <w:rPr>
          <w:rFonts w:eastAsia="Times New Roman" w:cstheme="minorHAnsi"/>
          <w:sz w:val="24"/>
          <w:szCs w:val="24"/>
        </w:rPr>
        <w:t>, spółki celowe oraz centra</w:t>
      </w:r>
      <w:r w:rsidR="00E54D37">
        <w:rPr>
          <w:rFonts w:eastAsia="Times New Roman" w:cstheme="minorHAnsi"/>
          <w:sz w:val="24"/>
          <w:szCs w:val="24"/>
        </w:rPr>
        <w:t xml:space="preserve"> badawczo - </w:t>
      </w:r>
      <w:r w:rsidR="00EC31BB">
        <w:rPr>
          <w:rFonts w:eastAsia="Times New Roman" w:cstheme="minorHAnsi"/>
          <w:sz w:val="24"/>
          <w:szCs w:val="24"/>
        </w:rPr>
        <w:t>rozwo</w:t>
      </w:r>
      <w:r w:rsidR="00E54D37">
        <w:rPr>
          <w:rFonts w:eastAsia="Times New Roman" w:cstheme="minorHAnsi"/>
          <w:sz w:val="24"/>
          <w:szCs w:val="24"/>
        </w:rPr>
        <w:t>jowe</w:t>
      </w:r>
      <w:r w:rsidR="00EC31BB">
        <w:rPr>
          <w:rFonts w:eastAsia="Times New Roman" w:cstheme="minorHAnsi"/>
          <w:sz w:val="24"/>
          <w:szCs w:val="24"/>
        </w:rPr>
        <w:t xml:space="preserve"> </w:t>
      </w:r>
      <w:r w:rsidRPr="00A152B5">
        <w:rPr>
          <w:rFonts w:eastAsia="Times New Roman" w:cstheme="minorHAnsi"/>
          <w:sz w:val="24"/>
          <w:szCs w:val="24"/>
        </w:rPr>
        <w:t>.</w:t>
      </w:r>
      <w:r>
        <w:rPr>
          <w:rFonts w:eastAsia="Times New Roman" w:cstheme="minorHAnsi"/>
          <w:sz w:val="24"/>
          <w:szCs w:val="24"/>
        </w:rPr>
        <w:t xml:space="preserve"> </w:t>
      </w:r>
    </w:p>
    <w:p w14:paraId="7CE2663E" w14:textId="77777777" w:rsidR="00D9388C" w:rsidRDefault="00D9388C" w:rsidP="00CA05A8">
      <w:pPr>
        <w:widowControl w:val="0"/>
        <w:suppressAutoHyphens/>
        <w:autoSpaceDE w:val="0"/>
        <w:autoSpaceDN w:val="0"/>
        <w:adjustRightInd w:val="0"/>
        <w:spacing w:after="120" w:line="240" w:lineRule="auto"/>
        <w:jc w:val="both"/>
        <w:rPr>
          <w:rFonts w:eastAsia="Times New Roman" w:cstheme="minorHAnsi"/>
          <w:sz w:val="24"/>
          <w:szCs w:val="24"/>
        </w:rPr>
      </w:pPr>
      <w:r>
        <w:rPr>
          <w:rFonts w:eastAsia="Times New Roman" w:cstheme="minorHAnsi"/>
          <w:sz w:val="24"/>
          <w:szCs w:val="24"/>
        </w:rPr>
        <w:t xml:space="preserve">Konsultacje projektu pakietu dokumentów dobyły się </w:t>
      </w:r>
      <w:r w:rsidRPr="00B97F15">
        <w:rPr>
          <w:rFonts w:eastAsia="Times New Roman" w:cstheme="minorHAnsi"/>
          <w:sz w:val="24"/>
          <w:szCs w:val="24"/>
        </w:rPr>
        <w:t xml:space="preserve">w okresie </w:t>
      </w:r>
      <w:r w:rsidRPr="00CA05A8">
        <w:rPr>
          <w:rFonts w:eastAsia="Times New Roman" w:cstheme="minorHAnsi"/>
          <w:sz w:val="24"/>
          <w:szCs w:val="24"/>
          <w:u w:val="single"/>
        </w:rPr>
        <w:t xml:space="preserve">od </w:t>
      </w:r>
      <w:r w:rsidRPr="00CA05A8">
        <w:rPr>
          <w:rFonts w:eastAsia="Times New Roman" w:cstheme="minorHAnsi"/>
          <w:sz w:val="24"/>
          <w:szCs w:val="20"/>
          <w:u w:val="single"/>
        </w:rPr>
        <w:t>16 maja 2024. r. do 30 czerwca 2024 r.</w:t>
      </w:r>
    </w:p>
    <w:p w14:paraId="1479580E" w14:textId="77777777" w:rsidR="00A152B5" w:rsidRDefault="00EA1421" w:rsidP="00CA05A8">
      <w:pPr>
        <w:widowControl w:val="0"/>
        <w:suppressAutoHyphens/>
        <w:autoSpaceDE w:val="0"/>
        <w:autoSpaceDN w:val="0"/>
        <w:adjustRightInd w:val="0"/>
        <w:spacing w:after="120" w:line="240" w:lineRule="auto"/>
        <w:jc w:val="both"/>
        <w:rPr>
          <w:rFonts w:eastAsia="Times New Roman" w:cstheme="minorHAnsi"/>
          <w:sz w:val="24"/>
          <w:szCs w:val="20"/>
        </w:rPr>
      </w:pPr>
      <w:r>
        <w:rPr>
          <w:rFonts w:eastAsia="Times New Roman" w:cstheme="minorHAnsi"/>
          <w:sz w:val="24"/>
          <w:szCs w:val="20"/>
        </w:rPr>
        <w:t>I</w:t>
      </w:r>
      <w:r w:rsidRPr="00B97F15">
        <w:rPr>
          <w:rFonts w:eastAsia="Times New Roman" w:cstheme="minorHAnsi"/>
          <w:sz w:val="24"/>
          <w:szCs w:val="20"/>
        </w:rPr>
        <w:t>nformacj</w:t>
      </w:r>
      <w:r>
        <w:rPr>
          <w:rFonts w:eastAsia="Times New Roman" w:cstheme="minorHAnsi"/>
          <w:sz w:val="24"/>
          <w:szCs w:val="20"/>
        </w:rPr>
        <w:t>ę</w:t>
      </w:r>
      <w:r w:rsidRPr="00B97F15">
        <w:rPr>
          <w:rFonts w:eastAsia="Times New Roman" w:cstheme="minorHAnsi"/>
          <w:sz w:val="24"/>
          <w:szCs w:val="20"/>
        </w:rPr>
        <w:t xml:space="preserve"> o organizowanych konsultacjach</w:t>
      </w:r>
      <w:r>
        <w:rPr>
          <w:rFonts w:eastAsia="Times New Roman" w:cstheme="minorHAnsi"/>
          <w:sz w:val="24"/>
          <w:szCs w:val="20"/>
        </w:rPr>
        <w:t xml:space="preserve"> w formie elektronicznej otrzymało ok. 80 podmiotów z regionu. </w:t>
      </w:r>
    </w:p>
    <w:p w14:paraId="0E33CA8F" w14:textId="77777777" w:rsidR="00B97F15" w:rsidRDefault="00D9388C" w:rsidP="00CA05A8">
      <w:pPr>
        <w:widowControl w:val="0"/>
        <w:suppressAutoHyphens/>
        <w:autoSpaceDE w:val="0"/>
        <w:autoSpaceDN w:val="0"/>
        <w:adjustRightInd w:val="0"/>
        <w:spacing w:after="120" w:line="240" w:lineRule="auto"/>
        <w:jc w:val="both"/>
        <w:rPr>
          <w:rFonts w:eastAsia="Times New Roman" w:cstheme="minorHAnsi"/>
          <w:sz w:val="24"/>
          <w:szCs w:val="24"/>
        </w:rPr>
      </w:pPr>
      <w:r>
        <w:rPr>
          <w:rFonts w:eastAsia="Times New Roman" w:cstheme="minorHAnsi"/>
          <w:sz w:val="24"/>
          <w:szCs w:val="24"/>
        </w:rPr>
        <w:t xml:space="preserve">Podczas </w:t>
      </w:r>
      <w:r w:rsidR="00B97F15" w:rsidRPr="00B97F15">
        <w:rPr>
          <w:rFonts w:eastAsia="Times New Roman" w:cstheme="minorHAnsi"/>
          <w:sz w:val="24"/>
          <w:szCs w:val="24"/>
        </w:rPr>
        <w:t>przeprowadzonych konsultacji</w:t>
      </w:r>
      <w:r>
        <w:rPr>
          <w:rFonts w:eastAsia="Times New Roman" w:cstheme="minorHAnsi"/>
          <w:sz w:val="24"/>
          <w:szCs w:val="24"/>
        </w:rPr>
        <w:t xml:space="preserve"> pakiet dokumentów dot. </w:t>
      </w:r>
      <w:r w:rsidR="00AD040C" w:rsidRPr="00AD040C">
        <w:rPr>
          <w:rFonts w:eastAsia="Times New Roman" w:cstheme="minorHAnsi"/>
          <w:i/>
          <w:sz w:val="24"/>
          <w:szCs w:val="24"/>
        </w:rPr>
        <w:t>Regionalnego Systemu Akredytacji Śląskich Ośrodków Innowacji i</w:t>
      </w:r>
      <w:r w:rsidR="004A6FDF">
        <w:rPr>
          <w:rFonts w:eastAsia="Times New Roman" w:cstheme="minorHAnsi"/>
          <w:i/>
          <w:sz w:val="24"/>
          <w:szCs w:val="24"/>
        </w:rPr>
        <w:t> </w:t>
      </w:r>
      <w:r w:rsidR="00AD040C" w:rsidRPr="00AD040C">
        <w:rPr>
          <w:rFonts w:eastAsia="Times New Roman" w:cstheme="minorHAnsi"/>
          <w:i/>
          <w:sz w:val="24"/>
          <w:szCs w:val="24"/>
        </w:rPr>
        <w:t>Przedsiębiorczości</w:t>
      </w:r>
      <w:r w:rsidR="00B97F15" w:rsidRPr="00B97F15">
        <w:rPr>
          <w:rFonts w:eastAsia="Times New Roman" w:cstheme="minorHAnsi"/>
          <w:sz w:val="24"/>
          <w:szCs w:val="24"/>
        </w:rPr>
        <w:t xml:space="preserve"> </w:t>
      </w:r>
      <w:r w:rsidRPr="00B97F15">
        <w:rPr>
          <w:rFonts w:eastAsia="Times New Roman" w:cstheme="minorHAnsi"/>
          <w:sz w:val="24"/>
          <w:szCs w:val="24"/>
        </w:rPr>
        <w:t>dostępn</w:t>
      </w:r>
      <w:r w:rsidR="007D1735">
        <w:rPr>
          <w:rFonts w:eastAsia="Times New Roman" w:cstheme="minorHAnsi"/>
          <w:sz w:val="24"/>
          <w:szCs w:val="24"/>
        </w:rPr>
        <w:t>y</w:t>
      </w:r>
      <w:r w:rsidRPr="00B97F15">
        <w:rPr>
          <w:rFonts w:eastAsia="Times New Roman" w:cstheme="minorHAnsi"/>
          <w:sz w:val="24"/>
          <w:szCs w:val="24"/>
        </w:rPr>
        <w:t xml:space="preserve"> </w:t>
      </w:r>
      <w:r w:rsidR="00B97F15" w:rsidRPr="00B97F15">
        <w:rPr>
          <w:rFonts w:eastAsia="Times New Roman" w:cstheme="minorHAnsi"/>
          <w:sz w:val="24"/>
          <w:szCs w:val="24"/>
        </w:rPr>
        <w:t>był m.in. na następujących stronach internetowych:</w:t>
      </w:r>
      <w:r w:rsidR="00EA1421">
        <w:rPr>
          <w:rFonts w:eastAsia="Times New Roman" w:cstheme="minorHAnsi"/>
          <w:sz w:val="24"/>
          <w:szCs w:val="24"/>
        </w:rPr>
        <w:t xml:space="preserve"> </w:t>
      </w:r>
      <w:r w:rsidR="00B97F15" w:rsidRPr="00B97F15">
        <w:rPr>
          <w:rFonts w:eastAsia="Times New Roman" w:cstheme="minorHAnsi"/>
          <w:sz w:val="24"/>
          <w:szCs w:val="24"/>
        </w:rPr>
        <w:t>Samorządu Województwa Śląskiego</w:t>
      </w:r>
      <w:r w:rsidR="00C45FA6">
        <w:rPr>
          <w:rFonts w:eastAsia="Times New Roman" w:cstheme="minorHAnsi"/>
          <w:sz w:val="24"/>
          <w:szCs w:val="24"/>
        </w:rPr>
        <w:t xml:space="preserve"> </w:t>
      </w:r>
      <w:r w:rsidR="00955FCA">
        <w:rPr>
          <w:rFonts w:eastAsia="Times New Roman" w:cstheme="minorHAnsi"/>
          <w:sz w:val="24"/>
          <w:szCs w:val="24"/>
        </w:rPr>
        <w:t>(</w:t>
      </w:r>
      <w:hyperlink r:id="rId8" w:history="1">
        <w:r w:rsidRPr="00CA05A8">
          <w:rPr>
            <w:rFonts w:eastAsia="Times New Roman" w:cstheme="minorHAnsi"/>
            <w:sz w:val="24"/>
            <w:szCs w:val="20"/>
          </w:rPr>
          <w:t>https://ris.slaskie.pl/</w:t>
        </w:r>
      </w:hyperlink>
      <w:r w:rsidR="00955FCA">
        <w:t>)</w:t>
      </w:r>
      <w:r w:rsidR="00295A71">
        <w:t xml:space="preserve">, </w:t>
      </w:r>
      <w:r w:rsidRPr="00CA05A8">
        <w:rPr>
          <w:rFonts w:eastAsia="Times New Roman" w:cstheme="minorHAnsi"/>
          <w:sz w:val="24"/>
          <w:szCs w:val="20"/>
        </w:rPr>
        <w:t>Śląskiego Funduszu Rozwoju</w:t>
      </w:r>
      <w:r w:rsidR="0013431D">
        <w:rPr>
          <w:rFonts w:eastAsia="Times New Roman" w:cstheme="minorHAnsi"/>
          <w:sz w:val="24"/>
          <w:szCs w:val="20"/>
        </w:rPr>
        <w:t xml:space="preserve"> </w:t>
      </w:r>
      <w:r w:rsidR="00295A71">
        <w:rPr>
          <w:rFonts w:eastAsia="Times New Roman" w:cstheme="minorHAnsi"/>
          <w:sz w:val="24"/>
          <w:szCs w:val="20"/>
        </w:rPr>
        <w:t>(</w:t>
      </w:r>
      <w:r w:rsidR="0013431D" w:rsidRPr="0013431D">
        <w:rPr>
          <w:rFonts w:eastAsia="Times New Roman" w:cstheme="minorHAnsi"/>
          <w:sz w:val="24"/>
          <w:szCs w:val="20"/>
        </w:rPr>
        <w:t>https://sfr-slaskie.pl/</w:t>
      </w:r>
      <w:r w:rsidR="00295A71">
        <w:rPr>
          <w:rFonts w:eastAsia="Times New Roman" w:cstheme="minorHAnsi"/>
          <w:sz w:val="24"/>
          <w:szCs w:val="20"/>
        </w:rPr>
        <w:t>)</w:t>
      </w:r>
      <w:r w:rsidR="00535EF7">
        <w:rPr>
          <w:rFonts w:eastAsia="Times New Roman" w:cstheme="minorHAnsi"/>
          <w:sz w:val="24"/>
          <w:szCs w:val="20"/>
        </w:rPr>
        <w:t>, Funduszu Górnośląskiego</w:t>
      </w:r>
      <w:r w:rsidR="0013431D">
        <w:rPr>
          <w:rFonts w:eastAsia="Times New Roman" w:cstheme="minorHAnsi"/>
          <w:sz w:val="24"/>
          <w:szCs w:val="20"/>
        </w:rPr>
        <w:t xml:space="preserve"> </w:t>
      </w:r>
      <w:r w:rsidR="00295A71">
        <w:rPr>
          <w:rFonts w:eastAsia="Times New Roman" w:cstheme="minorHAnsi"/>
          <w:sz w:val="24"/>
          <w:szCs w:val="20"/>
        </w:rPr>
        <w:t>(</w:t>
      </w:r>
      <w:r w:rsidR="0013431D" w:rsidRPr="0013431D">
        <w:rPr>
          <w:rFonts w:eastAsia="Times New Roman" w:cstheme="minorHAnsi"/>
          <w:sz w:val="24"/>
          <w:szCs w:val="20"/>
        </w:rPr>
        <w:t>https://www.fgsa.pl/</w:t>
      </w:r>
      <w:r w:rsidR="00295A71">
        <w:rPr>
          <w:rFonts w:eastAsia="Times New Roman" w:cstheme="minorHAnsi"/>
          <w:sz w:val="24"/>
          <w:szCs w:val="20"/>
        </w:rPr>
        <w:t>)</w:t>
      </w:r>
      <w:r w:rsidR="00535EF7">
        <w:rPr>
          <w:rFonts w:eastAsia="Times New Roman" w:cstheme="minorHAnsi"/>
          <w:sz w:val="24"/>
          <w:szCs w:val="20"/>
        </w:rPr>
        <w:t xml:space="preserve">. </w:t>
      </w:r>
      <w:r w:rsidRPr="00CA05A8">
        <w:rPr>
          <w:rFonts w:eastAsia="Times New Roman" w:cstheme="minorHAnsi"/>
          <w:sz w:val="24"/>
          <w:szCs w:val="20"/>
        </w:rPr>
        <w:t xml:space="preserve">Informacja </w:t>
      </w:r>
      <w:r>
        <w:rPr>
          <w:rFonts w:eastAsia="Times New Roman" w:cstheme="minorHAnsi"/>
          <w:sz w:val="24"/>
          <w:szCs w:val="20"/>
        </w:rPr>
        <w:t xml:space="preserve">o trwającym procesie </w:t>
      </w:r>
      <w:r w:rsidR="007D1735">
        <w:rPr>
          <w:rFonts w:eastAsia="Times New Roman" w:cstheme="minorHAnsi"/>
          <w:sz w:val="24"/>
          <w:szCs w:val="20"/>
        </w:rPr>
        <w:t xml:space="preserve">konsultacji </w:t>
      </w:r>
      <w:r w:rsidR="004A6FDF">
        <w:rPr>
          <w:rFonts w:eastAsia="Times New Roman" w:cstheme="minorHAnsi"/>
          <w:sz w:val="24"/>
          <w:szCs w:val="20"/>
        </w:rPr>
        <w:t>o</w:t>
      </w:r>
      <w:r>
        <w:rPr>
          <w:rFonts w:eastAsia="Times New Roman" w:cstheme="minorHAnsi"/>
          <w:sz w:val="24"/>
          <w:szCs w:val="20"/>
        </w:rPr>
        <w:t>publikowana była również w mediach społecznościowych Referatu Regionalnej Strategii Innowacji</w:t>
      </w:r>
      <w:r w:rsidR="004A6FDF">
        <w:rPr>
          <w:rFonts w:eastAsia="Times New Roman" w:cstheme="minorHAnsi"/>
          <w:sz w:val="24"/>
          <w:szCs w:val="20"/>
        </w:rPr>
        <w:t xml:space="preserve"> oraz </w:t>
      </w:r>
      <w:r w:rsidR="004A6FDF" w:rsidRPr="00172200">
        <w:rPr>
          <w:rFonts w:eastAsia="Times New Roman" w:cstheme="minorHAnsi"/>
          <w:sz w:val="24"/>
          <w:szCs w:val="20"/>
        </w:rPr>
        <w:t>Śląskiego Funduszu Rozwoj</w:t>
      </w:r>
      <w:r w:rsidR="004A6FDF">
        <w:rPr>
          <w:rFonts w:eastAsia="Times New Roman" w:cstheme="minorHAnsi"/>
          <w:sz w:val="24"/>
          <w:szCs w:val="20"/>
        </w:rPr>
        <w:t>u</w:t>
      </w:r>
      <w:r>
        <w:rPr>
          <w:rFonts w:eastAsia="Times New Roman" w:cstheme="minorHAnsi"/>
          <w:sz w:val="24"/>
          <w:szCs w:val="20"/>
        </w:rPr>
        <w:t xml:space="preserve">. </w:t>
      </w:r>
    </w:p>
    <w:p w14:paraId="73EE8FA3" w14:textId="25BD9F76" w:rsidR="00B97F15" w:rsidRDefault="00B97F15">
      <w:pPr>
        <w:widowControl w:val="0"/>
        <w:suppressAutoHyphens/>
        <w:spacing w:before="120" w:after="120" w:line="240" w:lineRule="auto"/>
        <w:jc w:val="both"/>
        <w:rPr>
          <w:rFonts w:eastAsia="Times New Roman" w:cstheme="minorHAnsi"/>
          <w:sz w:val="24"/>
          <w:szCs w:val="24"/>
          <w:lang w:eastAsia="pl-PL"/>
        </w:rPr>
      </w:pPr>
      <w:r w:rsidRPr="00B97F15">
        <w:rPr>
          <w:rFonts w:eastAsia="Times New Roman" w:cstheme="minorHAnsi"/>
          <w:sz w:val="24"/>
          <w:szCs w:val="24"/>
          <w:lang w:eastAsia="pl-PL"/>
        </w:rPr>
        <w:t xml:space="preserve">W </w:t>
      </w:r>
      <w:r w:rsidR="00EA1421">
        <w:rPr>
          <w:rFonts w:eastAsia="Times New Roman" w:cstheme="minorHAnsi"/>
          <w:sz w:val="24"/>
          <w:szCs w:val="24"/>
          <w:lang w:eastAsia="pl-PL"/>
        </w:rPr>
        <w:t xml:space="preserve">ramach konsultacji w dniu </w:t>
      </w:r>
      <w:r w:rsidR="00EA1421" w:rsidRPr="00EA1421">
        <w:rPr>
          <w:rFonts w:eastAsia="Times New Roman" w:cstheme="minorHAnsi"/>
          <w:sz w:val="24"/>
          <w:szCs w:val="24"/>
          <w:lang w:eastAsia="pl-PL"/>
        </w:rPr>
        <w:t>23</w:t>
      </w:r>
      <w:r w:rsidR="00174781">
        <w:rPr>
          <w:rFonts w:eastAsia="Times New Roman" w:cstheme="minorHAnsi"/>
          <w:sz w:val="24"/>
          <w:szCs w:val="24"/>
          <w:lang w:eastAsia="pl-PL"/>
        </w:rPr>
        <w:t>.</w:t>
      </w:r>
      <w:r w:rsidR="00EA1421" w:rsidRPr="00EA1421">
        <w:rPr>
          <w:rFonts w:eastAsia="Times New Roman" w:cstheme="minorHAnsi"/>
          <w:sz w:val="24"/>
          <w:szCs w:val="24"/>
          <w:lang w:eastAsia="pl-PL"/>
        </w:rPr>
        <w:t xml:space="preserve">05.2024 r. </w:t>
      </w:r>
      <w:r w:rsidR="00EA1421">
        <w:rPr>
          <w:rFonts w:eastAsia="Times New Roman" w:cstheme="minorHAnsi"/>
          <w:sz w:val="24"/>
          <w:szCs w:val="24"/>
          <w:lang w:eastAsia="pl-PL"/>
        </w:rPr>
        <w:t xml:space="preserve">odbyło się spotkanie mające na celu </w:t>
      </w:r>
      <w:r w:rsidR="00EA1421" w:rsidRPr="00EA1421">
        <w:rPr>
          <w:rFonts w:eastAsia="Times New Roman" w:cstheme="minorHAnsi"/>
          <w:sz w:val="24"/>
          <w:szCs w:val="24"/>
          <w:lang w:eastAsia="pl-PL"/>
        </w:rPr>
        <w:t>przedyskutowanie zaproponowanych zapisów dokumentacji oraz wspólne wpracowanie ostatecznego kształtu regionalnego systemu akredytacji</w:t>
      </w:r>
      <w:r w:rsidR="00EA1421">
        <w:rPr>
          <w:rFonts w:eastAsia="Times New Roman" w:cstheme="minorHAnsi"/>
          <w:sz w:val="24"/>
          <w:szCs w:val="24"/>
          <w:lang w:eastAsia="pl-PL"/>
        </w:rPr>
        <w:t xml:space="preserve">. W spotkaniu </w:t>
      </w:r>
      <w:r w:rsidR="008F6B8F">
        <w:rPr>
          <w:rFonts w:eastAsia="Times New Roman" w:cstheme="minorHAnsi"/>
          <w:sz w:val="24"/>
          <w:szCs w:val="24"/>
          <w:lang w:eastAsia="pl-PL"/>
        </w:rPr>
        <w:t>wzięło</w:t>
      </w:r>
      <w:r w:rsidR="00EA1421">
        <w:rPr>
          <w:rFonts w:eastAsia="Times New Roman" w:cstheme="minorHAnsi"/>
          <w:sz w:val="24"/>
          <w:szCs w:val="24"/>
          <w:lang w:eastAsia="pl-PL"/>
        </w:rPr>
        <w:t xml:space="preserve"> udział </w:t>
      </w:r>
      <w:r w:rsidR="00A3530F">
        <w:rPr>
          <w:rFonts w:eastAsia="Times New Roman" w:cstheme="minorHAnsi"/>
          <w:sz w:val="24"/>
          <w:szCs w:val="24"/>
          <w:lang w:eastAsia="pl-PL"/>
        </w:rPr>
        <w:t xml:space="preserve">40 </w:t>
      </w:r>
      <w:r w:rsidR="00EA1421">
        <w:rPr>
          <w:rFonts w:eastAsia="Times New Roman" w:cstheme="minorHAnsi"/>
          <w:sz w:val="24"/>
          <w:szCs w:val="24"/>
          <w:lang w:eastAsia="pl-PL"/>
        </w:rPr>
        <w:t>przedstawicieli zaproszonych instytucji.</w:t>
      </w:r>
      <w:r w:rsidR="001E0608">
        <w:rPr>
          <w:rFonts w:eastAsia="Times New Roman" w:cstheme="minorHAnsi"/>
          <w:sz w:val="24"/>
          <w:szCs w:val="24"/>
          <w:lang w:eastAsia="pl-PL"/>
        </w:rPr>
        <w:t xml:space="preserve"> </w:t>
      </w:r>
      <w:r w:rsidR="003C4B69">
        <w:rPr>
          <w:rFonts w:eastAsia="Times New Roman" w:cstheme="minorHAnsi"/>
          <w:sz w:val="24"/>
          <w:szCs w:val="24"/>
          <w:lang w:eastAsia="pl-PL"/>
        </w:rPr>
        <w:t>W trakcie spotkania zostały porusz</w:t>
      </w:r>
      <w:r w:rsidR="005E24B7">
        <w:rPr>
          <w:rFonts w:eastAsia="Times New Roman" w:cstheme="minorHAnsi"/>
          <w:sz w:val="24"/>
          <w:szCs w:val="24"/>
          <w:lang w:eastAsia="pl-PL"/>
        </w:rPr>
        <w:t xml:space="preserve">one następujące zagadnienia: kwestia non profit, non for profit, </w:t>
      </w:r>
      <w:r w:rsidR="00A665E8">
        <w:rPr>
          <w:rFonts w:eastAsia="Times New Roman" w:cstheme="minorHAnsi"/>
          <w:sz w:val="24"/>
          <w:szCs w:val="24"/>
          <w:lang w:eastAsia="pl-PL"/>
        </w:rPr>
        <w:t xml:space="preserve">możliwość udziału spółek celowych oraz </w:t>
      </w:r>
      <w:r w:rsidR="00CC7A88">
        <w:rPr>
          <w:rFonts w:eastAsia="Times New Roman" w:cstheme="minorHAnsi"/>
          <w:sz w:val="24"/>
          <w:szCs w:val="24"/>
          <w:lang w:eastAsia="pl-PL"/>
        </w:rPr>
        <w:t xml:space="preserve">instytucji B+R. </w:t>
      </w:r>
    </w:p>
    <w:p w14:paraId="22094931" w14:textId="77777777" w:rsidR="00E54D37" w:rsidRPr="00CA05A8" w:rsidRDefault="00E54D37" w:rsidP="00CA05A8">
      <w:pPr>
        <w:widowControl w:val="0"/>
        <w:suppressAutoHyphens/>
        <w:spacing w:after="0" w:line="240" w:lineRule="auto"/>
        <w:jc w:val="both"/>
        <w:rPr>
          <w:rFonts w:eastAsia="Times New Roman" w:cstheme="minorHAnsi"/>
          <w:sz w:val="24"/>
          <w:szCs w:val="20"/>
        </w:rPr>
      </w:pPr>
      <w:r>
        <w:rPr>
          <w:rFonts w:eastAsia="Times New Roman" w:cstheme="minorHAnsi"/>
          <w:sz w:val="24"/>
          <w:szCs w:val="20"/>
        </w:rPr>
        <w:t xml:space="preserve">Uwagi można było składać na formularzu uwag dostępnym na w/w stronach internetowych oraz przesłanym bezpośrednio na adres emaliowy zaproszonych instytucji, w formie elektronicznej na adres: </w:t>
      </w:r>
      <w:hyperlink r:id="rId9" w:history="1">
        <w:r w:rsidRPr="00C03521">
          <w:rPr>
            <w:rStyle w:val="Hipercze"/>
            <w:rFonts w:eastAsia="Times New Roman" w:cstheme="minorHAnsi"/>
            <w:sz w:val="24"/>
            <w:szCs w:val="20"/>
          </w:rPr>
          <w:t>akredytacja@slaskie.pl</w:t>
        </w:r>
      </w:hyperlink>
      <w:r>
        <w:rPr>
          <w:rFonts w:eastAsia="Times New Roman" w:cstheme="minorHAnsi"/>
          <w:sz w:val="24"/>
          <w:szCs w:val="20"/>
        </w:rPr>
        <w:t xml:space="preserve">. </w:t>
      </w:r>
    </w:p>
    <w:p w14:paraId="5949A2B5" w14:textId="77777777" w:rsidR="00CA05A8" w:rsidRPr="006338E0" w:rsidRDefault="00CA05A8" w:rsidP="00CA05A8">
      <w:pPr>
        <w:widowControl w:val="0"/>
        <w:suppressAutoHyphens/>
        <w:autoSpaceDE w:val="0"/>
        <w:autoSpaceDN w:val="0"/>
        <w:adjustRightInd w:val="0"/>
        <w:spacing w:after="120" w:line="240" w:lineRule="auto"/>
        <w:jc w:val="both"/>
        <w:rPr>
          <w:rFonts w:eastAsia="Times New Roman" w:cstheme="minorHAnsi"/>
          <w:b/>
          <w:i/>
          <w:color w:val="4472C4" w:themeColor="accent1"/>
          <w:sz w:val="24"/>
          <w:szCs w:val="24"/>
        </w:rPr>
      </w:pPr>
    </w:p>
    <w:p w14:paraId="78F3E5A6" w14:textId="77777777" w:rsidR="00FA5F90" w:rsidRPr="006338E0" w:rsidRDefault="00FA5F90" w:rsidP="00CA05A8">
      <w:pPr>
        <w:widowControl w:val="0"/>
        <w:suppressAutoHyphens/>
        <w:autoSpaceDE w:val="0"/>
        <w:autoSpaceDN w:val="0"/>
        <w:adjustRightInd w:val="0"/>
        <w:spacing w:after="120" w:line="240" w:lineRule="auto"/>
        <w:jc w:val="both"/>
        <w:rPr>
          <w:rFonts w:eastAsia="Times New Roman" w:cstheme="minorHAnsi"/>
          <w:b/>
          <w:color w:val="4472C4" w:themeColor="accent1"/>
          <w:sz w:val="24"/>
          <w:szCs w:val="24"/>
        </w:rPr>
      </w:pPr>
      <w:r w:rsidRPr="006338E0">
        <w:rPr>
          <w:rFonts w:eastAsia="Times New Roman" w:cstheme="minorHAnsi"/>
          <w:b/>
          <w:color w:val="4472C4" w:themeColor="accent1"/>
          <w:sz w:val="24"/>
          <w:szCs w:val="24"/>
        </w:rPr>
        <w:t>Podsumowanie procesu konsultacji projektu</w:t>
      </w:r>
      <w:r w:rsidR="00DF6F36" w:rsidRPr="006338E0">
        <w:rPr>
          <w:rFonts w:eastAsia="Times New Roman" w:cstheme="minorHAnsi"/>
          <w:b/>
          <w:color w:val="4472C4" w:themeColor="accent1"/>
          <w:sz w:val="24"/>
          <w:szCs w:val="24"/>
        </w:rPr>
        <w:t xml:space="preserve"> pakietu dokumentów</w:t>
      </w:r>
      <w:r w:rsidRPr="006338E0">
        <w:rPr>
          <w:rFonts w:eastAsia="Times New Roman" w:cstheme="minorHAnsi"/>
          <w:b/>
          <w:color w:val="4472C4" w:themeColor="accent1"/>
          <w:sz w:val="24"/>
          <w:szCs w:val="24"/>
        </w:rPr>
        <w:t xml:space="preserve"> „</w:t>
      </w:r>
      <w:r w:rsidR="00D76726" w:rsidRPr="006338E0">
        <w:rPr>
          <w:rFonts w:eastAsia="Times New Roman" w:cstheme="minorHAnsi"/>
          <w:b/>
          <w:iCs/>
          <w:color w:val="4472C4" w:themeColor="accent1"/>
          <w:sz w:val="24"/>
          <w:szCs w:val="20"/>
        </w:rPr>
        <w:t>Regionalnego Systemu Akredytacji Śląskich Ośrodków Innowacji i</w:t>
      </w:r>
      <w:r w:rsidR="00174781" w:rsidRPr="006338E0">
        <w:rPr>
          <w:rFonts w:eastAsia="Times New Roman" w:cstheme="minorHAnsi"/>
          <w:b/>
          <w:iCs/>
          <w:color w:val="4472C4" w:themeColor="accent1"/>
          <w:sz w:val="24"/>
          <w:szCs w:val="20"/>
        </w:rPr>
        <w:t> </w:t>
      </w:r>
      <w:r w:rsidR="00D76726" w:rsidRPr="006338E0">
        <w:rPr>
          <w:rFonts w:eastAsia="Times New Roman" w:cstheme="minorHAnsi"/>
          <w:b/>
          <w:iCs/>
          <w:color w:val="4472C4" w:themeColor="accent1"/>
          <w:sz w:val="24"/>
          <w:szCs w:val="20"/>
        </w:rPr>
        <w:t>Przedsiębiorczości</w:t>
      </w:r>
      <w:r w:rsidRPr="006338E0">
        <w:rPr>
          <w:rFonts w:eastAsia="Times New Roman" w:cstheme="minorHAnsi"/>
          <w:b/>
          <w:iCs/>
          <w:color w:val="4472C4" w:themeColor="accent1"/>
          <w:sz w:val="24"/>
          <w:szCs w:val="20"/>
        </w:rPr>
        <w:t>”</w:t>
      </w:r>
    </w:p>
    <w:p w14:paraId="3FBE00B9" w14:textId="77777777" w:rsidR="00CA05A8" w:rsidRDefault="00CA05A8" w:rsidP="00CA05A8">
      <w:pPr>
        <w:widowControl w:val="0"/>
        <w:suppressAutoHyphens/>
        <w:spacing w:after="0" w:line="240" w:lineRule="auto"/>
        <w:jc w:val="both"/>
        <w:rPr>
          <w:rFonts w:eastAsia="Times New Roman" w:cstheme="minorHAnsi"/>
          <w:sz w:val="24"/>
          <w:szCs w:val="20"/>
        </w:rPr>
      </w:pPr>
    </w:p>
    <w:p w14:paraId="772E96F0" w14:textId="77777777" w:rsidR="00AB6D84" w:rsidRDefault="00AB6D84" w:rsidP="00CA05A8">
      <w:pPr>
        <w:widowControl w:val="0"/>
        <w:suppressAutoHyphens/>
        <w:spacing w:after="0" w:line="240" w:lineRule="auto"/>
        <w:jc w:val="both"/>
        <w:rPr>
          <w:rFonts w:eastAsia="Times New Roman" w:cstheme="minorHAnsi"/>
          <w:sz w:val="24"/>
          <w:szCs w:val="20"/>
        </w:rPr>
      </w:pPr>
      <w:r w:rsidRPr="00B97F15">
        <w:rPr>
          <w:rFonts w:eastAsia="Times New Roman" w:cstheme="minorHAnsi"/>
          <w:sz w:val="24"/>
          <w:szCs w:val="20"/>
        </w:rPr>
        <w:t xml:space="preserve">W dniu </w:t>
      </w:r>
      <w:r>
        <w:rPr>
          <w:rFonts w:eastAsia="Times New Roman" w:cstheme="minorHAnsi"/>
          <w:sz w:val="24"/>
          <w:szCs w:val="20"/>
        </w:rPr>
        <w:t>30</w:t>
      </w:r>
      <w:r w:rsidRPr="00B97F15">
        <w:rPr>
          <w:rFonts w:eastAsia="Times New Roman" w:cstheme="minorHAnsi"/>
          <w:sz w:val="24"/>
          <w:szCs w:val="20"/>
        </w:rPr>
        <w:t xml:space="preserve"> </w:t>
      </w:r>
      <w:r>
        <w:rPr>
          <w:rFonts w:eastAsia="Times New Roman" w:cstheme="minorHAnsi"/>
          <w:sz w:val="24"/>
          <w:szCs w:val="20"/>
        </w:rPr>
        <w:t xml:space="preserve">czerwca 2024 </w:t>
      </w:r>
      <w:r w:rsidRPr="00B97F15">
        <w:rPr>
          <w:rFonts w:eastAsia="Times New Roman" w:cstheme="minorHAnsi"/>
          <w:sz w:val="24"/>
          <w:szCs w:val="20"/>
        </w:rPr>
        <w:t xml:space="preserve">r. zostały zakończone konsultacje społeczne </w:t>
      </w:r>
      <w:r>
        <w:rPr>
          <w:rFonts w:eastAsia="Times New Roman" w:cstheme="minorHAnsi"/>
          <w:sz w:val="24"/>
          <w:szCs w:val="20"/>
        </w:rPr>
        <w:t xml:space="preserve">projektu pakietu dokumentów </w:t>
      </w:r>
      <w:r w:rsidRPr="00B84E7D">
        <w:rPr>
          <w:rFonts w:eastAsia="Times New Roman" w:cstheme="minorHAnsi"/>
          <w:i/>
          <w:iCs/>
          <w:sz w:val="24"/>
          <w:szCs w:val="20"/>
        </w:rPr>
        <w:t>Regionalnego Systemu Akredyta</w:t>
      </w:r>
      <w:r w:rsidR="00E104AA">
        <w:rPr>
          <w:rFonts w:eastAsia="Times New Roman" w:cstheme="minorHAnsi"/>
          <w:i/>
          <w:iCs/>
          <w:sz w:val="24"/>
          <w:szCs w:val="20"/>
        </w:rPr>
        <w:t xml:space="preserve">cji Śląskich Ośrodków Innowacji </w:t>
      </w:r>
      <w:r w:rsidRPr="00B84E7D">
        <w:rPr>
          <w:rFonts w:eastAsia="Times New Roman" w:cstheme="minorHAnsi"/>
          <w:i/>
          <w:iCs/>
          <w:sz w:val="24"/>
          <w:szCs w:val="20"/>
        </w:rPr>
        <w:t>i Przedsiębiorczości</w:t>
      </w:r>
      <w:r w:rsidRPr="00B97F15">
        <w:rPr>
          <w:rFonts w:eastAsia="Times New Roman" w:cstheme="minorHAnsi"/>
          <w:sz w:val="24"/>
          <w:szCs w:val="20"/>
        </w:rPr>
        <w:t xml:space="preserve">. </w:t>
      </w:r>
    </w:p>
    <w:p w14:paraId="51617E4E" w14:textId="77777777" w:rsidR="00A12FFF" w:rsidRDefault="00A12FFF">
      <w:pPr>
        <w:widowControl w:val="0"/>
        <w:suppressAutoHyphens/>
        <w:spacing w:after="0" w:line="240" w:lineRule="auto"/>
        <w:jc w:val="both"/>
        <w:rPr>
          <w:rFonts w:eastAsia="Times New Roman" w:cstheme="minorHAnsi"/>
          <w:sz w:val="24"/>
          <w:szCs w:val="20"/>
        </w:rPr>
      </w:pPr>
    </w:p>
    <w:p w14:paraId="24375FC3" w14:textId="77777777" w:rsidR="00B97F15" w:rsidRPr="006F7BF8" w:rsidRDefault="00E54D37" w:rsidP="006F7BF8">
      <w:pPr>
        <w:widowControl w:val="0"/>
        <w:suppressAutoHyphens/>
        <w:spacing w:after="0" w:line="240" w:lineRule="auto"/>
        <w:jc w:val="both"/>
        <w:rPr>
          <w:rFonts w:eastAsia="Times New Roman" w:cstheme="minorHAnsi"/>
          <w:sz w:val="24"/>
          <w:szCs w:val="24"/>
        </w:rPr>
      </w:pPr>
      <w:r>
        <w:rPr>
          <w:rFonts w:eastAsia="Times New Roman" w:cstheme="minorHAnsi"/>
          <w:sz w:val="24"/>
          <w:szCs w:val="24"/>
        </w:rPr>
        <w:t>W</w:t>
      </w:r>
      <w:r w:rsidR="00AB6D84">
        <w:rPr>
          <w:rFonts w:eastAsia="Times New Roman" w:cstheme="minorHAnsi"/>
          <w:sz w:val="24"/>
          <w:szCs w:val="24"/>
        </w:rPr>
        <w:t xml:space="preserve"> procesie konsultacji wpłynęło 58 uwag zgłoszonych przez 15 podmiotów.</w:t>
      </w:r>
      <w:r w:rsidR="006F7BF8">
        <w:rPr>
          <w:rFonts w:eastAsia="Times New Roman" w:cstheme="minorHAnsi"/>
          <w:sz w:val="24"/>
          <w:szCs w:val="24"/>
        </w:rPr>
        <w:t xml:space="preserve"> </w:t>
      </w:r>
      <w:r w:rsidR="00DF6F36">
        <w:rPr>
          <w:rFonts w:eastAsia="Times New Roman" w:cstheme="minorHAnsi"/>
          <w:sz w:val="24"/>
          <w:szCs w:val="24"/>
        </w:rPr>
        <w:t>U</w:t>
      </w:r>
      <w:r w:rsidR="00B97F15" w:rsidRPr="00B97F15">
        <w:rPr>
          <w:rFonts w:eastAsia="Times New Roman" w:cstheme="minorHAnsi"/>
          <w:sz w:val="24"/>
          <w:szCs w:val="24"/>
        </w:rPr>
        <w:t>wagi i wnioski zgłoszone w trakcie konsul</w:t>
      </w:r>
      <w:r w:rsidR="00B97F15" w:rsidRPr="00B97F15">
        <w:rPr>
          <w:rFonts w:eastAsia="Times New Roman" w:cstheme="minorHAnsi"/>
          <w:sz w:val="24"/>
          <w:szCs w:val="20"/>
        </w:rPr>
        <w:t xml:space="preserve">tacji </w:t>
      </w:r>
      <w:r w:rsidR="00DF6F36">
        <w:rPr>
          <w:rFonts w:eastAsia="Times New Roman" w:cstheme="minorHAnsi"/>
          <w:sz w:val="24"/>
          <w:szCs w:val="24"/>
        </w:rPr>
        <w:t>zostały</w:t>
      </w:r>
      <w:r w:rsidR="00DF6F36" w:rsidRPr="00B97F15">
        <w:rPr>
          <w:rFonts w:eastAsia="Times New Roman" w:cstheme="minorHAnsi"/>
          <w:sz w:val="24"/>
          <w:szCs w:val="24"/>
        </w:rPr>
        <w:t xml:space="preserve"> </w:t>
      </w:r>
      <w:r w:rsidR="00B97F15" w:rsidRPr="00B97F15">
        <w:rPr>
          <w:rFonts w:eastAsia="Times New Roman" w:cstheme="minorHAnsi"/>
          <w:sz w:val="24"/>
          <w:szCs w:val="24"/>
        </w:rPr>
        <w:t>rozpatrzone i</w:t>
      </w:r>
      <w:r w:rsidR="009357CF">
        <w:rPr>
          <w:rFonts w:eastAsia="Times New Roman" w:cstheme="minorHAnsi"/>
          <w:sz w:val="24"/>
          <w:szCs w:val="24"/>
        </w:rPr>
        <w:t> </w:t>
      </w:r>
      <w:r w:rsidR="00B97F15" w:rsidRPr="00B97F15">
        <w:rPr>
          <w:rFonts w:eastAsia="Times New Roman" w:cstheme="minorHAnsi"/>
          <w:sz w:val="24"/>
          <w:szCs w:val="24"/>
        </w:rPr>
        <w:t xml:space="preserve">wykorzystane przy opracowywaniu ostatecznego projektu </w:t>
      </w:r>
      <w:r w:rsidR="009357CF" w:rsidRPr="00CA05A8">
        <w:rPr>
          <w:rFonts w:eastAsia="Times New Roman" w:cstheme="minorHAnsi"/>
          <w:i/>
          <w:iCs/>
          <w:sz w:val="24"/>
          <w:szCs w:val="24"/>
        </w:rPr>
        <w:t xml:space="preserve">Regionalnego </w:t>
      </w:r>
      <w:r w:rsidR="00D76726" w:rsidRPr="00CA05A8">
        <w:rPr>
          <w:rFonts w:eastAsia="Times New Roman" w:cstheme="minorHAnsi"/>
          <w:i/>
          <w:iCs/>
          <w:sz w:val="24"/>
          <w:szCs w:val="24"/>
        </w:rPr>
        <w:t xml:space="preserve">Systemu </w:t>
      </w:r>
      <w:r w:rsidR="00174781" w:rsidRPr="00CA05A8">
        <w:rPr>
          <w:rFonts w:eastAsia="Times New Roman" w:cstheme="minorHAnsi"/>
          <w:i/>
          <w:iCs/>
          <w:sz w:val="24"/>
          <w:szCs w:val="24"/>
        </w:rPr>
        <w:t>Akredytacji</w:t>
      </w:r>
      <w:r w:rsidR="00DF6F36" w:rsidRPr="00CA05A8">
        <w:rPr>
          <w:rFonts w:eastAsia="Times New Roman" w:cstheme="minorHAnsi"/>
          <w:i/>
          <w:iCs/>
          <w:sz w:val="24"/>
          <w:szCs w:val="24"/>
        </w:rPr>
        <w:t xml:space="preserve"> Śląskich Ośrodków Innowacji </w:t>
      </w:r>
      <w:r w:rsidR="006F7BF8">
        <w:rPr>
          <w:rFonts w:eastAsia="Times New Roman" w:cstheme="minorHAnsi"/>
          <w:i/>
          <w:iCs/>
          <w:sz w:val="24"/>
          <w:szCs w:val="24"/>
        </w:rPr>
        <w:br/>
      </w:r>
      <w:r w:rsidR="00DF6F36" w:rsidRPr="00CA05A8">
        <w:rPr>
          <w:rFonts w:eastAsia="Times New Roman" w:cstheme="minorHAnsi"/>
          <w:i/>
          <w:iCs/>
          <w:sz w:val="24"/>
          <w:szCs w:val="24"/>
        </w:rPr>
        <w:t>i Przedsiębiorczości</w:t>
      </w:r>
      <w:r w:rsidR="00B97F15" w:rsidRPr="00DF50A9">
        <w:rPr>
          <w:rFonts w:eastAsia="Times New Roman" w:cstheme="minorHAnsi"/>
          <w:sz w:val="24"/>
          <w:szCs w:val="24"/>
        </w:rPr>
        <w:t xml:space="preserve">. </w:t>
      </w:r>
      <w:r w:rsidR="00B97F15" w:rsidRPr="00CA05A8">
        <w:rPr>
          <w:rFonts w:eastAsia="Times New Roman" w:cstheme="minorHAnsi"/>
          <w:sz w:val="24"/>
          <w:szCs w:val="24"/>
        </w:rPr>
        <w:t>Szczegółowy wykaz uwag znajduje się w</w:t>
      </w:r>
      <w:r w:rsidR="009357CF" w:rsidRPr="00DF50A9">
        <w:rPr>
          <w:rFonts w:eastAsia="Times New Roman" w:cstheme="minorHAnsi"/>
          <w:sz w:val="24"/>
          <w:szCs w:val="24"/>
        </w:rPr>
        <w:t> </w:t>
      </w:r>
      <w:r w:rsidR="00B97F15" w:rsidRPr="00CA05A8">
        <w:rPr>
          <w:rFonts w:eastAsia="Times New Roman" w:cstheme="minorHAnsi"/>
          <w:sz w:val="24"/>
          <w:szCs w:val="24"/>
        </w:rPr>
        <w:t xml:space="preserve">załączniku nr 1 do niniejszego </w:t>
      </w:r>
      <w:r w:rsidR="00A12FFF">
        <w:rPr>
          <w:rFonts w:eastAsia="Times New Roman" w:cstheme="minorHAnsi"/>
          <w:sz w:val="24"/>
          <w:szCs w:val="24"/>
        </w:rPr>
        <w:t>S</w:t>
      </w:r>
      <w:r w:rsidR="00B97F15" w:rsidRPr="00CA05A8">
        <w:rPr>
          <w:rFonts w:eastAsia="Times New Roman" w:cstheme="minorHAnsi"/>
          <w:sz w:val="24"/>
          <w:szCs w:val="24"/>
        </w:rPr>
        <w:t xml:space="preserve">prawozdania. </w:t>
      </w:r>
    </w:p>
    <w:p w14:paraId="7B61851E" w14:textId="77777777" w:rsidR="00B9012D" w:rsidRDefault="00AB6D84" w:rsidP="00CA05A8">
      <w:pPr>
        <w:spacing w:before="100" w:beforeAutospacing="1" w:after="100" w:afterAutospacing="1" w:line="240" w:lineRule="auto"/>
        <w:jc w:val="both"/>
        <w:rPr>
          <w:rFonts w:eastAsia="Times New Roman" w:cstheme="minorHAnsi"/>
          <w:sz w:val="24"/>
          <w:szCs w:val="24"/>
          <w:lang w:eastAsia="pl-PL"/>
        </w:rPr>
      </w:pPr>
      <w:r w:rsidRPr="00B97F15">
        <w:rPr>
          <w:rFonts w:eastAsia="Times New Roman" w:cstheme="minorHAnsi"/>
          <w:sz w:val="24"/>
          <w:szCs w:val="20"/>
        </w:rPr>
        <w:lastRenderedPageBreak/>
        <w:t xml:space="preserve">W toku dyskusji </w:t>
      </w:r>
      <w:r w:rsidRPr="00D327B8">
        <w:rPr>
          <w:rFonts w:eastAsia="Times New Roman" w:cstheme="minorHAnsi"/>
          <w:sz w:val="24"/>
          <w:szCs w:val="20"/>
        </w:rPr>
        <w:t xml:space="preserve">z przedstawicielami właściwych instytucji wspierających rozwój przedsiębiorczości w regionie </w:t>
      </w:r>
      <w:r w:rsidRPr="00D76726">
        <w:rPr>
          <w:rFonts w:eastAsia="Times New Roman" w:cstheme="minorHAnsi"/>
          <w:sz w:val="24"/>
          <w:szCs w:val="20"/>
        </w:rPr>
        <w:t>otrzy</w:t>
      </w:r>
      <w:r w:rsidRPr="00B97F15">
        <w:rPr>
          <w:rFonts w:eastAsia="Times New Roman" w:cstheme="minorHAnsi"/>
          <w:sz w:val="24"/>
          <w:szCs w:val="20"/>
        </w:rPr>
        <w:t>ma</w:t>
      </w:r>
      <w:r>
        <w:rPr>
          <w:rFonts w:eastAsia="Times New Roman" w:cstheme="minorHAnsi"/>
          <w:sz w:val="24"/>
          <w:szCs w:val="20"/>
        </w:rPr>
        <w:t>no</w:t>
      </w:r>
      <w:r w:rsidRPr="00B97F15">
        <w:rPr>
          <w:rFonts w:eastAsia="Times New Roman" w:cstheme="minorHAnsi"/>
          <w:sz w:val="24"/>
          <w:szCs w:val="20"/>
        </w:rPr>
        <w:t xml:space="preserve"> potwierdzenie dla założonych celów „</w:t>
      </w:r>
      <w:r w:rsidRPr="00D76726">
        <w:rPr>
          <w:rFonts w:eastAsia="Times New Roman" w:cstheme="minorHAnsi"/>
          <w:i/>
          <w:iCs/>
          <w:sz w:val="24"/>
          <w:szCs w:val="20"/>
        </w:rPr>
        <w:t>Regionalnego Systemu Akredytacji Śląskich Ośrodków Innowacji i</w:t>
      </w:r>
      <w:r>
        <w:rPr>
          <w:rFonts w:eastAsia="Times New Roman" w:cstheme="minorHAnsi"/>
          <w:i/>
          <w:iCs/>
          <w:sz w:val="24"/>
          <w:szCs w:val="20"/>
        </w:rPr>
        <w:t> </w:t>
      </w:r>
      <w:r w:rsidRPr="00D76726">
        <w:rPr>
          <w:rFonts w:eastAsia="Times New Roman" w:cstheme="minorHAnsi"/>
          <w:i/>
          <w:iCs/>
          <w:sz w:val="24"/>
          <w:szCs w:val="20"/>
        </w:rPr>
        <w:t>Przedsiębiorczości</w:t>
      </w:r>
      <w:r w:rsidRPr="00B97F15">
        <w:rPr>
          <w:rFonts w:eastAsia="Times New Roman" w:cstheme="minorHAnsi"/>
          <w:sz w:val="24"/>
          <w:szCs w:val="20"/>
        </w:rPr>
        <w:t xml:space="preserve">” </w:t>
      </w:r>
      <w:r>
        <w:rPr>
          <w:rFonts w:eastAsia="Times New Roman" w:cstheme="minorHAnsi"/>
          <w:sz w:val="24"/>
          <w:szCs w:val="20"/>
        </w:rPr>
        <w:t>oraz faktu, iż podjęte działanie j</w:t>
      </w:r>
      <w:r w:rsidRPr="00B97F15">
        <w:rPr>
          <w:rFonts w:eastAsia="Times New Roman" w:cstheme="minorHAnsi"/>
          <w:sz w:val="24"/>
          <w:szCs w:val="20"/>
        </w:rPr>
        <w:t>est realną odpowiedzią na bie</w:t>
      </w:r>
      <w:r>
        <w:rPr>
          <w:rFonts w:eastAsia="Times New Roman" w:cstheme="minorHAnsi"/>
          <w:sz w:val="24"/>
          <w:szCs w:val="20"/>
        </w:rPr>
        <w:t>żące potrzeby oraz nowe wyzwania</w:t>
      </w:r>
      <w:r w:rsidRPr="00B97F15">
        <w:rPr>
          <w:rFonts w:eastAsia="Times New Roman" w:cstheme="minorHAnsi"/>
          <w:sz w:val="24"/>
          <w:szCs w:val="20"/>
        </w:rPr>
        <w:t>.</w:t>
      </w:r>
      <w:r>
        <w:rPr>
          <w:rFonts w:eastAsia="Times New Roman" w:cstheme="minorHAnsi"/>
          <w:sz w:val="24"/>
          <w:szCs w:val="20"/>
        </w:rPr>
        <w:t xml:space="preserve"> </w:t>
      </w:r>
      <w:r w:rsidR="00B97F15" w:rsidRPr="00B97F15">
        <w:rPr>
          <w:rFonts w:eastAsia="Times New Roman" w:cstheme="minorHAnsi"/>
          <w:sz w:val="24"/>
          <w:szCs w:val="24"/>
          <w:lang w:eastAsia="pl-PL"/>
        </w:rPr>
        <w:t>W związku z</w:t>
      </w:r>
      <w:r>
        <w:rPr>
          <w:rFonts w:eastAsia="Times New Roman" w:cstheme="minorHAnsi"/>
          <w:sz w:val="24"/>
          <w:szCs w:val="24"/>
          <w:lang w:eastAsia="pl-PL"/>
        </w:rPr>
        <w:t> </w:t>
      </w:r>
      <w:r w:rsidR="00B97F15" w:rsidRPr="00B97F15">
        <w:rPr>
          <w:rFonts w:eastAsia="Times New Roman" w:cstheme="minorHAnsi"/>
          <w:sz w:val="24"/>
          <w:szCs w:val="24"/>
          <w:lang w:eastAsia="pl-PL"/>
        </w:rPr>
        <w:t xml:space="preserve">powyższym projekt </w:t>
      </w:r>
      <w:r w:rsidR="00D76726" w:rsidRPr="00CA05A8">
        <w:rPr>
          <w:rFonts w:eastAsia="Times New Roman" w:cstheme="minorHAnsi"/>
          <w:i/>
          <w:iCs/>
          <w:sz w:val="24"/>
          <w:szCs w:val="20"/>
        </w:rPr>
        <w:t>Regionalnego Systemu Akredytacji Śląskich Ośrodków Innowacji i</w:t>
      </w:r>
      <w:r>
        <w:rPr>
          <w:rFonts w:eastAsia="Times New Roman" w:cstheme="minorHAnsi"/>
          <w:i/>
          <w:iCs/>
          <w:sz w:val="24"/>
          <w:szCs w:val="20"/>
        </w:rPr>
        <w:t> </w:t>
      </w:r>
      <w:r w:rsidR="00D76726" w:rsidRPr="00CA05A8">
        <w:rPr>
          <w:rFonts w:eastAsia="Times New Roman" w:cstheme="minorHAnsi"/>
          <w:i/>
          <w:iCs/>
          <w:sz w:val="24"/>
          <w:szCs w:val="20"/>
        </w:rPr>
        <w:t>Przedsiębiorczości</w:t>
      </w:r>
      <w:r w:rsidR="00B97F15" w:rsidRPr="00B97F15">
        <w:rPr>
          <w:rFonts w:eastAsia="Times New Roman" w:cstheme="minorHAnsi"/>
          <w:sz w:val="24"/>
          <w:szCs w:val="24"/>
          <w:lang w:eastAsia="pl-PL"/>
        </w:rPr>
        <w:t xml:space="preserve"> uznaje się za skonsultowany. </w:t>
      </w:r>
    </w:p>
    <w:p w14:paraId="673CC276" w14:textId="77777777" w:rsidR="00735415" w:rsidRDefault="00735415" w:rsidP="00D76726">
      <w:pPr>
        <w:spacing w:before="100" w:beforeAutospacing="1" w:after="100" w:afterAutospacing="1" w:line="240" w:lineRule="auto"/>
        <w:ind w:left="709"/>
        <w:jc w:val="both"/>
        <w:rPr>
          <w:rFonts w:eastAsia="Times New Roman" w:cstheme="minorHAnsi"/>
          <w:sz w:val="24"/>
          <w:szCs w:val="24"/>
          <w:lang w:eastAsia="pl-PL"/>
        </w:rPr>
      </w:pPr>
    </w:p>
    <w:p w14:paraId="20FD1EBB" w14:textId="77777777" w:rsidR="00735415" w:rsidRPr="00D76726" w:rsidRDefault="00735415" w:rsidP="00D76726">
      <w:pPr>
        <w:spacing w:before="100" w:beforeAutospacing="1" w:after="100" w:afterAutospacing="1" w:line="240" w:lineRule="auto"/>
        <w:ind w:left="709"/>
        <w:jc w:val="both"/>
        <w:rPr>
          <w:rFonts w:eastAsia="Times New Roman" w:cstheme="minorHAnsi"/>
          <w:sz w:val="24"/>
          <w:szCs w:val="24"/>
          <w:lang w:eastAsia="pl-PL"/>
        </w:rPr>
        <w:sectPr w:rsidR="00735415" w:rsidRPr="00D76726" w:rsidSect="00CA05A8">
          <w:headerReference w:type="default" r:id="rId10"/>
          <w:footerReference w:type="default" r:id="rId11"/>
          <w:pgSz w:w="11906" w:h="16838" w:code="9"/>
          <w:pgMar w:top="1560" w:right="1418" w:bottom="1418" w:left="1418" w:header="420" w:footer="555" w:gutter="0"/>
          <w:cols w:space="708"/>
          <w:docGrid w:linePitch="360"/>
        </w:sectPr>
      </w:pPr>
    </w:p>
    <w:p w14:paraId="2990BB0F" w14:textId="77777777" w:rsidR="00B9012D" w:rsidRPr="00AC37EF" w:rsidRDefault="00AC37EF" w:rsidP="00AC37EF">
      <w:pPr>
        <w:spacing w:after="120" w:line="240" w:lineRule="auto"/>
        <w:jc w:val="right"/>
        <w:rPr>
          <w:rFonts w:ascii="Calibri" w:eastAsia="Calibri" w:hAnsi="Calibri" w:cs="Calibri"/>
          <w:bCs/>
          <w:i/>
          <w:iCs/>
          <w:sz w:val="24"/>
          <w:szCs w:val="24"/>
        </w:rPr>
      </w:pPr>
      <w:r w:rsidRPr="00AC37EF">
        <w:rPr>
          <w:rFonts w:ascii="Calibri" w:eastAsia="Calibri" w:hAnsi="Calibri" w:cs="Calibri"/>
          <w:bCs/>
          <w:i/>
          <w:iCs/>
          <w:sz w:val="24"/>
          <w:szCs w:val="24"/>
        </w:rPr>
        <w:lastRenderedPageBreak/>
        <w:t>Załącznik 1</w:t>
      </w:r>
    </w:p>
    <w:p w14:paraId="30650119" w14:textId="77777777" w:rsidR="00AC37EF" w:rsidRDefault="00AC37EF" w:rsidP="004F7501">
      <w:pPr>
        <w:spacing w:after="120" w:line="240" w:lineRule="auto"/>
        <w:rPr>
          <w:rFonts w:ascii="Calibri" w:eastAsia="Calibri" w:hAnsi="Calibri" w:cs="Calibri"/>
          <w:b/>
          <w:sz w:val="24"/>
          <w:szCs w:val="24"/>
        </w:rPr>
      </w:pPr>
    </w:p>
    <w:p w14:paraId="2DE7DCF9" w14:textId="36D4E9FB" w:rsidR="00EE3AF7" w:rsidRPr="00AC37EF" w:rsidRDefault="00EE3AF7" w:rsidP="00EE3AF7">
      <w:pPr>
        <w:spacing w:after="120" w:line="240" w:lineRule="auto"/>
        <w:jc w:val="center"/>
        <w:rPr>
          <w:rFonts w:ascii="Calibri" w:eastAsia="Calibri" w:hAnsi="Calibri" w:cs="Calibri"/>
          <w:b/>
          <w:color w:val="4472C4" w:themeColor="accent1"/>
          <w:sz w:val="24"/>
          <w:szCs w:val="24"/>
        </w:rPr>
      </w:pPr>
      <w:r w:rsidRPr="00AC37EF">
        <w:rPr>
          <w:rFonts w:ascii="Calibri" w:eastAsia="Calibri" w:hAnsi="Calibri" w:cs="Calibri"/>
          <w:b/>
          <w:color w:val="4472C4" w:themeColor="accent1"/>
          <w:sz w:val="24"/>
          <w:szCs w:val="24"/>
        </w:rPr>
        <w:t xml:space="preserve">Konsultacje projektu </w:t>
      </w:r>
      <w:r>
        <w:rPr>
          <w:rFonts w:ascii="Calibri" w:eastAsia="Calibri" w:hAnsi="Calibri" w:cs="Calibri"/>
          <w:b/>
          <w:color w:val="4472C4" w:themeColor="accent1"/>
          <w:sz w:val="24"/>
          <w:szCs w:val="24"/>
        </w:rPr>
        <w:t xml:space="preserve">pakietu dokumentów </w:t>
      </w:r>
      <w:r w:rsidRPr="00842D68">
        <w:rPr>
          <w:rFonts w:ascii="Calibri" w:eastAsia="Calibri" w:hAnsi="Calibri" w:cs="Calibri"/>
          <w:b/>
          <w:color w:val="4472C4" w:themeColor="accent1"/>
          <w:sz w:val="24"/>
          <w:szCs w:val="24"/>
        </w:rPr>
        <w:t>Regionalnego Systemu Akredytacji Śląskich Ośrodków</w:t>
      </w:r>
      <w:r>
        <w:rPr>
          <w:rFonts w:ascii="Calibri" w:eastAsia="Calibri" w:hAnsi="Calibri" w:cs="Calibri"/>
          <w:b/>
          <w:color w:val="4472C4" w:themeColor="accent1"/>
          <w:sz w:val="24"/>
          <w:szCs w:val="24"/>
        </w:rPr>
        <w:t xml:space="preserve"> Innowacji i Przedsiębiorczości</w:t>
      </w:r>
      <w:r w:rsidRPr="00AC37EF">
        <w:rPr>
          <w:rFonts w:ascii="Calibri" w:eastAsia="Calibri" w:hAnsi="Calibri" w:cs="Calibri"/>
          <w:b/>
          <w:color w:val="4472C4" w:themeColor="accent1"/>
          <w:sz w:val="24"/>
          <w:szCs w:val="24"/>
        </w:rPr>
        <w:t xml:space="preserve"> przeprowadzone w okresie </w:t>
      </w:r>
      <w:r>
        <w:rPr>
          <w:rFonts w:ascii="Calibri" w:eastAsia="Calibri" w:hAnsi="Calibri" w:cs="Calibri"/>
          <w:b/>
          <w:color w:val="4472C4" w:themeColor="accent1"/>
          <w:sz w:val="24"/>
          <w:szCs w:val="24"/>
        </w:rPr>
        <w:t>16.05.2024-30.06.2024.</w:t>
      </w:r>
    </w:p>
    <w:p w14:paraId="3314FB79" w14:textId="77777777" w:rsidR="00EE3AF7" w:rsidRPr="00AC37EF" w:rsidRDefault="00EE3AF7" w:rsidP="00EE3AF7">
      <w:pPr>
        <w:spacing w:after="120" w:line="240" w:lineRule="auto"/>
        <w:jc w:val="center"/>
        <w:rPr>
          <w:rFonts w:ascii="Calibri" w:eastAsia="Calibri" w:hAnsi="Calibri" w:cs="Calibri"/>
          <w:b/>
          <w:color w:val="4472C4" w:themeColor="accent1"/>
          <w:sz w:val="24"/>
          <w:szCs w:val="24"/>
        </w:rPr>
      </w:pPr>
      <w:r w:rsidRPr="00AC37EF">
        <w:rPr>
          <w:rFonts w:ascii="Calibri" w:eastAsia="Calibri" w:hAnsi="Calibri" w:cs="Calibri"/>
          <w:b/>
          <w:color w:val="4472C4" w:themeColor="accent1"/>
          <w:sz w:val="24"/>
          <w:szCs w:val="24"/>
        </w:rPr>
        <w:t>Zestawienie zgłoszonych uwag</w:t>
      </w:r>
      <w:r>
        <w:rPr>
          <w:rFonts w:ascii="Calibri" w:eastAsia="Calibri" w:hAnsi="Calibri" w:cs="Calibri"/>
          <w:b/>
          <w:color w:val="4472C4" w:themeColor="accent1"/>
          <w:sz w:val="24"/>
          <w:szCs w:val="24"/>
        </w:rPr>
        <w:t>.</w:t>
      </w:r>
    </w:p>
    <w:p w14:paraId="47002194" w14:textId="77777777" w:rsidR="00EE3AF7" w:rsidRDefault="00EE3AF7" w:rsidP="00EE3AF7">
      <w:pPr>
        <w:spacing w:after="120" w:line="240" w:lineRule="auto"/>
        <w:rPr>
          <w:rFonts w:ascii="Calibri" w:eastAsia="Calibri" w:hAnsi="Calibri" w:cs="Calibri"/>
          <w:b/>
          <w:color w:val="4472C4" w:themeColor="accent1"/>
          <w:sz w:val="24"/>
          <w:szCs w:val="24"/>
        </w:rPr>
      </w:pPr>
    </w:p>
    <w:tbl>
      <w:tblPr>
        <w:tblpPr w:leftFromText="141" w:rightFromText="141" w:vertAnchor="text" w:tblpY="1"/>
        <w:tblOverlap w:val="never"/>
        <w:tblW w:w="20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1469"/>
        <w:gridCol w:w="2551"/>
        <w:gridCol w:w="4536"/>
        <w:gridCol w:w="4961"/>
        <w:gridCol w:w="1701"/>
        <w:gridCol w:w="4962"/>
      </w:tblGrid>
      <w:tr w:rsidR="00EE3AF7" w:rsidRPr="00605834" w14:paraId="2A57EB7A" w14:textId="77777777" w:rsidTr="00D93D13">
        <w:trPr>
          <w:trHeight w:val="273"/>
          <w:tblHeader/>
        </w:trPr>
        <w:tc>
          <w:tcPr>
            <w:tcW w:w="653" w:type="dxa"/>
            <w:shd w:val="clear" w:color="auto" w:fill="BFBFBF"/>
            <w:vAlign w:val="center"/>
          </w:tcPr>
          <w:p w14:paraId="6B1515B0" w14:textId="77777777" w:rsidR="00EE3AF7" w:rsidRPr="00605834" w:rsidRDefault="00EE3AF7" w:rsidP="009F6EF7">
            <w:pPr>
              <w:spacing w:after="0" w:line="240" w:lineRule="auto"/>
              <w:jc w:val="center"/>
              <w:rPr>
                <w:rFonts w:cstheme="minorHAnsi"/>
                <w:b/>
                <w:sz w:val="20"/>
                <w:szCs w:val="20"/>
              </w:rPr>
            </w:pPr>
            <w:r w:rsidRPr="00605834">
              <w:rPr>
                <w:rFonts w:cstheme="minorHAnsi"/>
                <w:sz w:val="20"/>
                <w:szCs w:val="20"/>
              </w:rPr>
              <w:br w:type="page"/>
            </w:r>
            <w:r w:rsidRPr="00605834">
              <w:rPr>
                <w:rFonts w:cstheme="minorHAnsi"/>
                <w:b/>
                <w:sz w:val="20"/>
                <w:szCs w:val="20"/>
              </w:rPr>
              <w:t>LP</w:t>
            </w:r>
          </w:p>
        </w:tc>
        <w:tc>
          <w:tcPr>
            <w:tcW w:w="1469" w:type="dxa"/>
            <w:shd w:val="clear" w:color="auto" w:fill="BFBFBF"/>
            <w:vAlign w:val="center"/>
          </w:tcPr>
          <w:p w14:paraId="22EDE27F"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ZGŁASZAJĄCY</w:t>
            </w:r>
          </w:p>
        </w:tc>
        <w:tc>
          <w:tcPr>
            <w:tcW w:w="2551" w:type="dxa"/>
            <w:shd w:val="clear" w:color="auto" w:fill="BFBFBF"/>
            <w:vAlign w:val="center"/>
          </w:tcPr>
          <w:p w14:paraId="1B16E8CC"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Część dokumentu, do którego odnosi się uwaga (dokument - załącznik/strona/punkt)</w:t>
            </w:r>
          </w:p>
        </w:tc>
        <w:tc>
          <w:tcPr>
            <w:tcW w:w="4536" w:type="dxa"/>
            <w:shd w:val="clear" w:color="auto" w:fill="BFBFBF"/>
            <w:vAlign w:val="center"/>
          </w:tcPr>
          <w:p w14:paraId="58ED9899"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TREŚĆ UWAGI (PROPOZYCJA ZMIAN)</w:t>
            </w:r>
          </w:p>
        </w:tc>
        <w:tc>
          <w:tcPr>
            <w:tcW w:w="4961" w:type="dxa"/>
            <w:shd w:val="clear" w:color="auto" w:fill="BFBFBF"/>
            <w:vAlign w:val="center"/>
          </w:tcPr>
          <w:p w14:paraId="2E041228"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UZASADNIENIE UWAGI</w:t>
            </w:r>
          </w:p>
        </w:tc>
        <w:tc>
          <w:tcPr>
            <w:tcW w:w="1701" w:type="dxa"/>
            <w:shd w:val="clear" w:color="auto" w:fill="BFBFBF"/>
            <w:vAlign w:val="center"/>
          </w:tcPr>
          <w:p w14:paraId="6D394393"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ZMIANA W DOKUMENTACJI</w:t>
            </w:r>
          </w:p>
        </w:tc>
        <w:tc>
          <w:tcPr>
            <w:tcW w:w="4962" w:type="dxa"/>
            <w:shd w:val="clear" w:color="auto" w:fill="BFBFBF"/>
            <w:vAlign w:val="center"/>
          </w:tcPr>
          <w:p w14:paraId="48E23D56"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TREŚĆ ZMIANY/ UZASADNIENIE</w:t>
            </w:r>
          </w:p>
        </w:tc>
      </w:tr>
      <w:tr w:rsidR="00EE3AF7" w:rsidRPr="00605834" w14:paraId="1A030D77" w14:textId="77777777" w:rsidTr="00D93D13">
        <w:trPr>
          <w:trHeight w:val="273"/>
        </w:trPr>
        <w:tc>
          <w:tcPr>
            <w:tcW w:w="653" w:type="dxa"/>
            <w:shd w:val="clear" w:color="auto" w:fill="auto"/>
            <w:vAlign w:val="center"/>
          </w:tcPr>
          <w:p w14:paraId="09F17BFE"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1.</w:t>
            </w:r>
          </w:p>
        </w:tc>
        <w:tc>
          <w:tcPr>
            <w:tcW w:w="1469" w:type="dxa"/>
            <w:shd w:val="clear" w:color="auto" w:fill="auto"/>
          </w:tcPr>
          <w:p w14:paraId="102E7C7E" w14:textId="77777777" w:rsidR="00EE3AF7" w:rsidRPr="00605834" w:rsidRDefault="00EE3AF7" w:rsidP="009F6EF7">
            <w:pPr>
              <w:spacing w:after="0" w:line="240" w:lineRule="auto"/>
              <w:jc w:val="center"/>
              <w:rPr>
                <w:rFonts w:cstheme="minorHAnsi"/>
                <w:sz w:val="20"/>
                <w:szCs w:val="20"/>
              </w:rPr>
            </w:pPr>
          </w:p>
          <w:p w14:paraId="626AB09C"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Marcin Kozak</w:t>
            </w:r>
          </w:p>
          <w:p w14:paraId="32062B69"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(Agencja Rozwoju Regionalnego w Częstochowie S.A.)</w:t>
            </w:r>
          </w:p>
          <w:p w14:paraId="31BC33B6" w14:textId="77777777" w:rsidR="00EE3AF7" w:rsidRPr="00605834" w:rsidRDefault="00EE3AF7" w:rsidP="009F6EF7">
            <w:pPr>
              <w:spacing w:after="0" w:line="240" w:lineRule="auto"/>
              <w:jc w:val="center"/>
              <w:rPr>
                <w:rFonts w:cstheme="minorHAnsi"/>
                <w:sz w:val="20"/>
                <w:szCs w:val="20"/>
              </w:rPr>
            </w:pPr>
          </w:p>
        </w:tc>
        <w:tc>
          <w:tcPr>
            <w:tcW w:w="2551" w:type="dxa"/>
            <w:shd w:val="clear" w:color="auto" w:fill="auto"/>
          </w:tcPr>
          <w:p w14:paraId="1C189B6B" w14:textId="77777777" w:rsidR="00EE3AF7" w:rsidRPr="00605834" w:rsidRDefault="00EE3AF7" w:rsidP="009F6EF7">
            <w:pPr>
              <w:autoSpaceDE w:val="0"/>
              <w:autoSpaceDN w:val="0"/>
              <w:adjustRightInd w:val="0"/>
              <w:spacing w:after="0" w:line="240" w:lineRule="auto"/>
              <w:rPr>
                <w:rFonts w:cstheme="minorHAnsi"/>
                <w:sz w:val="20"/>
                <w:szCs w:val="20"/>
              </w:rPr>
            </w:pPr>
          </w:p>
          <w:p w14:paraId="770F2A97" w14:textId="4545F820" w:rsidR="00EE3AF7" w:rsidRPr="00605834" w:rsidRDefault="00EE3AF7" w:rsidP="009F6EF7">
            <w:pPr>
              <w:autoSpaceDE w:val="0"/>
              <w:autoSpaceDN w:val="0"/>
              <w:adjustRightInd w:val="0"/>
              <w:spacing w:after="0" w:line="240" w:lineRule="auto"/>
              <w:rPr>
                <w:rFonts w:cstheme="minorHAnsi"/>
                <w:bCs/>
                <w:sz w:val="20"/>
                <w:szCs w:val="20"/>
              </w:rPr>
            </w:pPr>
            <w:r w:rsidRPr="00605834">
              <w:rPr>
                <w:rFonts w:cstheme="minorHAnsi"/>
                <w:bCs/>
                <w:sz w:val="20"/>
                <w:szCs w:val="20"/>
              </w:rPr>
              <w:t xml:space="preserve">Załącznik nr 1 do Wniosku </w:t>
            </w:r>
            <w:r w:rsidR="00D93F3F">
              <w:rPr>
                <w:rFonts w:cstheme="minorHAnsi"/>
                <w:bCs/>
                <w:sz w:val="20"/>
                <w:szCs w:val="20"/>
              </w:rPr>
              <w:br/>
            </w:r>
            <w:r w:rsidRPr="00605834">
              <w:rPr>
                <w:rFonts w:cstheme="minorHAnsi"/>
                <w:bCs/>
                <w:sz w:val="20"/>
                <w:szCs w:val="20"/>
              </w:rPr>
              <w:t xml:space="preserve">o akredytację Śląskich Ośrodków Innowacji </w:t>
            </w:r>
            <w:r w:rsidR="006D7C02">
              <w:rPr>
                <w:rFonts w:cstheme="minorHAnsi"/>
                <w:bCs/>
                <w:sz w:val="20"/>
                <w:szCs w:val="20"/>
              </w:rPr>
              <w:br/>
            </w:r>
            <w:r w:rsidRPr="00605834">
              <w:rPr>
                <w:rFonts w:cstheme="minorHAnsi"/>
                <w:bCs/>
                <w:sz w:val="20"/>
                <w:szCs w:val="20"/>
              </w:rPr>
              <w:t>i Przedsiębiorczości, str. 8, tabela 3 Kryteria merytoryczne Obszar usługi rozwojowe, kryterium nr 1 Doświadczenie w realizacji usług rozwojowych dla sektora MŚP</w:t>
            </w:r>
          </w:p>
          <w:p w14:paraId="1BE1D114"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411EA73C" w14:textId="77777777" w:rsidR="00EE3AF7" w:rsidRPr="00605834" w:rsidRDefault="00EE3AF7" w:rsidP="009F6EF7">
            <w:pPr>
              <w:autoSpaceDE w:val="0"/>
              <w:autoSpaceDN w:val="0"/>
              <w:adjustRightInd w:val="0"/>
              <w:spacing w:after="0" w:line="240" w:lineRule="auto"/>
              <w:rPr>
                <w:rFonts w:cstheme="minorHAnsi"/>
                <w:sz w:val="20"/>
                <w:szCs w:val="20"/>
              </w:rPr>
            </w:pPr>
          </w:p>
          <w:p w14:paraId="500280C3"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Ośrodek wskazał realizację minimum 9 usług, wskazując grupy, do których należą usługi w układzie po co najmniej 1 w każdym z ostatnich 3 lat (liczonych wstecz od końca roku poprzedzającego złożenie wniosku o akredytację), w tym dofinansowanie ze środków budżetowych.</w:t>
            </w:r>
          </w:p>
          <w:p w14:paraId="0B129C20" w14:textId="77777777" w:rsidR="00EE3AF7" w:rsidRPr="00605834" w:rsidRDefault="00EE3AF7" w:rsidP="009F6EF7">
            <w:pPr>
              <w:autoSpaceDE w:val="0"/>
              <w:autoSpaceDN w:val="0"/>
              <w:adjustRightInd w:val="0"/>
              <w:spacing w:after="0" w:line="240" w:lineRule="auto"/>
              <w:rPr>
                <w:rFonts w:cstheme="minorHAnsi"/>
                <w:sz w:val="20"/>
                <w:szCs w:val="20"/>
              </w:rPr>
            </w:pPr>
          </w:p>
          <w:p w14:paraId="63FC1E96"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961" w:type="dxa"/>
            <w:shd w:val="clear" w:color="auto" w:fill="auto"/>
          </w:tcPr>
          <w:p w14:paraId="5A2E4BB7" w14:textId="77777777" w:rsidR="00EE3AF7" w:rsidRPr="00605834" w:rsidRDefault="00EE3AF7" w:rsidP="009F6EF7">
            <w:pPr>
              <w:spacing w:after="0" w:line="240" w:lineRule="auto"/>
              <w:rPr>
                <w:rFonts w:cstheme="minorHAnsi"/>
                <w:sz w:val="20"/>
                <w:szCs w:val="20"/>
              </w:rPr>
            </w:pPr>
          </w:p>
          <w:p w14:paraId="3D1B828C" w14:textId="2CB4DED7"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Proponujemy obniżenie ilości usług z 18 na 9 oraz możliwość wskazania ogólnej liczby usług bez podziału na konkretną liczbę usług w poszczególnych latach ze względu na fakt, iż wykazane we wniosku o akredytację usługi mogą być usługami o dużej wartości i  czasochłonnymi do wykonania przez co może okazać się, że w jednymi roku Ekspert wykonał np. tylko 2 usługi, </w:t>
            </w:r>
            <w:r w:rsidR="0082306C">
              <w:rPr>
                <w:rFonts w:cstheme="minorHAnsi"/>
                <w:sz w:val="20"/>
                <w:szCs w:val="20"/>
              </w:rPr>
              <w:br/>
            </w:r>
            <w:r w:rsidRPr="00605834">
              <w:rPr>
                <w:rFonts w:cstheme="minorHAnsi"/>
                <w:sz w:val="20"/>
                <w:szCs w:val="20"/>
              </w:rPr>
              <w:t>a w kolejnym np. aż 6.  Drugą przesłanką za zmianą tego kryterium może być fakt, że w przypadku wykazania 20 usług we wniosku o akredytację w jaki sposób należy  dokonać podziału stricte po 6 usług w każdym z ostatnich 3 kolejnych lat?</w:t>
            </w:r>
          </w:p>
        </w:tc>
        <w:tc>
          <w:tcPr>
            <w:tcW w:w="1701" w:type="dxa"/>
          </w:tcPr>
          <w:p w14:paraId="636C113E" w14:textId="77777777" w:rsidR="00EE3AF7" w:rsidRDefault="00EE3AF7" w:rsidP="009F6EF7">
            <w:pPr>
              <w:spacing w:after="0" w:line="240" w:lineRule="auto"/>
              <w:rPr>
                <w:rFonts w:cstheme="minorHAnsi"/>
                <w:sz w:val="20"/>
                <w:szCs w:val="20"/>
              </w:rPr>
            </w:pPr>
          </w:p>
          <w:p w14:paraId="43DE764D" w14:textId="77777777" w:rsidR="00D93D13" w:rsidRPr="00605834" w:rsidRDefault="00D93D13"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486D4EB3" w14:textId="77777777" w:rsidR="00D93D13" w:rsidRDefault="00D93D13" w:rsidP="00D93D13">
            <w:pPr>
              <w:spacing w:after="0" w:line="240" w:lineRule="auto"/>
              <w:rPr>
                <w:rFonts w:cstheme="minorHAnsi"/>
                <w:sz w:val="20"/>
                <w:szCs w:val="20"/>
              </w:rPr>
            </w:pPr>
          </w:p>
          <w:p w14:paraId="247103FE" w14:textId="21210E2A" w:rsidR="00D93D13" w:rsidRDefault="00D93D13" w:rsidP="00D93D13">
            <w:pPr>
              <w:spacing w:after="0" w:line="240" w:lineRule="auto"/>
              <w:rPr>
                <w:rFonts w:cstheme="minorHAnsi"/>
                <w:sz w:val="20"/>
                <w:szCs w:val="20"/>
              </w:rPr>
            </w:pPr>
            <w:r w:rsidRPr="00D93D13">
              <w:rPr>
                <w:rFonts w:cstheme="minorHAnsi"/>
                <w:sz w:val="20"/>
                <w:szCs w:val="20"/>
              </w:rPr>
              <w:t xml:space="preserve">W wyniku zgłoszonych uwag zapis w Załącznik nr 1 do Wniosku o akredytację Śląskich Ośrodków Innowacji </w:t>
            </w:r>
            <w:r w:rsidR="00BB336C">
              <w:rPr>
                <w:rFonts w:cstheme="minorHAnsi"/>
                <w:sz w:val="20"/>
                <w:szCs w:val="20"/>
              </w:rPr>
              <w:br/>
            </w:r>
            <w:r w:rsidRPr="00D93D13">
              <w:rPr>
                <w:rFonts w:cstheme="minorHAnsi"/>
                <w:sz w:val="20"/>
                <w:szCs w:val="20"/>
              </w:rPr>
              <w:t>i Przedsiębiorczości tabela 3 wiersz 1 - Kryterium "Doświadczenie w realizacji usług rozwojowych dla sektora MŚP" otrzymał brzmienie:</w:t>
            </w:r>
          </w:p>
          <w:p w14:paraId="1EB2EE62" w14:textId="77777777" w:rsidR="00D475D1" w:rsidRPr="00D93D13" w:rsidRDefault="00D475D1" w:rsidP="00D93D13">
            <w:pPr>
              <w:spacing w:after="0" w:line="240" w:lineRule="auto"/>
              <w:rPr>
                <w:rFonts w:cstheme="minorHAnsi"/>
                <w:sz w:val="20"/>
                <w:szCs w:val="20"/>
              </w:rPr>
            </w:pPr>
          </w:p>
          <w:p w14:paraId="516FE78A" w14:textId="6EEE3204" w:rsidR="00D93D13" w:rsidRPr="00D93D13" w:rsidRDefault="00D93D13" w:rsidP="00D93D13">
            <w:pPr>
              <w:spacing w:after="0" w:line="240" w:lineRule="auto"/>
              <w:rPr>
                <w:rFonts w:cstheme="minorHAnsi"/>
                <w:sz w:val="20"/>
                <w:szCs w:val="20"/>
              </w:rPr>
            </w:pPr>
            <w:r w:rsidRPr="00D93D13">
              <w:rPr>
                <w:rFonts w:cstheme="minorHAnsi"/>
                <w:sz w:val="20"/>
                <w:szCs w:val="20"/>
              </w:rPr>
              <w:t xml:space="preserve">"Ośrodek wskazał realizację minimum 15 usług, wyświadczonych w  ostatnich 5 latach </w:t>
            </w:r>
            <w:r w:rsidR="000319C2" w:rsidRPr="006D0C6B">
              <w:rPr>
                <w:rFonts w:ascii="Calibri" w:eastAsia="Calibri" w:hAnsi="Calibri" w:cs="Calibri"/>
                <w:sz w:val="20"/>
                <w:szCs w:val="20"/>
              </w:rPr>
              <w:t>(liczonych wstecz od złożenia wniosku o akredytację)</w:t>
            </w:r>
            <w:r w:rsidRPr="00D93D13">
              <w:rPr>
                <w:rFonts w:cstheme="minorHAnsi"/>
                <w:sz w:val="20"/>
                <w:szCs w:val="20"/>
              </w:rPr>
              <w:t xml:space="preserve">, w tym dofinansowanych ze środków budżetowych. </w:t>
            </w:r>
          </w:p>
          <w:p w14:paraId="4D126CFA" w14:textId="0C291BC8" w:rsidR="00EE3AF7" w:rsidRDefault="00D93D13" w:rsidP="00D93D13">
            <w:pPr>
              <w:spacing w:after="0" w:line="240" w:lineRule="auto"/>
              <w:rPr>
                <w:rFonts w:cstheme="minorHAnsi"/>
                <w:sz w:val="20"/>
                <w:szCs w:val="20"/>
              </w:rPr>
            </w:pPr>
            <w:r w:rsidRPr="00D93D13">
              <w:rPr>
                <w:rFonts w:cstheme="minorHAnsi"/>
                <w:sz w:val="20"/>
                <w:szCs w:val="20"/>
              </w:rPr>
              <w:t xml:space="preserve">Przy czym Ośrodek powinien wskazać łącznie minimum po 3 usługi we wskazanych grupach tematycznych, </w:t>
            </w:r>
            <w:r w:rsidR="00BB336C">
              <w:rPr>
                <w:rFonts w:cstheme="minorHAnsi"/>
                <w:sz w:val="20"/>
                <w:szCs w:val="20"/>
              </w:rPr>
              <w:br/>
            </w:r>
            <w:r w:rsidRPr="00D93D13">
              <w:rPr>
                <w:rFonts w:cstheme="minorHAnsi"/>
                <w:sz w:val="20"/>
                <w:szCs w:val="20"/>
              </w:rPr>
              <w:t>o akredytację których się ubiega."</w:t>
            </w:r>
          </w:p>
          <w:p w14:paraId="56EB9679" w14:textId="77777777" w:rsidR="00D475D1" w:rsidRDefault="00D475D1" w:rsidP="00D93D13">
            <w:pPr>
              <w:spacing w:after="0" w:line="240" w:lineRule="auto"/>
              <w:rPr>
                <w:rFonts w:cstheme="minorHAnsi"/>
                <w:sz w:val="20"/>
                <w:szCs w:val="20"/>
              </w:rPr>
            </w:pPr>
          </w:p>
          <w:p w14:paraId="26F89020" w14:textId="77777777" w:rsidR="00D475D1" w:rsidRPr="00D475D1" w:rsidRDefault="00D475D1" w:rsidP="00D93D13">
            <w:pPr>
              <w:spacing w:after="0" w:line="240" w:lineRule="auto"/>
              <w:rPr>
                <w:rFonts w:cstheme="minorHAnsi"/>
                <w:sz w:val="20"/>
                <w:szCs w:val="20"/>
              </w:rPr>
            </w:pPr>
            <w:r w:rsidRPr="00D475D1">
              <w:rPr>
                <w:rFonts w:ascii="Calibri" w:eastAsia="Times New Roman" w:hAnsi="Calibri" w:cs="Calibri"/>
                <w:sz w:val="20"/>
                <w:szCs w:val="20"/>
              </w:rPr>
              <w:t>Odpowiednie zmiany wynikające ze zmiany powyższego zapisu zostały naniesione w dokumentacji dotyczącej Akredytacji Śląskich Ośrodków Innowacji i Przedsiębiorczości.</w:t>
            </w:r>
          </w:p>
          <w:p w14:paraId="28BDF23E" w14:textId="77777777" w:rsidR="00D93D13" w:rsidRPr="00605834" w:rsidRDefault="00D93D13" w:rsidP="00D93D13">
            <w:pPr>
              <w:spacing w:after="0" w:line="240" w:lineRule="auto"/>
              <w:rPr>
                <w:rFonts w:cstheme="minorHAnsi"/>
                <w:sz w:val="20"/>
                <w:szCs w:val="20"/>
              </w:rPr>
            </w:pPr>
          </w:p>
        </w:tc>
      </w:tr>
      <w:tr w:rsidR="00EE3AF7" w:rsidRPr="00605834" w14:paraId="542953C7" w14:textId="77777777" w:rsidTr="00D93D13">
        <w:trPr>
          <w:trHeight w:val="273"/>
        </w:trPr>
        <w:tc>
          <w:tcPr>
            <w:tcW w:w="653" w:type="dxa"/>
            <w:shd w:val="clear" w:color="auto" w:fill="auto"/>
            <w:vAlign w:val="center"/>
          </w:tcPr>
          <w:p w14:paraId="02285903"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2.</w:t>
            </w:r>
          </w:p>
        </w:tc>
        <w:tc>
          <w:tcPr>
            <w:tcW w:w="1469" w:type="dxa"/>
            <w:shd w:val="clear" w:color="auto" w:fill="auto"/>
          </w:tcPr>
          <w:p w14:paraId="60EB8634" w14:textId="77777777" w:rsidR="00EE3AF7" w:rsidRPr="00605834" w:rsidRDefault="00EE3AF7" w:rsidP="009F6EF7">
            <w:pPr>
              <w:spacing w:after="0" w:line="240" w:lineRule="auto"/>
              <w:rPr>
                <w:rFonts w:cstheme="minorHAnsi"/>
                <w:sz w:val="20"/>
                <w:szCs w:val="20"/>
              </w:rPr>
            </w:pPr>
          </w:p>
          <w:p w14:paraId="468868FC"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Marcin Kozak</w:t>
            </w:r>
          </w:p>
          <w:p w14:paraId="7A307232"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(Agencja Rozwoju Regionalnego w Częstochowie S.A.)</w:t>
            </w:r>
          </w:p>
          <w:p w14:paraId="2F99E286" w14:textId="77777777" w:rsidR="00EE3AF7" w:rsidRPr="00605834" w:rsidRDefault="00EE3AF7" w:rsidP="009F6EF7">
            <w:pPr>
              <w:spacing w:after="0" w:line="240" w:lineRule="auto"/>
              <w:jc w:val="center"/>
              <w:rPr>
                <w:rFonts w:cstheme="minorHAnsi"/>
                <w:sz w:val="20"/>
                <w:szCs w:val="20"/>
              </w:rPr>
            </w:pPr>
          </w:p>
        </w:tc>
        <w:tc>
          <w:tcPr>
            <w:tcW w:w="2551" w:type="dxa"/>
            <w:shd w:val="clear" w:color="auto" w:fill="auto"/>
          </w:tcPr>
          <w:p w14:paraId="3D93F9FC" w14:textId="77777777" w:rsidR="00EE3AF7" w:rsidRPr="00605834" w:rsidRDefault="00EE3AF7" w:rsidP="009F6EF7">
            <w:pPr>
              <w:autoSpaceDE w:val="0"/>
              <w:autoSpaceDN w:val="0"/>
              <w:adjustRightInd w:val="0"/>
              <w:spacing w:after="0" w:line="240" w:lineRule="auto"/>
              <w:rPr>
                <w:rFonts w:cstheme="minorHAnsi"/>
                <w:sz w:val="20"/>
                <w:szCs w:val="20"/>
              </w:rPr>
            </w:pPr>
          </w:p>
          <w:p w14:paraId="70EA0113" w14:textId="4027787C"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Załącznik nr 1 do Wniosku </w:t>
            </w:r>
            <w:r w:rsidR="006D7C02">
              <w:rPr>
                <w:rFonts w:cstheme="minorHAnsi"/>
                <w:sz w:val="20"/>
                <w:szCs w:val="20"/>
              </w:rPr>
              <w:br/>
            </w:r>
            <w:r w:rsidRPr="00605834">
              <w:rPr>
                <w:rFonts w:cstheme="minorHAnsi"/>
                <w:sz w:val="20"/>
                <w:szCs w:val="20"/>
              </w:rPr>
              <w:t xml:space="preserve">o akredytację Śląskich Ośrodków Innowacji </w:t>
            </w:r>
            <w:r w:rsidR="006D7C02">
              <w:rPr>
                <w:rFonts w:cstheme="minorHAnsi"/>
                <w:sz w:val="20"/>
                <w:szCs w:val="20"/>
              </w:rPr>
              <w:br/>
            </w:r>
            <w:r w:rsidRPr="00605834">
              <w:rPr>
                <w:rFonts w:cstheme="minorHAnsi"/>
                <w:sz w:val="20"/>
                <w:szCs w:val="20"/>
              </w:rPr>
              <w:t>i Przedsiębiorczości, str. 8, tabela 3 Kryteria merytoryczne Obszar usługi rozwojowe, kryterium nr 2 Kompetencje ekspertów etatowych i zewnętrznych Ośrodka</w:t>
            </w:r>
          </w:p>
          <w:p w14:paraId="5C382F82"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728386EF" w14:textId="77777777" w:rsidR="00EE3AF7" w:rsidRPr="00605834" w:rsidRDefault="00EE3AF7" w:rsidP="009F6EF7">
            <w:pPr>
              <w:autoSpaceDE w:val="0"/>
              <w:autoSpaceDN w:val="0"/>
              <w:adjustRightInd w:val="0"/>
              <w:spacing w:after="0" w:line="240" w:lineRule="auto"/>
              <w:rPr>
                <w:rFonts w:cstheme="minorHAnsi"/>
                <w:sz w:val="20"/>
                <w:szCs w:val="20"/>
              </w:rPr>
            </w:pPr>
          </w:p>
          <w:p w14:paraId="3ADC7091" w14:textId="31D5B0D4"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Ośrodek wykazał łącznie minimum 3 ekspertów </w:t>
            </w:r>
            <w:r w:rsidR="0082306C">
              <w:rPr>
                <w:rFonts w:cstheme="minorHAnsi"/>
                <w:sz w:val="20"/>
                <w:szCs w:val="20"/>
              </w:rPr>
              <w:br/>
            </w:r>
            <w:r w:rsidRPr="00605834">
              <w:rPr>
                <w:rFonts w:cstheme="minorHAnsi"/>
                <w:sz w:val="20"/>
                <w:szCs w:val="20"/>
              </w:rPr>
              <w:t>(w tym minimum 1 pracownika etatowego pracującego na minimum pół etatu) posiadających doświadczenie w realizacji usług rozwojowych.</w:t>
            </w:r>
          </w:p>
          <w:p w14:paraId="35D73A53" w14:textId="77777777" w:rsidR="00EE3AF7" w:rsidRPr="00605834" w:rsidRDefault="00EE3AF7" w:rsidP="009F6EF7">
            <w:pPr>
              <w:autoSpaceDE w:val="0"/>
              <w:autoSpaceDN w:val="0"/>
              <w:adjustRightInd w:val="0"/>
              <w:spacing w:after="0" w:line="240" w:lineRule="auto"/>
              <w:rPr>
                <w:rFonts w:cstheme="minorHAnsi"/>
                <w:sz w:val="20"/>
                <w:szCs w:val="20"/>
              </w:rPr>
            </w:pPr>
          </w:p>
          <w:p w14:paraId="1CE55F37" w14:textId="77777777" w:rsidR="00EE3AF7" w:rsidRPr="00605834" w:rsidRDefault="00EE3AF7" w:rsidP="009F6EF7">
            <w:pPr>
              <w:autoSpaceDE w:val="0"/>
              <w:autoSpaceDN w:val="0"/>
              <w:adjustRightInd w:val="0"/>
              <w:spacing w:after="0" w:line="240" w:lineRule="auto"/>
              <w:rPr>
                <w:rFonts w:cstheme="minorHAnsi"/>
                <w:sz w:val="20"/>
                <w:szCs w:val="20"/>
              </w:rPr>
            </w:pPr>
          </w:p>
          <w:p w14:paraId="26828B63" w14:textId="77777777" w:rsidR="00EE3AF7" w:rsidRPr="00605834" w:rsidRDefault="00EE3AF7" w:rsidP="009F6EF7">
            <w:pPr>
              <w:autoSpaceDE w:val="0"/>
              <w:autoSpaceDN w:val="0"/>
              <w:adjustRightInd w:val="0"/>
              <w:spacing w:after="0" w:line="240" w:lineRule="auto"/>
              <w:rPr>
                <w:rFonts w:cstheme="minorHAnsi"/>
                <w:sz w:val="20"/>
                <w:szCs w:val="20"/>
              </w:rPr>
            </w:pPr>
          </w:p>
          <w:p w14:paraId="792A1699" w14:textId="77777777" w:rsidR="00EE3AF7" w:rsidRPr="00605834" w:rsidRDefault="00EE3AF7" w:rsidP="009F6EF7">
            <w:pPr>
              <w:autoSpaceDE w:val="0"/>
              <w:autoSpaceDN w:val="0"/>
              <w:adjustRightInd w:val="0"/>
              <w:spacing w:after="0" w:line="240" w:lineRule="auto"/>
              <w:rPr>
                <w:rFonts w:cstheme="minorHAnsi"/>
                <w:sz w:val="20"/>
                <w:szCs w:val="20"/>
              </w:rPr>
            </w:pPr>
          </w:p>
          <w:p w14:paraId="5EB1F047" w14:textId="77777777" w:rsidR="00EE3AF7" w:rsidRPr="00605834" w:rsidRDefault="00EE3AF7" w:rsidP="009F6EF7">
            <w:pPr>
              <w:autoSpaceDE w:val="0"/>
              <w:autoSpaceDN w:val="0"/>
              <w:adjustRightInd w:val="0"/>
              <w:spacing w:after="0" w:line="240" w:lineRule="auto"/>
              <w:rPr>
                <w:rFonts w:cstheme="minorHAnsi"/>
                <w:sz w:val="20"/>
                <w:szCs w:val="20"/>
              </w:rPr>
            </w:pPr>
          </w:p>
          <w:p w14:paraId="6B5BC801" w14:textId="77777777" w:rsidR="00EE3AF7" w:rsidRPr="00605834" w:rsidRDefault="00EE3AF7" w:rsidP="009F6EF7">
            <w:pPr>
              <w:autoSpaceDE w:val="0"/>
              <w:autoSpaceDN w:val="0"/>
              <w:adjustRightInd w:val="0"/>
              <w:spacing w:after="0" w:line="240" w:lineRule="auto"/>
              <w:rPr>
                <w:rFonts w:cstheme="minorHAnsi"/>
                <w:sz w:val="20"/>
                <w:szCs w:val="20"/>
              </w:rPr>
            </w:pPr>
          </w:p>
          <w:p w14:paraId="3B14C400"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961" w:type="dxa"/>
            <w:shd w:val="clear" w:color="auto" w:fill="auto"/>
          </w:tcPr>
          <w:p w14:paraId="26B014BC" w14:textId="77777777" w:rsidR="00EE3AF7" w:rsidRPr="00605834" w:rsidRDefault="00EE3AF7" w:rsidP="009F6EF7">
            <w:pPr>
              <w:spacing w:after="0" w:line="240" w:lineRule="auto"/>
              <w:rPr>
                <w:rFonts w:cstheme="minorHAnsi"/>
                <w:sz w:val="20"/>
                <w:szCs w:val="20"/>
              </w:rPr>
            </w:pPr>
          </w:p>
          <w:p w14:paraId="4C1836E1" w14:textId="6DED7CDF"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Efektem takiej zmiany będzie niewątpliwie większa liczba Ośrodków, które uzyskają akredytację, przez co MŚP korzystający z usług będą mieli większy wybór Ośrodka realizującego usługę. Wpłynie to na większą dostępność, różnorodność oraz konkurencyjność Ośrodków. Różnica </w:t>
            </w:r>
            <w:r w:rsidR="0082306C">
              <w:rPr>
                <w:rFonts w:cstheme="minorHAnsi"/>
                <w:sz w:val="20"/>
                <w:szCs w:val="20"/>
              </w:rPr>
              <w:br/>
            </w:r>
            <w:r w:rsidRPr="00605834">
              <w:rPr>
                <w:rFonts w:cstheme="minorHAnsi"/>
                <w:sz w:val="20"/>
                <w:szCs w:val="20"/>
              </w:rPr>
              <w:t>w ilości ekspertów nie jest zbyt wielka, a 3 ekspertów jest w zupełności wystarczająca aby zapewnić realizację odpowiedniej jakości usług, szczególnie jeśli Ośrodek wykonuje tylko jeden rodzaj usługi rozwojowej.</w:t>
            </w:r>
          </w:p>
        </w:tc>
        <w:tc>
          <w:tcPr>
            <w:tcW w:w="1701" w:type="dxa"/>
          </w:tcPr>
          <w:p w14:paraId="57FE339F" w14:textId="77777777" w:rsidR="00EE3AF7" w:rsidRDefault="00EE3AF7" w:rsidP="009F6EF7">
            <w:pPr>
              <w:spacing w:after="0" w:line="240" w:lineRule="auto"/>
              <w:rPr>
                <w:rFonts w:cstheme="minorHAnsi"/>
                <w:sz w:val="20"/>
                <w:szCs w:val="20"/>
              </w:rPr>
            </w:pPr>
          </w:p>
          <w:p w14:paraId="4E0F4B74" w14:textId="77777777" w:rsidR="00D93D13" w:rsidRPr="00605834" w:rsidRDefault="00D93D13"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3BCE822C" w14:textId="77777777" w:rsidR="00D93D13" w:rsidRDefault="00D93D13" w:rsidP="009F6EF7">
            <w:pPr>
              <w:spacing w:after="0" w:line="240" w:lineRule="auto"/>
              <w:rPr>
                <w:rFonts w:cstheme="minorHAnsi"/>
                <w:sz w:val="20"/>
                <w:szCs w:val="20"/>
              </w:rPr>
            </w:pPr>
          </w:p>
          <w:p w14:paraId="7C64B470" w14:textId="201B75D0" w:rsidR="00D93D13" w:rsidRPr="00D93D13" w:rsidRDefault="00D93D13" w:rsidP="00D93D13">
            <w:pPr>
              <w:rPr>
                <w:rFonts w:cstheme="minorHAnsi"/>
                <w:sz w:val="20"/>
                <w:szCs w:val="20"/>
              </w:rPr>
            </w:pPr>
            <w:r w:rsidRPr="00D93D13">
              <w:rPr>
                <w:rFonts w:cstheme="minorHAnsi"/>
                <w:sz w:val="20"/>
                <w:szCs w:val="20"/>
              </w:rPr>
              <w:t xml:space="preserve">W wyniku zgłoszonych uwag zapis w Załącznik nr 1 do Wniosku o akredytację Śląskich Ośrodków Innowacji </w:t>
            </w:r>
            <w:r w:rsidR="00BB336C">
              <w:rPr>
                <w:rFonts w:cstheme="minorHAnsi"/>
                <w:sz w:val="20"/>
                <w:szCs w:val="20"/>
              </w:rPr>
              <w:br/>
            </w:r>
            <w:r w:rsidRPr="00D93D13">
              <w:rPr>
                <w:rFonts w:cstheme="minorHAnsi"/>
                <w:sz w:val="20"/>
                <w:szCs w:val="20"/>
              </w:rPr>
              <w:t xml:space="preserve">i Przedsiębiorczości tabela 3 wiersz 2 - Kryterium "Kompetencje ekspertów etatowych i </w:t>
            </w:r>
            <w:r w:rsidR="0082689D" w:rsidRPr="00D93D13">
              <w:rPr>
                <w:rFonts w:cstheme="minorHAnsi"/>
                <w:sz w:val="20"/>
                <w:szCs w:val="20"/>
              </w:rPr>
              <w:t>zewnętrznych</w:t>
            </w:r>
            <w:r w:rsidRPr="00D93D13">
              <w:rPr>
                <w:rFonts w:cstheme="minorHAnsi"/>
                <w:sz w:val="20"/>
                <w:szCs w:val="20"/>
              </w:rPr>
              <w:t xml:space="preserve"> Ośrodka" otrzymał brzmienie:</w:t>
            </w:r>
          </w:p>
          <w:p w14:paraId="3E6B2074" w14:textId="58838234" w:rsidR="006338E0" w:rsidRPr="00D93D13" w:rsidRDefault="006338E0" w:rsidP="006338E0">
            <w:pPr>
              <w:spacing w:after="0"/>
              <w:rPr>
                <w:rFonts w:cstheme="minorHAnsi"/>
                <w:sz w:val="20"/>
                <w:szCs w:val="20"/>
              </w:rPr>
            </w:pPr>
            <w:r w:rsidRPr="00D93D13">
              <w:rPr>
                <w:rFonts w:cstheme="minorHAnsi"/>
                <w:sz w:val="20"/>
                <w:szCs w:val="20"/>
              </w:rPr>
              <w:t xml:space="preserve">"Ośrodek wykazał łącznie min. 5 ekspertów (w tym min. </w:t>
            </w:r>
            <w:r w:rsidR="00BB336C">
              <w:rPr>
                <w:rFonts w:cstheme="minorHAnsi"/>
                <w:sz w:val="20"/>
                <w:szCs w:val="20"/>
              </w:rPr>
              <w:br/>
            </w:r>
            <w:r w:rsidRPr="00D93D13">
              <w:rPr>
                <w:rFonts w:cstheme="minorHAnsi"/>
                <w:sz w:val="20"/>
                <w:szCs w:val="20"/>
              </w:rPr>
              <w:t xml:space="preserve">2 pracowników etatowych pracujących na min. pół etatu każdy)  posiadających doświadczenie w realizacji usług rozwojowych. </w:t>
            </w:r>
          </w:p>
          <w:p w14:paraId="2EC8CE0B" w14:textId="4826F655" w:rsidR="006338E0" w:rsidRDefault="006338E0" w:rsidP="006338E0">
            <w:pPr>
              <w:spacing w:after="0"/>
              <w:rPr>
                <w:rFonts w:cstheme="minorHAnsi"/>
                <w:sz w:val="20"/>
                <w:szCs w:val="20"/>
              </w:rPr>
            </w:pPr>
            <w:r w:rsidRPr="002D29B4">
              <w:rPr>
                <w:rFonts w:cstheme="minorHAnsi"/>
                <w:sz w:val="20"/>
                <w:szCs w:val="20"/>
              </w:rPr>
              <w:t xml:space="preserve">Wykazani eksperci zewnętrzni winni współpracować </w:t>
            </w:r>
            <w:r w:rsidR="00BB336C">
              <w:rPr>
                <w:rFonts w:cstheme="minorHAnsi"/>
                <w:sz w:val="20"/>
                <w:szCs w:val="20"/>
              </w:rPr>
              <w:br/>
            </w:r>
            <w:r w:rsidRPr="002D29B4">
              <w:rPr>
                <w:rFonts w:cstheme="minorHAnsi"/>
                <w:sz w:val="20"/>
                <w:szCs w:val="20"/>
              </w:rPr>
              <w:t xml:space="preserve">z Ośrodkiem, minimum od 3 lat </w:t>
            </w:r>
            <w:r w:rsidR="000319C2" w:rsidRPr="006D0C6B">
              <w:rPr>
                <w:rFonts w:ascii="Calibri" w:eastAsia="Calibri" w:hAnsi="Calibri" w:cs="Calibri"/>
                <w:sz w:val="20"/>
                <w:szCs w:val="20"/>
              </w:rPr>
              <w:t>(liczonych wstecz od złożenia wniosku o akredytację)</w:t>
            </w:r>
            <w:r w:rsidRPr="002D29B4">
              <w:rPr>
                <w:rFonts w:cstheme="minorHAnsi"/>
                <w:sz w:val="20"/>
                <w:szCs w:val="20"/>
              </w:rPr>
              <w:t xml:space="preserve">. </w:t>
            </w:r>
          </w:p>
          <w:p w14:paraId="689555E8" w14:textId="19C4F4DF" w:rsidR="006338E0" w:rsidRDefault="006338E0" w:rsidP="006338E0">
            <w:pPr>
              <w:spacing w:after="0"/>
              <w:rPr>
                <w:rFonts w:cstheme="minorHAnsi"/>
                <w:sz w:val="20"/>
                <w:szCs w:val="20"/>
              </w:rPr>
            </w:pPr>
            <w:r w:rsidRPr="00D93D13">
              <w:rPr>
                <w:rFonts w:cstheme="minorHAnsi"/>
                <w:sz w:val="20"/>
                <w:szCs w:val="20"/>
              </w:rPr>
              <w:t xml:space="preserve">Wykazał realizację min. 3 usług na osobę w ciągu ostatnich 5 lat </w:t>
            </w:r>
            <w:r w:rsidR="000319C2" w:rsidRPr="006D0C6B">
              <w:rPr>
                <w:rFonts w:ascii="Calibri" w:eastAsia="Calibri" w:hAnsi="Calibri" w:cs="Calibri"/>
                <w:sz w:val="20"/>
                <w:szCs w:val="20"/>
              </w:rPr>
              <w:t xml:space="preserve">(liczonych wstecz od złożenia wniosku </w:t>
            </w:r>
            <w:r w:rsidR="00BB336C">
              <w:rPr>
                <w:rFonts w:ascii="Calibri" w:eastAsia="Calibri" w:hAnsi="Calibri" w:cs="Calibri"/>
                <w:sz w:val="20"/>
                <w:szCs w:val="20"/>
              </w:rPr>
              <w:br/>
            </w:r>
            <w:r w:rsidR="000319C2" w:rsidRPr="006D0C6B">
              <w:rPr>
                <w:rFonts w:ascii="Calibri" w:eastAsia="Calibri" w:hAnsi="Calibri" w:cs="Calibri"/>
                <w:sz w:val="20"/>
                <w:szCs w:val="20"/>
              </w:rPr>
              <w:t>o akredytację)</w:t>
            </w:r>
            <w:r w:rsidRPr="00D93D13">
              <w:rPr>
                <w:rFonts w:cstheme="minorHAnsi"/>
                <w:sz w:val="20"/>
                <w:szCs w:val="20"/>
              </w:rPr>
              <w:t xml:space="preserve"> przez każdego z nich."</w:t>
            </w:r>
          </w:p>
          <w:p w14:paraId="440DA449" w14:textId="77777777" w:rsidR="00D93D13" w:rsidRDefault="00D93D13" w:rsidP="00D93D13">
            <w:pPr>
              <w:spacing w:after="0"/>
              <w:rPr>
                <w:rFonts w:cstheme="minorHAnsi"/>
                <w:sz w:val="20"/>
                <w:szCs w:val="20"/>
              </w:rPr>
            </w:pPr>
          </w:p>
          <w:p w14:paraId="5A6459C9" w14:textId="77777777" w:rsidR="00D475D1" w:rsidRPr="00D475D1" w:rsidRDefault="00D475D1" w:rsidP="00D93D13">
            <w:pPr>
              <w:spacing w:after="0"/>
              <w:rPr>
                <w:rFonts w:ascii="Calibri" w:eastAsia="Times New Roman" w:hAnsi="Calibri" w:cs="Calibri"/>
                <w:sz w:val="20"/>
                <w:szCs w:val="20"/>
              </w:rPr>
            </w:pPr>
            <w:r w:rsidRPr="00D475D1">
              <w:rPr>
                <w:rFonts w:ascii="Calibri" w:eastAsia="Times New Roman" w:hAnsi="Calibri" w:cs="Calibri"/>
                <w:sz w:val="20"/>
                <w:szCs w:val="20"/>
              </w:rPr>
              <w:t>Odpowiednie zmiany wynikające ze zmiany powyższego zapisu zostały naniesione w dokumentacji dotyczącej Akredytacji Śląskich Ośrodków Innowacji i Przedsiębiorczości.</w:t>
            </w:r>
          </w:p>
          <w:p w14:paraId="56D568FB" w14:textId="77777777" w:rsidR="00D475D1" w:rsidRPr="00D93D13" w:rsidRDefault="00D475D1" w:rsidP="00D93D13">
            <w:pPr>
              <w:spacing w:after="0"/>
              <w:rPr>
                <w:rFonts w:cstheme="minorHAnsi"/>
                <w:sz w:val="20"/>
                <w:szCs w:val="20"/>
              </w:rPr>
            </w:pPr>
          </w:p>
        </w:tc>
      </w:tr>
      <w:tr w:rsidR="00EE3AF7" w:rsidRPr="00605834" w14:paraId="29C0BCE8" w14:textId="77777777" w:rsidTr="00D93D13">
        <w:trPr>
          <w:trHeight w:val="273"/>
        </w:trPr>
        <w:tc>
          <w:tcPr>
            <w:tcW w:w="653" w:type="dxa"/>
            <w:shd w:val="clear" w:color="auto" w:fill="auto"/>
            <w:vAlign w:val="center"/>
          </w:tcPr>
          <w:p w14:paraId="507FD707"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lastRenderedPageBreak/>
              <w:t>3.</w:t>
            </w:r>
          </w:p>
        </w:tc>
        <w:tc>
          <w:tcPr>
            <w:tcW w:w="1469" w:type="dxa"/>
            <w:shd w:val="clear" w:color="auto" w:fill="auto"/>
          </w:tcPr>
          <w:p w14:paraId="53690A4C" w14:textId="77777777" w:rsidR="00EE3AF7" w:rsidRPr="00605834" w:rsidRDefault="00EE3AF7" w:rsidP="009F6EF7">
            <w:pPr>
              <w:spacing w:after="0" w:line="240" w:lineRule="auto"/>
              <w:rPr>
                <w:rFonts w:cstheme="minorHAnsi"/>
                <w:sz w:val="20"/>
                <w:szCs w:val="20"/>
              </w:rPr>
            </w:pPr>
          </w:p>
          <w:p w14:paraId="7FBCEEE1"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Marcin Kozak</w:t>
            </w:r>
          </w:p>
          <w:p w14:paraId="0E2535D0"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(Agencja Rozwoju Regionalnego w Częstochowie S.A.)</w:t>
            </w:r>
          </w:p>
          <w:p w14:paraId="448E1AA5" w14:textId="77777777" w:rsidR="00EE3AF7" w:rsidRPr="00605834" w:rsidRDefault="00EE3AF7" w:rsidP="009F6EF7">
            <w:pPr>
              <w:spacing w:after="0" w:line="240" w:lineRule="auto"/>
              <w:jc w:val="center"/>
              <w:rPr>
                <w:rFonts w:cstheme="minorHAnsi"/>
                <w:sz w:val="20"/>
                <w:szCs w:val="20"/>
              </w:rPr>
            </w:pPr>
          </w:p>
        </w:tc>
        <w:tc>
          <w:tcPr>
            <w:tcW w:w="2551" w:type="dxa"/>
            <w:shd w:val="clear" w:color="auto" w:fill="auto"/>
          </w:tcPr>
          <w:p w14:paraId="1AA0FA9E" w14:textId="77777777" w:rsidR="00EE3AF7" w:rsidRPr="00605834" w:rsidRDefault="00EE3AF7" w:rsidP="009F6EF7">
            <w:pPr>
              <w:autoSpaceDE w:val="0"/>
              <w:autoSpaceDN w:val="0"/>
              <w:adjustRightInd w:val="0"/>
              <w:spacing w:after="0" w:line="240" w:lineRule="auto"/>
              <w:rPr>
                <w:rFonts w:cstheme="minorHAnsi"/>
                <w:sz w:val="20"/>
                <w:szCs w:val="20"/>
              </w:rPr>
            </w:pPr>
          </w:p>
          <w:p w14:paraId="2CBB4E99" w14:textId="63E7F755"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Załącznik nr 1 do Wniosku </w:t>
            </w:r>
            <w:r w:rsidR="006D7C02">
              <w:rPr>
                <w:rFonts w:cstheme="minorHAnsi"/>
                <w:sz w:val="20"/>
                <w:szCs w:val="20"/>
              </w:rPr>
              <w:br/>
            </w:r>
            <w:r w:rsidRPr="00605834">
              <w:rPr>
                <w:rFonts w:cstheme="minorHAnsi"/>
                <w:sz w:val="20"/>
                <w:szCs w:val="20"/>
              </w:rPr>
              <w:t xml:space="preserve">o akredytację Śląskich Ośrodków Innowacji </w:t>
            </w:r>
            <w:r w:rsidR="006D7C02">
              <w:rPr>
                <w:rFonts w:cstheme="minorHAnsi"/>
                <w:sz w:val="20"/>
                <w:szCs w:val="20"/>
              </w:rPr>
              <w:br/>
            </w:r>
            <w:r w:rsidRPr="00605834">
              <w:rPr>
                <w:rFonts w:cstheme="minorHAnsi"/>
                <w:sz w:val="20"/>
                <w:szCs w:val="20"/>
              </w:rPr>
              <w:t>i Przedsiębiorczości, str. 8, tabela 3 Kryteria merytoryczne Obszar usługi rozwojowe, kryterium nr 2 Kompetencje ekspertów etatowych i zewnętrznych Ośrodka</w:t>
            </w:r>
          </w:p>
          <w:p w14:paraId="28C31D33"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6043EA4B" w14:textId="77777777" w:rsidR="00EE3AF7" w:rsidRPr="00605834" w:rsidRDefault="00EE3AF7" w:rsidP="009F6EF7">
            <w:pPr>
              <w:autoSpaceDE w:val="0"/>
              <w:autoSpaceDN w:val="0"/>
              <w:adjustRightInd w:val="0"/>
              <w:spacing w:after="0" w:line="240" w:lineRule="auto"/>
              <w:rPr>
                <w:rFonts w:cstheme="minorHAnsi"/>
                <w:sz w:val="20"/>
                <w:szCs w:val="20"/>
              </w:rPr>
            </w:pPr>
          </w:p>
          <w:p w14:paraId="28802500"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Ośrodkiem, minimum od 3 lat liczonych do złożenia wniosku o akredytację. Wykazał realizację minimum 3 usług w ciągu minimum 3 lat liczonych do złożenia wniosku o akredytację przez każdego z nich.</w:t>
            </w:r>
          </w:p>
          <w:p w14:paraId="57183E1A" w14:textId="77777777" w:rsidR="00EE3AF7" w:rsidRPr="00605834" w:rsidRDefault="00EE3AF7" w:rsidP="009F6EF7">
            <w:pPr>
              <w:autoSpaceDE w:val="0"/>
              <w:autoSpaceDN w:val="0"/>
              <w:adjustRightInd w:val="0"/>
              <w:spacing w:after="0" w:line="240" w:lineRule="auto"/>
              <w:rPr>
                <w:rFonts w:cstheme="minorHAnsi"/>
                <w:sz w:val="20"/>
                <w:szCs w:val="20"/>
              </w:rPr>
            </w:pPr>
          </w:p>
          <w:p w14:paraId="581341C3"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961" w:type="dxa"/>
            <w:shd w:val="clear" w:color="auto" w:fill="auto"/>
          </w:tcPr>
          <w:p w14:paraId="75CEB944" w14:textId="77777777" w:rsidR="00EE3AF7" w:rsidRPr="00605834" w:rsidRDefault="00EE3AF7" w:rsidP="009F6EF7">
            <w:pPr>
              <w:spacing w:after="0" w:line="240" w:lineRule="auto"/>
              <w:rPr>
                <w:rFonts w:cstheme="minorHAnsi"/>
                <w:sz w:val="20"/>
                <w:szCs w:val="20"/>
              </w:rPr>
            </w:pPr>
          </w:p>
          <w:p w14:paraId="16A66755"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Ośrodkiem np. od 10 lat spełnia ten warunek, jeśli wykonał usługi np. w 2018, 2019 lub 2020 roku? </w:t>
            </w:r>
          </w:p>
          <w:p w14:paraId="08D6E4A6"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Zapis w kryterium mówi, że ekspert musi wykazać realizację usług w ciągu ostatnich 3 lat liczonych do złożenia wniosku. Proponujemy  zapis o minimum 3 latach, a nie zapis o ostatnich 3 latach.</w:t>
            </w:r>
          </w:p>
        </w:tc>
        <w:tc>
          <w:tcPr>
            <w:tcW w:w="1701" w:type="dxa"/>
          </w:tcPr>
          <w:p w14:paraId="370E73B2" w14:textId="77777777" w:rsidR="00EE3AF7" w:rsidRDefault="00EE3AF7" w:rsidP="009F6EF7">
            <w:pPr>
              <w:spacing w:after="0" w:line="240" w:lineRule="auto"/>
              <w:rPr>
                <w:rFonts w:cstheme="minorHAnsi"/>
                <w:sz w:val="20"/>
                <w:szCs w:val="20"/>
              </w:rPr>
            </w:pPr>
          </w:p>
          <w:p w14:paraId="407940C4" w14:textId="77777777" w:rsidR="00D93D13" w:rsidRPr="00605834" w:rsidRDefault="00D93D13" w:rsidP="009F6EF7">
            <w:pPr>
              <w:spacing w:after="0" w:line="240" w:lineRule="auto"/>
              <w:rPr>
                <w:rFonts w:cstheme="minorHAnsi"/>
                <w:sz w:val="20"/>
                <w:szCs w:val="20"/>
              </w:rPr>
            </w:pPr>
            <w:r>
              <w:rPr>
                <w:rFonts w:cstheme="minorHAnsi"/>
                <w:sz w:val="20"/>
                <w:szCs w:val="20"/>
              </w:rPr>
              <w:t xml:space="preserve">Częściowo uwzględniono </w:t>
            </w:r>
          </w:p>
        </w:tc>
        <w:tc>
          <w:tcPr>
            <w:tcW w:w="4962" w:type="dxa"/>
          </w:tcPr>
          <w:p w14:paraId="06B67586" w14:textId="77777777" w:rsidR="00EE3AF7" w:rsidRDefault="00EE3AF7" w:rsidP="009F6EF7">
            <w:pPr>
              <w:spacing w:after="0" w:line="240" w:lineRule="auto"/>
              <w:rPr>
                <w:rFonts w:cstheme="minorHAnsi"/>
                <w:sz w:val="20"/>
                <w:szCs w:val="20"/>
              </w:rPr>
            </w:pPr>
          </w:p>
          <w:p w14:paraId="20C752C0" w14:textId="33F2C842" w:rsidR="00D93D13" w:rsidRDefault="00D93D13" w:rsidP="00D93D13">
            <w:pPr>
              <w:spacing w:after="0" w:line="240" w:lineRule="auto"/>
              <w:rPr>
                <w:rFonts w:cstheme="minorHAnsi"/>
                <w:sz w:val="20"/>
                <w:szCs w:val="20"/>
              </w:rPr>
            </w:pPr>
            <w:r w:rsidRPr="00D93D13">
              <w:rPr>
                <w:rFonts w:cstheme="minorHAnsi"/>
                <w:sz w:val="20"/>
                <w:szCs w:val="20"/>
              </w:rPr>
              <w:t xml:space="preserve">W wyniku zgłoszonych uwag zapis w Załącznik nr 1 do Wniosku o akredytację Śląskich Ośrodków Innowacji </w:t>
            </w:r>
            <w:r w:rsidR="00BB336C">
              <w:rPr>
                <w:rFonts w:cstheme="minorHAnsi"/>
                <w:sz w:val="20"/>
                <w:szCs w:val="20"/>
              </w:rPr>
              <w:br/>
            </w:r>
            <w:r w:rsidRPr="00D93D13">
              <w:rPr>
                <w:rFonts w:cstheme="minorHAnsi"/>
                <w:sz w:val="20"/>
                <w:szCs w:val="20"/>
              </w:rPr>
              <w:t>i Przedsiębiorczości tabela 3 wiersz 2 - Kryterium "Kompetencje ekspertów etatowych i zewnętrznych Ośrodka" otrzymał brzmienie:</w:t>
            </w:r>
          </w:p>
          <w:p w14:paraId="19BE44A7" w14:textId="77777777" w:rsidR="00D475D1" w:rsidRPr="00D93D13" w:rsidRDefault="00D475D1" w:rsidP="00D93D13">
            <w:pPr>
              <w:spacing w:after="0" w:line="240" w:lineRule="auto"/>
              <w:rPr>
                <w:rFonts w:cstheme="minorHAnsi"/>
                <w:sz w:val="20"/>
                <w:szCs w:val="20"/>
              </w:rPr>
            </w:pPr>
          </w:p>
          <w:p w14:paraId="335C7749" w14:textId="03F95D21" w:rsidR="006338E0" w:rsidRPr="006338E0" w:rsidRDefault="006338E0" w:rsidP="006338E0">
            <w:pPr>
              <w:spacing w:after="0" w:line="240" w:lineRule="auto"/>
              <w:rPr>
                <w:rFonts w:cstheme="minorHAnsi"/>
                <w:sz w:val="20"/>
                <w:szCs w:val="20"/>
              </w:rPr>
            </w:pPr>
            <w:r w:rsidRPr="006338E0">
              <w:rPr>
                <w:rFonts w:cstheme="minorHAnsi"/>
                <w:sz w:val="20"/>
                <w:szCs w:val="20"/>
              </w:rPr>
              <w:t xml:space="preserve">"Ośrodek wykazał łącznie min. 5 ekspertów (w tym min. </w:t>
            </w:r>
            <w:r w:rsidR="00BB336C">
              <w:rPr>
                <w:rFonts w:cstheme="minorHAnsi"/>
                <w:sz w:val="20"/>
                <w:szCs w:val="20"/>
              </w:rPr>
              <w:br/>
            </w:r>
            <w:r w:rsidRPr="006338E0">
              <w:rPr>
                <w:rFonts w:cstheme="minorHAnsi"/>
                <w:sz w:val="20"/>
                <w:szCs w:val="20"/>
              </w:rPr>
              <w:t xml:space="preserve">2 pracowników etatowych pracujących na min. pół etatu każdy)  posiadających doświadczenie w realizacji usług rozwojowych. </w:t>
            </w:r>
          </w:p>
          <w:p w14:paraId="7D590355" w14:textId="1076639A" w:rsidR="006338E0" w:rsidRPr="006338E0" w:rsidRDefault="006338E0" w:rsidP="006338E0">
            <w:pPr>
              <w:spacing w:after="0" w:line="240" w:lineRule="auto"/>
              <w:rPr>
                <w:rFonts w:cstheme="minorHAnsi"/>
                <w:sz w:val="20"/>
                <w:szCs w:val="20"/>
              </w:rPr>
            </w:pPr>
            <w:r w:rsidRPr="006338E0">
              <w:rPr>
                <w:rFonts w:cstheme="minorHAnsi"/>
                <w:sz w:val="20"/>
                <w:szCs w:val="20"/>
              </w:rPr>
              <w:t xml:space="preserve">Wykazani eksperci zewnętrzni winni współpracować </w:t>
            </w:r>
            <w:r w:rsidR="00BB336C">
              <w:rPr>
                <w:rFonts w:cstheme="minorHAnsi"/>
                <w:sz w:val="20"/>
                <w:szCs w:val="20"/>
              </w:rPr>
              <w:br/>
            </w:r>
            <w:r w:rsidRPr="006338E0">
              <w:rPr>
                <w:rFonts w:cstheme="minorHAnsi"/>
                <w:sz w:val="20"/>
                <w:szCs w:val="20"/>
              </w:rPr>
              <w:t xml:space="preserve">z Ośrodkiem, minimum od 3 lat </w:t>
            </w:r>
            <w:r w:rsidR="000319C2" w:rsidRPr="006D0C6B">
              <w:rPr>
                <w:rFonts w:ascii="Calibri" w:eastAsia="Calibri" w:hAnsi="Calibri" w:cs="Calibri"/>
                <w:sz w:val="20"/>
                <w:szCs w:val="20"/>
              </w:rPr>
              <w:t>(liczonych wstecz od złożenia wniosku o akredytację)</w:t>
            </w:r>
            <w:r w:rsidRPr="006338E0">
              <w:rPr>
                <w:rFonts w:cstheme="minorHAnsi"/>
                <w:sz w:val="20"/>
                <w:szCs w:val="20"/>
              </w:rPr>
              <w:t xml:space="preserve">. </w:t>
            </w:r>
          </w:p>
          <w:p w14:paraId="5AE1CF96" w14:textId="28D7CFA8" w:rsidR="00D475D1" w:rsidRDefault="006338E0" w:rsidP="006338E0">
            <w:pPr>
              <w:spacing w:after="0" w:line="240" w:lineRule="auto"/>
              <w:rPr>
                <w:rFonts w:cstheme="minorHAnsi"/>
                <w:sz w:val="20"/>
                <w:szCs w:val="20"/>
              </w:rPr>
            </w:pPr>
            <w:r w:rsidRPr="006338E0">
              <w:rPr>
                <w:rFonts w:cstheme="minorHAnsi"/>
                <w:sz w:val="20"/>
                <w:szCs w:val="20"/>
              </w:rPr>
              <w:t xml:space="preserve">Wykazał realizację min. 3 usług na osobę w ciągu ostatnich 5 lat </w:t>
            </w:r>
            <w:r w:rsidR="000319C2" w:rsidRPr="006D0C6B">
              <w:rPr>
                <w:rFonts w:ascii="Calibri" w:eastAsia="Calibri" w:hAnsi="Calibri" w:cs="Calibri"/>
                <w:sz w:val="20"/>
                <w:szCs w:val="20"/>
              </w:rPr>
              <w:t xml:space="preserve">(liczonych wstecz od złożenia wniosku </w:t>
            </w:r>
            <w:r w:rsidR="00BB336C">
              <w:rPr>
                <w:rFonts w:ascii="Calibri" w:eastAsia="Calibri" w:hAnsi="Calibri" w:cs="Calibri"/>
                <w:sz w:val="20"/>
                <w:szCs w:val="20"/>
              </w:rPr>
              <w:br/>
            </w:r>
            <w:r w:rsidR="000319C2" w:rsidRPr="006D0C6B">
              <w:rPr>
                <w:rFonts w:ascii="Calibri" w:eastAsia="Calibri" w:hAnsi="Calibri" w:cs="Calibri"/>
                <w:sz w:val="20"/>
                <w:szCs w:val="20"/>
              </w:rPr>
              <w:t>o akredytację)</w:t>
            </w:r>
            <w:r w:rsidRPr="006338E0">
              <w:rPr>
                <w:rFonts w:cstheme="minorHAnsi"/>
                <w:sz w:val="20"/>
                <w:szCs w:val="20"/>
              </w:rPr>
              <w:t xml:space="preserve"> przez każdego z nich."</w:t>
            </w:r>
          </w:p>
          <w:p w14:paraId="23E58323" w14:textId="77777777" w:rsidR="006338E0" w:rsidRDefault="006338E0" w:rsidP="006338E0">
            <w:pPr>
              <w:spacing w:after="0" w:line="240" w:lineRule="auto"/>
              <w:rPr>
                <w:rFonts w:cstheme="minorHAnsi"/>
                <w:sz w:val="20"/>
                <w:szCs w:val="20"/>
              </w:rPr>
            </w:pPr>
          </w:p>
          <w:p w14:paraId="36E4A0CB" w14:textId="77777777" w:rsidR="00D475D1" w:rsidRPr="00D475D1" w:rsidRDefault="00D475D1" w:rsidP="00D93D13">
            <w:pPr>
              <w:spacing w:after="0" w:line="240" w:lineRule="auto"/>
              <w:rPr>
                <w:rFonts w:cstheme="minorHAnsi"/>
                <w:sz w:val="20"/>
                <w:szCs w:val="20"/>
              </w:rPr>
            </w:pPr>
            <w:r w:rsidRPr="00D475D1">
              <w:rPr>
                <w:rFonts w:ascii="Calibri" w:eastAsia="Times New Roman" w:hAnsi="Calibri" w:cs="Calibri"/>
                <w:sz w:val="20"/>
                <w:szCs w:val="20"/>
              </w:rPr>
              <w:t>Odpowiednie zmiany wynikające ze zmiany powyższego zapisu zostały naniesione w dokumentacji dotyczącej Akredytacji Śląskich Ośrodków Innowacji i Przedsiębiorczości.</w:t>
            </w:r>
          </w:p>
          <w:p w14:paraId="7BF965BB" w14:textId="77777777" w:rsidR="00D93D13" w:rsidRPr="00605834" w:rsidRDefault="00D93D13" w:rsidP="00D93D13">
            <w:pPr>
              <w:spacing w:after="0" w:line="240" w:lineRule="auto"/>
              <w:rPr>
                <w:rFonts w:cstheme="minorHAnsi"/>
                <w:sz w:val="20"/>
                <w:szCs w:val="20"/>
              </w:rPr>
            </w:pPr>
          </w:p>
        </w:tc>
      </w:tr>
      <w:tr w:rsidR="00EE3AF7" w:rsidRPr="00605834" w14:paraId="011D9A2B" w14:textId="77777777" w:rsidTr="00D93D13">
        <w:trPr>
          <w:trHeight w:val="273"/>
        </w:trPr>
        <w:tc>
          <w:tcPr>
            <w:tcW w:w="653" w:type="dxa"/>
            <w:shd w:val="clear" w:color="auto" w:fill="auto"/>
            <w:vAlign w:val="center"/>
          </w:tcPr>
          <w:p w14:paraId="621BE16D"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4.</w:t>
            </w:r>
          </w:p>
        </w:tc>
        <w:tc>
          <w:tcPr>
            <w:tcW w:w="1469" w:type="dxa"/>
            <w:shd w:val="clear" w:color="auto" w:fill="auto"/>
          </w:tcPr>
          <w:p w14:paraId="62A407EF" w14:textId="77777777" w:rsidR="00EE3AF7" w:rsidRPr="00605834" w:rsidRDefault="00EE3AF7" w:rsidP="009F6EF7">
            <w:pPr>
              <w:spacing w:after="0" w:line="240" w:lineRule="auto"/>
              <w:rPr>
                <w:rFonts w:cstheme="minorHAnsi"/>
                <w:sz w:val="20"/>
                <w:szCs w:val="20"/>
              </w:rPr>
            </w:pPr>
          </w:p>
          <w:p w14:paraId="49D146E5"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Marcin Kozak</w:t>
            </w:r>
          </w:p>
          <w:p w14:paraId="7C99AEAE"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(Agencja Rozwoju Regionalnego w Częstochowie S.A.)</w:t>
            </w:r>
          </w:p>
          <w:p w14:paraId="2ECF5434" w14:textId="77777777" w:rsidR="00EE3AF7" w:rsidRPr="00605834" w:rsidRDefault="00EE3AF7" w:rsidP="009F6EF7">
            <w:pPr>
              <w:spacing w:after="0" w:line="240" w:lineRule="auto"/>
              <w:jc w:val="center"/>
              <w:rPr>
                <w:rFonts w:cstheme="minorHAnsi"/>
                <w:sz w:val="20"/>
                <w:szCs w:val="20"/>
              </w:rPr>
            </w:pPr>
          </w:p>
        </w:tc>
        <w:tc>
          <w:tcPr>
            <w:tcW w:w="2551" w:type="dxa"/>
            <w:shd w:val="clear" w:color="auto" w:fill="auto"/>
          </w:tcPr>
          <w:p w14:paraId="62DE26A1" w14:textId="77777777" w:rsidR="00EE3AF7" w:rsidRPr="00605834" w:rsidRDefault="00EE3AF7" w:rsidP="009F6EF7">
            <w:pPr>
              <w:autoSpaceDE w:val="0"/>
              <w:autoSpaceDN w:val="0"/>
              <w:adjustRightInd w:val="0"/>
              <w:spacing w:after="0" w:line="240" w:lineRule="auto"/>
              <w:rPr>
                <w:rFonts w:cstheme="minorHAnsi"/>
                <w:sz w:val="20"/>
                <w:szCs w:val="20"/>
              </w:rPr>
            </w:pPr>
          </w:p>
          <w:p w14:paraId="7F7CE339" w14:textId="74CE93A2"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Załącznik nr 1 do Wniosku </w:t>
            </w:r>
            <w:r w:rsidR="006D7C02">
              <w:rPr>
                <w:rFonts w:cstheme="minorHAnsi"/>
                <w:sz w:val="20"/>
                <w:szCs w:val="20"/>
              </w:rPr>
              <w:br/>
            </w:r>
            <w:r w:rsidRPr="00605834">
              <w:rPr>
                <w:rFonts w:cstheme="minorHAnsi"/>
                <w:sz w:val="20"/>
                <w:szCs w:val="20"/>
              </w:rPr>
              <w:t xml:space="preserve">o akredytację Śląskich Ośrodków Innowacji </w:t>
            </w:r>
            <w:r w:rsidR="006D7C02">
              <w:rPr>
                <w:rFonts w:cstheme="minorHAnsi"/>
                <w:sz w:val="20"/>
                <w:szCs w:val="20"/>
              </w:rPr>
              <w:br/>
            </w:r>
            <w:r w:rsidRPr="00605834">
              <w:rPr>
                <w:rFonts w:cstheme="minorHAnsi"/>
                <w:sz w:val="20"/>
                <w:szCs w:val="20"/>
              </w:rPr>
              <w:t>i Przedsiębiorczości, str. 8, tabela 3 Kryteria merytoryczne Obszar usługi rozwojowe, kryterium nr 2 Kompetencje ekspertów etatowych i zewnętrznych Ośrodka</w:t>
            </w:r>
          </w:p>
          <w:p w14:paraId="752601C2"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4E1E59A6" w14:textId="77777777" w:rsidR="00EE3AF7" w:rsidRPr="00605834" w:rsidRDefault="00EE3AF7" w:rsidP="009F6EF7">
            <w:pPr>
              <w:autoSpaceDE w:val="0"/>
              <w:autoSpaceDN w:val="0"/>
              <w:adjustRightInd w:val="0"/>
              <w:spacing w:after="0" w:line="240" w:lineRule="auto"/>
              <w:rPr>
                <w:rFonts w:cstheme="minorHAnsi"/>
                <w:sz w:val="20"/>
                <w:szCs w:val="20"/>
              </w:rPr>
            </w:pPr>
          </w:p>
          <w:p w14:paraId="7D621DFA" w14:textId="11C82AFC"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Wykazał realizację minimum 3 usług na osobę </w:t>
            </w:r>
            <w:r w:rsidR="005C1A8C">
              <w:rPr>
                <w:rFonts w:cstheme="minorHAnsi"/>
                <w:sz w:val="20"/>
                <w:szCs w:val="20"/>
              </w:rPr>
              <w:br/>
            </w:r>
            <w:r w:rsidRPr="00605834">
              <w:rPr>
                <w:rFonts w:cstheme="minorHAnsi"/>
                <w:sz w:val="20"/>
                <w:szCs w:val="20"/>
              </w:rPr>
              <w:t>w ciągu minimum 3 lat liczonych do złożenia wniosku o akredytację przez każdego z nich.</w:t>
            </w:r>
          </w:p>
          <w:p w14:paraId="3824F682" w14:textId="77777777" w:rsidR="00EE3AF7" w:rsidRPr="00605834" w:rsidRDefault="00EE3AF7" w:rsidP="009F6EF7">
            <w:pPr>
              <w:autoSpaceDE w:val="0"/>
              <w:autoSpaceDN w:val="0"/>
              <w:adjustRightInd w:val="0"/>
              <w:spacing w:after="0" w:line="240" w:lineRule="auto"/>
              <w:rPr>
                <w:rFonts w:cstheme="minorHAnsi"/>
                <w:sz w:val="20"/>
                <w:szCs w:val="20"/>
              </w:rPr>
            </w:pPr>
          </w:p>
          <w:p w14:paraId="7D11A846"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961" w:type="dxa"/>
            <w:shd w:val="clear" w:color="auto" w:fill="auto"/>
          </w:tcPr>
          <w:p w14:paraId="29717779" w14:textId="77777777" w:rsidR="00EE3AF7" w:rsidRPr="00605834" w:rsidRDefault="00EE3AF7" w:rsidP="009F6EF7">
            <w:pPr>
              <w:spacing w:after="0" w:line="240" w:lineRule="auto"/>
              <w:rPr>
                <w:rFonts w:cstheme="minorHAnsi"/>
                <w:sz w:val="20"/>
                <w:szCs w:val="20"/>
              </w:rPr>
            </w:pPr>
          </w:p>
          <w:p w14:paraId="0101221F"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W przypadku wymaganych 5 ekspertów powinno być 25 usług, a nie 18 ponieważ każdy ekspert musi wykazać 5 usług. </w:t>
            </w:r>
          </w:p>
          <w:p w14:paraId="2386A57A"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Proponujemy zatem obniżenie wymogu minimum 5 usług na osobę do 3 usług na osobę.</w:t>
            </w:r>
          </w:p>
          <w:p w14:paraId="7F870538" w14:textId="4725BBA5" w:rsidR="00EE3AF7" w:rsidRDefault="00EE3AF7" w:rsidP="009F6EF7">
            <w:pPr>
              <w:spacing w:after="0" w:line="240" w:lineRule="auto"/>
              <w:rPr>
                <w:rFonts w:cstheme="minorHAnsi"/>
                <w:sz w:val="20"/>
                <w:szCs w:val="20"/>
              </w:rPr>
            </w:pPr>
            <w:r w:rsidRPr="00605834">
              <w:rPr>
                <w:rFonts w:cstheme="minorHAnsi"/>
                <w:sz w:val="20"/>
                <w:szCs w:val="20"/>
              </w:rPr>
              <w:t xml:space="preserve">W zał. 4 do wniosku o akredytację jest mowa, że przedstawienie potwierdzenia wykonania usług zgodnie </w:t>
            </w:r>
            <w:r w:rsidR="005C1A8C">
              <w:rPr>
                <w:rFonts w:cstheme="minorHAnsi"/>
                <w:sz w:val="20"/>
                <w:szCs w:val="20"/>
              </w:rPr>
              <w:br/>
            </w:r>
            <w:r w:rsidRPr="00605834">
              <w:rPr>
                <w:rFonts w:cstheme="minorHAnsi"/>
                <w:sz w:val="20"/>
                <w:szCs w:val="20"/>
              </w:rPr>
              <w:t>z wzorem zał. 5 do wniosku o akredytację dotyczy tylko eksperta etatowego, czyli ekspert zewnętrzny nie ma obowiązku potwierdzenia wykonania usług. W jaki zatem sposób należy udokumentować liczbę zrealizowanych usług przez eksperta zewnętrznego?</w:t>
            </w:r>
          </w:p>
          <w:p w14:paraId="79E0411F" w14:textId="77777777" w:rsidR="00EE3AF7" w:rsidRPr="00605834" w:rsidRDefault="00EE3AF7" w:rsidP="009F6EF7">
            <w:pPr>
              <w:spacing w:after="0" w:line="240" w:lineRule="auto"/>
              <w:rPr>
                <w:rFonts w:cstheme="minorHAnsi"/>
                <w:sz w:val="20"/>
                <w:szCs w:val="20"/>
              </w:rPr>
            </w:pPr>
          </w:p>
        </w:tc>
        <w:tc>
          <w:tcPr>
            <w:tcW w:w="1701" w:type="dxa"/>
          </w:tcPr>
          <w:p w14:paraId="2B2F2997" w14:textId="77777777" w:rsidR="00EE3AF7" w:rsidRDefault="00EE3AF7" w:rsidP="009F6EF7">
            <w:pPr>
              <w:spacing w:after="0" w:line="240" w:lineRule="auto"/>
              <w:rPr>
                <w:rFonts w:cstheme="minorHAnsi"/>
                <w:sz w:val="20"/>
                <w:szCs w:val="20"/>
              </w:rPr>
            </w:pPr>
          </w:p>
          <w:p w14:paraId="4B5B4BEA" w14:textId="77777777" w:rsidR="00D93D13" w:rsidRPr="00605834" w:rsidRDefault="00D93D13" w:rsidP="009F6EF7">
            <w:pPr>
              <w:spacing w:after="0" w:line="240" w:lineRule="auto"/>
              <w:rPr>
                <w:rFonts w:cstheme="minorHAnsi"/>
                <w:sz w:val="20"/>
                <w:szCs w:val="20"/>
              </w:rPr>
            </w:pPr>
            <w:r>
              <w:rPr>
                <w:rFonts w:cstheme="minorHAnsi"/>
                <w:sz w:val="20"/>
                <w:szCs w:val="20"/>
              </w:rPr>
              <w:t xml:space="preserve">Częściowo uwzględniono </w:t>
            </w:r>
          </w:p>
        </w:tc>
        <w:tc>
          <w:tcPr>
            <w:tcW w:w="4962" w:type="dxa"/>
          </w:tcPr>
          <w:p w14:paraId="087C237B" w14:textId="77777777" w:rsidR="00EE3AF7" w:rsidRDefault="00EE3AF7" w:rsidP="009F6EF7">
            <w:pPr>
              <w:spacing w:after="0" w:line="240" w:lineRule="auto"/>
              <w:rPr>
                <w:rFonts w:cstheme="minorHAnsi"/>
                <w:sz w:val="20"/>
                <w:szCs w:val="20"/>
              </w:rPr>
            </w:pPr>
          </w:p>
          <w:p w14:paraId="1D69E680" w14:textId="7A462928" w:rsidR="00D93D13" w:rsidRDefault="00D93D13" w:rsidP="00D93D13">
            <w:pPr>
              <w:spacing w:after="0" w:line="240" w:lineRule="auto"/>
              <w:rPr>
                <w:rFonts w:cstheme="minorHAnsi"/>
                <w:sz w:val="20"/>
                <w:szCs w:val="20"/>
              </w:rPr>
            </w:pPr>
            <w:r w:rsidRPr="00D93D13">
              <w:rPr>
                <w:rFonts w:cstheme="minorHAnsi"/>
                <w:sz w:val="20"/>
                <w:szCs w:val="20"/>
              </w:rPr>
              <w:t xml:space="preserve">W wyniku zgłoszonych uwag zapis w Załącznik nr 1 do Wniosku o akredytację Śląskich Ośrodków Innowacji </w:t>
            </w:r>
            <w:r w:rsidR="00BB336C">
              <w:rPr>
                <w:rFonts w:cstheme="minorHAnsi"/>
                <w:sz w:val="20"/>
                <w:szCs w:val="20"/>
              </w:rPr>
              <w:br/>
            </w:r>
            <w:r w:rsidRPr="00D93D13">
              <w:rPr>
                <w:rFonts w:cstheme="minorHAnsi"/>
                <w:sz w:val="20"/>
                <w:szCs w:val="20"/>
              </w:rPr>
              <w:t xml:space="preserve">i Przedsiębiorczości tabela 3 wiersz 2 - Kryterium "Kompetencje ekspertów etatowych i </w:t>
            </w:r>
            <w:r w:rsidR="00112DDD" w:rsidRPr="00D93D13">
              <w:rPr>
                <w:rFonts w:cstheme="minorHAnsi"/>
                <w:sz w:val="20"/>
                <w:szCs w:val="20"/>
              </w:rPr>
              <w:t>zewnętrznych</w:t>
            </w:r>
            <w:r w:rsidRPr="00D93D13">
              <w:rPr>
                <w:rFonts w:cstheme="minorHAnsi"/>
                <w:sz w:val="20"/>
                <w:szCs w:val="20"/>
              </w:rPr>
              <w:t xml:space="preserve"> Ośrodka" otrzymał brzmienie:</w:t>
            </w:r>
          </w:p>
          <w:p w14:paraId="02BC748D" w14:textId="77777777" w:rsidR="00D93D13" w:rsidRPr="00D93D13" w:rsidRDefault="00D93D13" w:rsidP="00D93D13">
            <w:pPr>
              <w:spacing w:after="0" w:line="240" w:lineRule="auto"/>
              <w:rPr>
                <w:rFonts w:cstheme="minorHAnsi"/>
                <w:sz w:val="20"/>
                <w:szCs w:val="20"/>
              </w:rPr>
            </w:pPr>
          </w:p>
          <w:p w14:paraId="12CFF39B" w14:textId="70A5EE85" w:rsidR="006338E0" w:rsidRPr="006338E0" w:rsidRDefault="006338E0" w:rsidP="006338E0">
            <w:pPr>
              <w:spacing w:after="0" w:line="240" w:lineRule="auto"/>
              <w:rPr>
                <w:rFonts w:cstheme="minorHAnsi"/>
                <w:sz w:val="20"/>
                <w:szCs w:val="20"/>
              </w:rPr>
            </w:pPr>
            <w:r w:rsidRPr="006338E0">
              <w:rPr>
                <w:rFonts w:cstheme="minorHAnsi"/>
                <w:sz w:val="20"/>
                <w:szCs w:val="20"/>
              </w:rPr>
              <w:t xml:space="preserve">"Ośrodek wykazał łącznie min. 5 ekspertów (w tym min. </w:t>
            </w:r>
            <w:r w:rsidR="00BB336C">
              <w:rPr>
                <w:rFonts w:cstheme="minorHAnsi"/>
                <w:sz w:val="20"/>
                <w:szCs w:val="20"/>
              </w:rPr>
              <w:br/>
            </w:r>
            <w:r w:rsidRPr="006338E0">
              <w:rPr>
                <w:rFonts w:cstheme="minorHAnsi"/>
                <w:sz w:val="20"/>
                <w:szCs w:val="20"/>
              </w:rPr>
              <w:t xml:space="preserve">2 pracowników etatowych pracujących na min. pół etatu każdy)  posiadających doświadczenie w realizacji usług rozwojowych. </w:t>
            </w:r>
          </w:p>
          <w:p w14:paraId="4EC1457F" w14:textId="28BC626C" w:rsidR="006338E0" w:rsidRPr="006338E0" w:rsidRDefault="006338E0" w:rsidP="006338E0">
            <w:pPr>
              <w:spacing w:after="0" w:line="240" w:lineRule="auto"/>
              <w:rPr>
                <w:rFonts w:cstheme="minorHAnsi"/>
                <w:sz w:val="20"/>
                <w:szCs w:val="20"/>
              </w:rPr>
            </w:pPr>
            <w:r w:rsidRPr="006338E0">
              <w:rPr>
                <w:rFonts w:cstheme="minorHAnsi"/>
                <w:sz w:val="20"/>
                <w:szCs w:val="20"/>
              </w:rPr>
              <w:t xml:space="preserve">Wykazani eksperci zewnętrzni winni współpracować </w:t>
            </w:r>
            <w:r w:rsidR="00BB336C">
              <w:rPr>
                <w:rFonts w:cstheme="minorHAnsi"/>
                <w:sz w:val="20"/>
                <w:szCs w:val="20"/>
              </w:rPr>
              <w:br/>
            </w:r>
            <w:r w:rsidRPr="006338E0">
              <w:rPr>
                <w:rFonts w:cstheme="minorHAnsi"/>
                <w:sz w:val="20"/>
                <w:szCs w:val="20"/>
              </w:rPr>
              <w:t xml:space="preserve">z Ośrodkiem, minimum od 3 lat </w:t>
            </w:r>
            <w:r w:rsidR="000319C2" w:rsidRPr="006D0C6B">
              <w:rPr>
                <w:rFonts w:ascii="Calibri" w:eastAsia="Calibri" w:hAnsi="Calibri" w:cs="Calibri"/>
                <w:sz w:val="20"/>
                <w:szCs w:val="20"/>
              </w:rPr>
              <w:t>(liczonych wstecz od złożenia wniosku o akredytację)</w:t>
            </w:r>
            <w:r w:rsidRPr="006338E0">
              <w:rPr>
                <w:rFonts w:cstheme="minorHAnsi"/>
                <w:sz w:val="20"/>
                <w:szCs w:val="20"/>
              </w:rPr>
              <w:t xml:space="preserve">. </w:t>
            </w:r>
          </w:p>
          <w:p w14:paraId="6793EEDA" w14:textId="5E1897AF" w:rsidR="006338E0" w:rsidRDefault="006338E0" w:rsidP="006338E0">
            <w:pPr>
              <w:spacing w:after="0" w:line="240" w:lineRule="auto"/>
              <w:rPr>
                <w:rFonts w:cstheme="minorHAnsi"/>
                <w:sz w:val="20"/>
                <w:szCs w:val="20"/>
              </w:rPr>
            </w:pPr>
            <w:r w:rsidRPr="006338E0">
              <w:rPr>
                <w:rFonts w:cstheme="minorHAnsi"/>
                <w:sz w:val="20"/>
                <w:szCs w:val="20"/>
              </w:rPr>
              <w:t xml:space="preserve">Wykazał realizację min. 3 usług na osobę w ciągu ostatnich 5 lat </w:t>
            </w:r>
            <w:r w:rsidR="000319C2" w:rsidRPr="006D0C6B">
              <w:rPr>
                <w:rFonts w:ascii="Calibri" w:eastAsia="Calibri" w:hAnsi="Calibri" w:cs="Calibri"/>
                <w:sz w:val="20"/>
                <w:szCs w:val="20"/>
              </w:rPr>
              <w:t xml:space="preserve">(liczonych wstecz od złożenia wniosku </w:t>
            </w:r>
            <w:r w:rsidR="00BB336C">
              <w:rPr>
                <w:rFonts w:ascii="Calibri" w:eastAsia="Calibri" w:hAnsi="Calibri" w:cs="Calibri"/>
                <w:sz w:val="20"/>
                <w:szCs w:val="20"/>
              </w:rPr>
              <w:br/>
            </w:r>
            <w:r w:rsidR="000319C2" w:rsidRPr="006D0C6B">
              <w:rPr>
                <w:rFonts w:ascii="Calibri" w:eastAsia="Calibri" w:hAnsi="Calibri" w:cs="Calibri"/>
                <w:sz w:val="20"/>
                <w:szCs w:val="20"/>
              </w:rPr>
              <w:t>o akredytację)</w:t>
            </w:r>
            <w:r w:rsidRPr="006338E0">
              <w:rPr>
                <w:rFonts w:cstheme="minorHAnsi"/>
                <w:sz w:val="20"/>
                <w:szCs w:val="20"/>
              </w:rPr>
              <w:t xml:space="preserve"> przez każdego z nich."</w:t>
            </w:r>
          </w:p>
          <w:p w14:paraId="313F199B" w14:textId="77777777" w:rsidR="00D475D1" w:rsidRDefault="00D475D1" w:rsidP="00D93D13">
            <w:pPr>
              <w:spacing w:after="0" w:line="240" w:lineRule="auto"/>
              <w:rPr>
                <w:rFonts w:cstheme="minorHAnsi"/>
                <w:sz w:val="20"/>
                <w:szCs w:val="20"/>
              </w:rPr>
            </w:pPr>
          </w:p>
          <w:p w14:paraId="5CC6252D" w14:textId="0B87BDDF"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9E1AC6">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79B71E98" w14:textId="77777777" w:rsidR="00BC185A" w:rsidRPr="00605834" w:rsidRDefault="00BC185A" w:rsidP="00D93D13">
            <w:pPr>
              <w:spacing w:after="0" w:line="240" w:lineRule="auto"/>
              <w:rPr>
                <w:rFonts w:cstheme="minorHAnsi"/>
                <w:sz w:val="20"/>
                <w:szCs w:val="20"/>
              </w:rPr>
            </w:pPr>
          </w:p>
        </w:tc>
      </w:tr>
      <w:tr w:rsidR="00EE3AF7" w:rsidRPr="00605834" w14:paraId="2E0F03B7" w14:textId="77777777" w:rsidTr="00D93D13">
        <w:trPr>
          <w:trHeight w:val="273"/>
        </w:trPr>
        <w:tc>
          <w:tcPr>
            <w:tcW w:w="653" w:type="dxa"/>
            <w:shd w:val="clear" w:color="auto" w:fill="auto"/>
            <w:vAlign w:val="center"/>
          </w:tcPr>
          <w:p w14:paraId="67B01B4A"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 xml:space="preserve">5. </w:t>
            </w:r>
          </w:p>
        </w:tc>
        <w:tc>
          <w:tcPr>
            <w:tcW w:w="1469" w:type="dxa"/>
            <w:shd w:val="clear" w:color="auto" w:fill="auto"/>
          </w:tcPr>
          <w:p w14:paraId="6A13E483" w14:textId="77777777" w:rsidR="00EE3AF7" w:rsidRPr="00605834" w:rsidRDefault="00EE3AF7" w:rsidP="009F6EF7">
            <w:pPr>
              <w:spacing w:after="0" w:line="240" w:lineRule="auto"/>
              <w:jc w:val="center"/>
              <w:rPr>
                <w:rFonts w:cstheme="minorHAnsi"/>
                <w:sz w:val="20"/>
                <w:szCs w:val="20"/>
              </w:rPr>
            </w:pPr>
          </w:p>
          <w:p w14:paraId="183259D9"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Aleksandra Karaś</w:t>
            </w:r>
          </w:p>
          <w:p w14:paraId="5EAD8EA8" w14:textId="1CAD6873" w:rsidR="00EE3AF7" w:rsidRPr="00605834" w:rsidRDefault="00EE3AF7" w:rsidP="009F6EF7">
            <w:pPr>
              <w:spacing w:after="0" w:line="240" w:lineRule="auto"/>
              <w:jc w:val="center"/>
              <w:rPr>
                <w:rFonts w:cstheme="minorHAnsi"/>
                <w:sz w:val="20"/>
                <w:szCs w:val="20"/>
              </w:rPr>
            </w:pPr>
            <w:r w:rsidRPr="00605834">
              <w:rPr>
                <w:rFonts w:cstheme="minorHAnsi"/>
                <w:sz w:val="20"/>
                <w:szCs w:val="20"/>
              </w:rPr>
              <w:t xml:space="preserve">(Śląski Inkubator </w:t>
            </w:r>
            <w:proofErr w:type="spellStart"/>
            <w:r w:rsidRPr="00605834">
              <w:rPr>
                <w:rFonts w:cstheme="minorHAnsi"/>
                <w:sz w:val="20"/>
                <w:szCs w:val="20"/>
              </w:rPr>
              <w:t>Przedsiębio</w:t>
            </w:r>
            <w:r w:rsidR="006D7C02">
              <w:rPr>
                <w:rFonts w:cstheme="minorHAnsi"/>
                <w:sz w:val="20"/>
                <w:szCs w:val="20"/>
              </w:rPr>
              <w:t>-</w:t>
            </w:r>
            <w:r w:rsidRPr="00605834">
              <w:rPr>
                <w:rFonts w:cstheme="minorHAnsi"/>
                <w:sz w:val="20"/>
                <w:szCs w:val="20"/>
              </w:rPr>
              <w:t>rczości</w:t>
            </w:r>
            <w:proofErr w:type="spellEnd"/>
            <w:r w:rsidRPr="00605834">
              <w:rPr>
                <w:rFonts w:cstheme="minorHAnsi"/>
                <w:sz w:val="20"/>
                <w:szCs w:val="20"/>
              </w:rPr>
              <w:t xml:space="preserve"> </w:t>
            </w:r>
            <w:r w:rsidR="006D7C02">
              <w:rPr>
                <w:rFonts w:cstheme="minorHAnsi"/>
                <w:sz w:val="20"/>
                <w:szCs w:val="20"/>
              </w:rPr>
              <w:br/>
            </w:r>
            <w:r w:rsidRPr="00605834">
              <w:rPr>
                <w:rFonts w:cstheme="minorHAnsi"/>
                <w:sz w:val="20"/>
                <w:szCs w:val="20"/>
              </w:rPr>
              <w:t>Sp.  z o.o.)</w:t>
            </w:r>
          </w:p>
        </w:tc>
        <w:tc>
          <w:tcPr>
            <w:tcW w:w="2551" w:type="dxa"/>
            <w:shd w:val="clear" w:color="auto" w:fill="auto"/>
          </w:tcPr>
          <w:p w14:paraId="43469F0B" w14:textId="77777777" w:rsidR="00EE3AF7" w:rsidRPr="00605834" w:rsidRDefault="00EE3AF7" w:rsidP="009F6EF7">
            <w:pPr>
              <w:autoSpaceDE w:val="0"/>
              <w:autoSpaceDN w:val="0"/>
              <w:adjustRightInd w:val="0"/>
              <w:spacing w:after="0" w:line="240" w:lineRule="auto"/>
              <w:rPr>
                <w:rFonts w:cstheme="minorHAnsi"/>
                <w:sz w:val="20"/>
                <w:szCs w:val="20"/>
              </w:rPr>
            </w:pPr>
          </w:p>
          <w:p w14:paraId="075044F0"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Kryteria merytoryczne OBSZAR USŁUGI ROZWOJOWE</w:t>
            </w:r>
          </w:p>
          <w:p w14:paraId="2D7159CB" w14:textId="77777777" w:rsidR="00EE3AF7" w:rsidRPr="00605834" w:rsidRDefault="00EE3AF7" w:rsidP="009F6EF7">
            <w:pPr>
              <w:autoSpaceDE w:val="0"/>
              <w:autoSpaceDN w:val="0"/>
              <w:adjustRightInd w:val="0"/>
              <w:spacing w:after="0" w:line="240" w:lineRule="auto"/>
              <w:rPr>
                <w:rFonts w:cstheme="minorHAnsi"/>
                <w:sz w:val="20"/>
                <w:szCs w:val="20"/>
              </w:rPr>
            </w:pPr>
          </w:p>
          <w:p w14:paraId="708E99D5"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Doświadczenie w realizacji usług rozwojowych dla sektora MŚP</w:t>
            </w:r>
          </w:p>
          <w:p w14:paraId="29B07F75" w14:textId="77777777" w:rsidR="00EE3AF7" w:rsidRPr="00605834" w:rsidRDefault="00EE3AF7" w:rsidP="009F6EF7">
            <w:pPr>
              <w:autoSpaceDE w:val="0"/>
              <w:autoSpaceDN w:val="0"/>
              <w:adjustRightInd w:val="0"/>
              <w:spacing w:after="0" w:line="240" w:lineRule="auto"/>
              <w:rPr>
                <w:rFonts w:cstheme="minorHAnsi"/>
                <w:sz w:val="20"/>
                <w:szCs w:val="20"/>
              </w:rPr>
            </w:pPr>
          </w:p>
          <w:p w14:paraId="731687BD"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Doświadczenie w realizacji usług rozwojowych jest bazą </w:t>
            </w:r>
            <w:r w:rsidRPr="00605834">
              <w:rPr>
                <w:rFonts w:cstheme="minorHAnsi"/>
                <w:sz w:val="20"/>
                <w:szCs w:val="20"/>
              </w:rPr>
              <w:lastRenderedPageBreak/>
              <w:t>do oceny przygotowania instytucjonalnego Ośrodka.</w:t>
            </w:r>
          </w:p>
          <w:p w14:paraId="42624E81" w14:textId="17D37665"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Ośrodek wskazał realizację minimum 18 usług, wskazując grup/y, do których należą usługi </w:t>
            </w:r>
            <w:r w:rsidR="006D7C02">
              <w:rPr>
                <w:rFonts w:cstheme="minorHAnsi"/>
                <w:sz w:val="20"/>
                <w:szCs w:val="20"/>
              </w:rPr>
              <w:br/>
            </w:r>
            <w:r w:rsidRPr="00605834">
              <w:rPr>
                <w:rFonts w:cstheme="minorHAnsi"/>
                <w:sz w:val="20"/>
                <w:szCs w:val="20"/>
              </w:rPr>
              <w:t xml:space="preserve">w układzie po 6 w każdym </w:t>
            </w:r>
            <w:r w:rsidR="006D7C02">
              <w:rPr>
                <w:rFonts w:cstheme="minorHAnsi"/>
                <w:sz w:val="20"/>
                <w:szCs w:val="20"/>
              </w:rPr>
              <w:br/>
            </w:r>
            <w:r w:rsidRPr="00605834">
              <w:rPr>
                <w:rFonts w:cstheme="minorHAnsi"/>
                <w:sz w:val="20"/>
                <w:szCs w:val="20"/>
              </w:rPr>
              <w:t xml:space="preserve">z ostatnich 3 kolejnych lat (liczonych wstecz od końca roku poprzedzającego złożenie wniosku </w:t>
            </w:r>
            <w:r w:rsidR="006D7C02">
              <w:rPr>
                <w:rFonts w:cstheme="minorHAnsi"/>
                <w:sz w:val="20"/>
                <w:szCs w:val="20"/>
              </w:rPr>
              <w:br/>
            </w:r>
            <w:r w:rsidRPr="00605834">
              <w:rPr>
                <w:rFonts w:cstheme="minorHAnsi"/>
                <w:sz w:val="20"/>
                <w:szCs w:val="20"/>
              </w:rPr>
              <w:t>o akredytację), w tym dofinansowanych ze środków budżetowych.</w:t>
            </w:r>
          </w:p>
          <w:p w14:paraId="506A739E"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1EE25C8D" w14:textId="77777777" w:rsidR="00EE3AF7" w:rsidRPr="00605834" w:rsidRDefault="00EE3AF7" w:rsidP="009F6EF7">
            <w:pPr>
              <w:autoSpaceDE w:val="0"/>
              <w:autoSpaceDN w:val="0"/>
              <w:adjustRightInd w:val="0"/>
              <w:spacing w:after="0" w:line="240" w:lineRule="auto"/>
              <w:rPr>
                <w:rFonts w:cstheme="minorHAnsi"/>
                <w:sz w:val="20"/>
                <w:szCs w:val="20"/>
              </w:rPr>
            </w:pPr>
          </w:p>
          <w:p w14:paraId="6D055321"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Proponuje się wydłużyć okres, w którym usługi były realizowane do 5 lat.</w:t>
            </w:r>
          </w:p>
          <w:p w14:paraId="005304E4" w14:textId="77777777" w:rsidR="00EE3AF7" w:rsidRPr="00605834" w:rsidRDefault="00EE3AF7" w:rsidP="009F6EF7">
            <w:pPr>
              <w:autoSpaceDE w:val="0"/>
              <w:autoSpaceDN w:val="0"/>
              <w:adjustRightInd w:val="0"/>
              <w:spacing w:after="0" w:line="240" w:lineRule="auto"/>
              <w:rPr>
                <w:rFonts w:cstheme="minorHAnsi"/>
                <w:sz w:val="20"/>
                <w:szCs w:val="20"/>
              </w:rPr>
            </w:pPr>
          </w:p>
          <w:p w14:paraId="0BEF4186"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961" w:type="dxa"/>
            <w:shd w:val="clear" w:color="auto" w:fill="auto"/>
          </w:tcPr>
          <w:p w14:paraId="74B168FA" w14:textId="77777777" w:rsidR="00EE3AF7" w:rsidRPr="00605834" w:rsidRDefault="00EE3AF7" w:rsidP="009F6EF7">
            <w:pPr>
              <w:spacing w:after="0" w:line="240" w:lineRule="auto"/>
              <w:rPr>
                <w:rFonts w:cstheme="minorHAnsi"/>
                <w:sz w:val="20"/>
                <w:szCs w:val="20"/>
              </w:rPr>
            </w:pPr>
          </w:p>
          <w:p w14:paraId="551528FC"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Termin 5 lat obejmuje okres, w którym realizowane były projekty współfinansowane z UE, w związku z czym łatwiej będzie wykazać to doświadczenie. Ze względu na opóźnienie w procesie wdrażania perspektywy 2021-2027 okres ostatnich 3 lat jest zbyt krótkim okresem obejmującym brak projektów finansowanych ze środków UE, z których korzystają przedsiębiorcy. Środki zewnętrzne pobudzają i determinują działania przedsiębiorców do podejmowania inicjatyw, w których  kluczowe jest  skorzystanie z oferty usług rozwojowych.</w:t>
            </w:r>
          </w:p>
        </w:tc>
        <w:tc>
          <w:tcPr>
            <w:tcW w:w="1701" w:type="dxa"/>
          </w:tcPr>
          <w:p w14:paraId="27D224F0" w14:textId="77777777" w:rsidR="00EE3AF7" w:rsidRDefault="00EE3AF7" w:rsidP="009F6EF7">
            <w:pPr>
              <w:spacing w:after="0" w:line="240" w:lineRule="auto"/>
              <w:rPr>
                <w:rFonts w:cstheme="minorHAnsi"/>
                <w:sz w:val="20"/>
                <w:szCs w:val="20"/>
              </w:rPr>
            </w:pPr>
          </w:p>
          <w:p w14:paraId="43DFD96A" w14:textId="77777777" w:rsidR="00D93D13" w:rsidRPr="00605834" w:rsidRDefault="00D93D13" w:rsidP="009F6EF7">
            <w:pPr>
              <w:spacing w:after="0" w:line="240" w:lineRule="auto"/>
              <w:rPr>
                <w:rFonts w:cstheme="minorHAnsi"/>
                <w:sz w:val="20"/>
                <w:szCs w:val="20"/>
              </w:rPr>
            </w:pPr>
            <w:r>
              <w:rPr>
                <w:rFonts w:cstheme="minorHAnsi"/>
                <w:sz w:val="20"/>
                <w:szCs w:val="20"/>
              </w:rPr>
              <w:t xml:space="preserve">Uwzględniono </w:t>
            </w:r>
          </w:p>
        </w:tc>
        <w:tc>
          <w:tcPr>
            <w:tcW w:w="4962" w:type="dxa"/>
          </w:tcPr>
          <w:p w14:paraId="7DA48342" w14:textId="77777777" w:rsidR="00EE3AF7" w:rsidRDefault="00EE3AF7" w:rsidP="009F6EF7">
            <w:pPr>
              <w:spacing w:after="0" w:line="240" w:lineRule="auto"/>
              <w:rPr>
                <w:rFonts w:cstheme="minorHAnsi"/>
                <w:sz w:val="20"/>
                <w:szCs w:val="20"/>
              </w:rPr>
            </w:pPr>
          </w:p>
          <w:p w14:paraId="2B4C6D52" w14:textId="707FF53B" w:rsidR="00D93D13" w:rsidRDefault="00D93D13" w:rsidP="00D93D13">
            <w:pPr>
              <w:spacing w:after="0" w:line="240" w:lineRule="auto"/>
              <w:rPr>
                <w:rFonts w:cstheme="minorHAnsi"/>
                <w:sz w:val="20"/>
                <w:szCs w:val="20"/>
              </w:rPr>
            </w:pPr>
            <w:r w:rsidRPr="00D93D13">
              <w:rPr>
                <w:rFonts w:cstheme="minorHAnsi"/>
                <w:sz w:val="20"/>
                <w:szCs w:val="20"/>
              </w:rPr>
              <w:t xml:space="preserve">W wyniku zgłoszonych uwag zapis w Załącznik nr 1 do Wniosku o akredytację Śląskich Ośrodków Innowacji </w:t>
            </w:r>
            <w:r w:rsidR="00BB336C">
              <w:rPr>
                <w:rFonts w:cstheme="minorHAnsi"/>
                <w:sz w:val="20"/>
                <w:szCs w:val="20"/>
              </w:rPr>
              <w:br/>
            </w:r>
            <w:r w:rsidRPr="00D93D13">
              <w:rPr>
                <w:rFonts w:cstheme="minorHAnsi"/>
                <w:sz w:val="20"/>
                <w:szCs w:val="20"/>
              </w:rPr>
              <w:t>i Przedsiębiorczości tabela 3 wiersz 1 - Kryterium "Doświadczenie w realizacji usług rozwojowych dla sektora MŚP" otrzymał brzmienie:</w:t>
            </w:r>
          </w:p>
          <w:p w14:paraId="2E0A9D76" w14:textId="77777777" w:rsidR="00D93D13" w:rsidRPr="00D93D13" w:rsidRDefault="00D93D13" w:rsidP="00D93D13">
            <w:pPr>
              <w:spacing w:after="0" w:line="240" w:lineRule="auto"/>
              <w:rPr>
                <w:rFonts w:cstheme="minorHAnsi"/>
                <w:sz w:val="20"/>
                <w:szCs w:val="20"/>
              </w:rPr>
            </w:pPr>
          </w:p>
          <w:p w14:paraId="684773F5" w14:textId="0D5BBA1F" w:rsidR="00D93D13" w:rsidRPr="00D93D13" w:rsidRDefault="00D93D13" w:rsidP="00D93D13">
            <w:pPr>
              <w:spacing w:after="0" w:line="240" w:lineRule="auto"/>
              <w:rPr>
                <w:rFonts w:cstheme="minorHAnsi"/>
                <w:sz w:val="20"/>
                <w:szCs w:val="20"/>
              </w:rPr>
            </w:pPr>
            <w:r w:rsidRPr="00D93D13">
              <w:rPr>
                <w:rFonts w:cstheme="minorHAnsi"/>
                <w:sz w:val="20"/>
                <w:szCs w:val="20"/>
              </w:rPr>
              <w:t xml:space="preserve">"Ośrodek wskazał realizację minimum 15 usług, wyświadczonych w  ostatnich 5 latach </w:t>
            </w:r>
            <w:r w:rsidR="000319C2" w:rsidRPr="006D0C6B">
              <w:rPr>
                <w:rFonts w:ascii="Calibri" w:eastAsia="Calibri" w:hAnsi="Calibri" w:cs="Calibri"/>
                <w:sz w:val="20"/>
                <w:szCs w:val="20"/>
              </w:rPr>
              <w:t>(liczonych wstecz od złożenia wniosku o akredytację)</w:t>
            </w:r>
            <w:r w:rsidRPr="00D93D13">
              <w:rPr>
                <w:rFonts w:cstheme="minorHAnsi"/>
                <w:sz w:val="20"/>
                <w:szCs w:val="20"/>
              </w:rPr>
              <w:t xml:space="preserve">, w tym dofinansowanych ze środków budżetowych. </w:t>
            </w:r>
          </w:p>
          <w:p w14:paraId="183871C5" w14:textId="77EFBE68" w:rsidR="00D93D13" w:rsidRDefault="00D93D13" w:rsidP="00D93D13">
            <w:pPr>
              <w:spacing w:after="0" w:line="240" w:lineRule="auto"/>
              <w:rPr>
                <w:rFonts w:cstheme="minorHAnsi"/>
                <w:sz w:val="20"/>
                <w:szCs w:val="20"/>
              </w:rPr>
            </w:pPr>
            <w:r w:rsidRPr="00D93D13">
              <w:rPr>
                <w:rFonts w:cstheme="minorHAnsi"/>
                <w:sz w:val="20"/>
                <w:szCs w:val="20"/>
              </w:rPr>
              <w:lastRenderedPageBreak/>
              <w:t xml:space="preserve">Przy czym Ośrodek powinien wskazać łącznie minimum po 3 usługi we wskazanych grupach tematycznych, </w:t>
            </w:r>
            <w:r w:rsidR="00BB336C">
              <w:rPr>
                <w:rFonts w:cstheme="minorHAnsi"/>
                <w:sz w:val="20"/>
                <w:szCs w:val="20"/>
              </w:rPr>
              <w:br/>
            </w:r>
            <w:r w:rsidRPr="00D93D13">
              <w:rPr>
                <w:rFonts w:cstheme="minorHAnsi"/>
                <w:sz w:val="20"/>
                <w:szCs w:val="20"/>
              </w:rPr>
              <w:t>o akredytację których się ubiega."</w:t>
            </w:r>
          </w:p>
          <w:p w14:paraId="48715E65" w14:textId="77777777" w:rsidR="00D475D1" w:rsidRDefault="00D475D1" w:rsidP="00D93D13">
            <w:pPr>
              <w:spacing w:after="0" w:line="240" w:lineRule="auto"/>
              <w:rPr>
                <w:rFonts w:cstheme="minorHAnsi"/>
                <w:sz w:val="20"/>
                <w:szCs w:val="20"/>
              </w:rPr>
            </w:pPr>
          </w:p>
          <w:p w14:paraId="403F1BA3" w14:textId="4368A43A"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BB336C">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501418FA" w14:textId="77777777" w:rsidR="00D475D1" w:rsidRPr="00605834" w:rsidRDefault="00D475D1" w:rsidP="00D93D13">
            <w:pPr>
              <w:spacing w:after="0" w:line="240" w:lineRule="auto"/>
              <w:rPr>
                <w:rFonts w:cstheme="minorHAnsi"/>
                <w:sz w:val="20"/>
                <w:szCs w:val="20"/>
              </w:rPr>
            </w:pPr>
          </w:p>
        </w:tc>
      </w:tr>
      <w:tr w:rsidR="00EE3AF7" w:rsidRPr="00605834" w14:paraId="4F7C2030" w14:textId="77777777" w:rsidTr="00D93D13">
        <w:trPr>
          <w:trHeight w:val="273"/>
        </w:trPr>
        <w:tc>
          <w:tcPr>
            <w:tcW w:w="653" w:type="dxa"/>
            <w:shd w:val="clear" w:color="auto" w:fill="auto"/>
            <w:vAlign w:val="center"/>
          </w:tcPr>
          <w:p w14:paraId="110E559B"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lastRenderedPageBreak/>
              <w:t>6.</w:t>
            </w:r>
          </w:p>
        </w:tc>
        <w:tc>
          <w:tcPr>
            <w:tcW w:w="1469" w:type="dxa"/>
            <w:shd w:val="clear" w:color="auto" w:fill="auto"/>
          </w:tcPr>
          <w:p w14:paraId="6DF6D1C7" w14:textId="77777777" w:rsidR="00EE3AF7" w:rsidRPr="00605834" w:rsidRDefault="00EE3AF7" w:rsidP="009F6EF7">
            <w:pPr>
              <w:spacing w:after="0" w:line="240" w:lineRule="auto"/>
              <w:jc w:val="center"/>
              <w:rPr>
                <w:rFonts w:cstheme="minorHAnsi"/>
                <w:b/>
                <w:sz w:val="20"/>
                <w:szCs w:val="20"/>
              </w:rPr>
            </w:pPr>
          </w:p>
          <w:p w14:paraId="776E3F71" w14:textId="77777777" w:rsidR="006D7C02" w:rsidRPr="00605834" w:rsidRDefault="006D7C02" w:rsidP="006D7C02">
            <w:pPr>
              <w:spacing w:after="0" w:line="240" w:lineRule="auto"/>
              <w:jc w:val="center"/>
              <w:rPr>
                <w:rFonts w:cstheme="minorHAnsi"/>
                <w:b/>
                <w:sz w:val="20"/>
                <w:szCs w:val="20"/>
              </w:rPr>
            </w:pPr>
            <w:r w:rsidRPr="00605834">
              <w:rPr>
                <w:rFonts w:cstheme="minorHAnsi"/>
                <w:b/>
                <w:sz w:val="20"/>
                <w:szCs w:val="20"/>
              </w:rPr>
              <w:t xml:space="preserve">Magdalena </w:t>
            </w:r>
            <w:proofErr w:type="spellStart"/>
            <w:r w:rsidRPr="00605834">
              <w:rPr>
                <w:rFonts w:cstheme="minorHAnsi"/>
                <w:b/>
                <w:sz w:val="20"/>
                <w:szCs w:val="20"/>
              </w:rPr>
              <w:t>Ilnicka-Majchrzak</w:t>
            </w:r>
            <w:proofErr w:type="spellEnd"/>
          </w:p>
          <w:p w14:paraId="5B84DA58" w14:textId="12B94B65" w:rsidR="006D7C02" w:rsidRPr="00605834" w:rsidRDefault="006D7C02" w:rsidP="006D7C02">
            <w:pPr>
              <w:spacing w:after="0" w:line="240" w:lineRule="auto"/>
              <w:jc w:val="center"/>
              <w:rPr>
                <w:rFonts w:cstheme="minorHAnsi"/>
                <w:sz w:val="20"/>
                <w:szCs w:val="20"/>
              </w:rPr>
            </w:pPr>
            <w:r w:rsidRPr="00605834">
              <w:rPr>
                <w:rFonts w:cstheme="minorHAnsi"/>
                <w:sz w:val="20"/>
                <w:szCs w:val="20"/>
              </w:rPr>
              <w:t xml:space="preserve">(Górnośląski Akcelerator </w:t>
            </w:r>
            <w:proofErr w:type="spellStart"/>
            <w:r w:rsidRPr="00605834">
              <w:rPr>
                <w:rFonts w:cstheme="minorHAnsi"/>
                <w:sz w:val="20"/>
                <w:szCs w:val="20"/>
              </w:rPr>
              <w:t>Przedsiębio</w:t>
            </w:r>
            <w:r>
              <w:rPr>
                <w:rFonts w:cstheme="minorHAnsi"/>
                <w:sz w:val="20"/>
                <w:szCs w:val="20"/>
              </w:rPr>
              <w:t>-</w:t>
            </w:r>
            <w:r w:rsidRPr="00605834">
              <w:rPr>
                <w:rFonts w:cstheme="minorHAnsi"/>
                <w:sz w:val="20"/>
                <w:szCs w:val="20"/>
              </w:rPr>
              <w:t>rczości</w:t>
            </w:r>
            <w:proofErr w:type="spellEnd"/>
            <w:r w:rsidRPr="00605834">
              <w:rPr>
                <w:rFonts w:cstheme="minorHAnsi"/>
                <w:sz w:val="20"/>
                <w:szCs w:val="20"/>
              </w:rPr>
              <w:t xml:space="preserve"> Rynkowej </w:t>
            </w:r>
            <w:r>
              <w:rPr>
                <w:rFonts w:cstheme="minorHAnsi"/>
                <w:sz w:val="20"/>
                <w:szCs w:val="20"/>
              </w:rPr>
              <w:br/>
            </w:r>
            <w:r w:rsidRPr="00605834">
              <w:rPr>
                <w:rFonts w:cstheme="minorHAnsi"/>
                <w:sz w:val="20"/>
                <w:szCs w:val="20"/>
              </w:rPr>
              <w:t>sp. z o.o.)</w:t>
            </w:r>
          </w:p>
          <w:p w14:paraId="533ED977" w14:textId="5AB546E9" w:rsidR="00EE3AF7" w:rsidRPr="00605834" w:rsidRDefault="00EE3AF7" w:rsidP="009F6EF7">
            <w:pPr>
              <w:spacing w:after="0" w:line="240" w:lineRule="auto"/>
              <w:jc w:val="center"/>
              <w:rPr>
                <w:rFonts w:cstheme="minorHAnsi"/>
                <w:sz w:val="20"/>
                <w:szCs w:val="20"/>
              </w:rPr>
            </w:pPr>
          </w:p>
        </w:tc>
        <w:tc>
          <w:tcPr>
            <w:tcW w:w="2551" w:type="dxa"/>
            <w:shd w:val="clear" w:color="auto" w:fill="auto"/>
          </w:tcPr>
          <w:p w14:paraId="2D299561" w14:textId="77777777" w:rsidR="00EE3AF7" w:rsidRPr="00605834" w:rsidRDefault="00EE3AF7" w:rsidP="009F6EF7">
            <w:pPr>
              <w:autoSpaceDE w:val="0"/>
              <w:autoSpaceDN w:val="0"/>
              <w:adjustRightInd w:val="0"/>
              <w:spacing w:after="0" w:line="240" w:lineRule="auto"/>
              <w:rPr>
                <w:rFonts w:cstheme="minorHAnsi"/>
                <w:sz w:val="20"/>
                <w:szCs w:val="20"/>
              </w:rPr>
            </w:pPr>
          </w:p>
          <w:p w14:paraId="2F547A57" w14:textId="698E2AF8"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Załącznik nr 4 do Regulaminu Akredytacji Śląskich Ośrodków Innowacji </w:t>
            </w:r>
            <w:r w:rsidR="006D7C02">
              <w:rPr>
                <w:rFonts w:cstheme="minorHAnsi"/>
                <w:sz w:val="20"/>
                <w:szCs w:val="20"/>
              </w:rPr>
              <w:br/>
            </w:r>
            <w:r w:rsidRPr="00605834">
              <w:rPr>
                <w:rFonts w:cstheme="minorHAnsi"/>
                <w:sz w:val="20"/>
                <w:szCs w:val="20"/>
              </w:rPr>
              <w:t>i Przedsiębiorczości</w:t>
            </w:r>
          </w:p>
        </w:tc>
        <w:tc>
          <w:tcPr>
            <w:tcW w:w="4536" w:type="dxa"/>
            <w:shd w:val="clear" w:color="auto" w:fill="auto"/>
          </w:tcPr>
          <w:p w14:paraId="56E615C0" w14:textId="77777777" w:rsidR="00EE3AF7" w:rsidRPr="00605834" w:rsidRDefault="00EE3AF7" w:rsidP="009F6EF7">
            <w:pPr>
              <w:autoSpaceDE w:val="0"/>
              <w:autoSpaceDN w:val="0"/>
              <w:adjustRightInd w:val="0"/>
              <w:spacing w:after="0" w:line="240" w:lineRule="auto"/>
              <w:rPr>
                <w:rFonts w:cstheme="minorHAnsi"/>
                <w:sz w:val="20"/>
                <w:szCs w:val="20"/>
              </w:rPr>
            </w:pPr>
          </w:p>
          <w:p w14:paraId="53DD3ECA" w14:textId="0D9C8854"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Załącznik nr 4 powołuje się na definicje opracowane w oparciu o środowiskowe standardy działania  Ośrodków Przedsiębiorczości i Innowacji SOOIPP, które o bazują na opracowaniach z roku 2013: „Standardy działania i dobre praktyki w ośrodkach innowacji pod redakcją Marzeny Mażewskiej i Anety </w:t>
            </w:r>
            <w:proofErr w:type="spellStart"/>
            <w:r w:rsidRPr="00605834">
              <w:rPr>
                <w:rFonts w:cstheme="minorHAnsi"/>
                <w:sz w:val="20"/>
                <w:szCs w:val="20"/>
              </w:rPr>
              <w:t>Milczarczyk</w:t>
            </w:r>
            <w:proofErr w:type="spellEnd"/>
            <w:r w:rsidRPr="00605834">
              <w:rPr>
                <w:rFonts w:cstheme="minorHAnsi"/>
                <w:sz w:val="20"/>
                <w:szCs w:val="20"/>
              </w:rPr>
              <w:t xml:space="preserve">, a już na samych stronach SOOIPP (https://sooipp.org.pl/standardy-dzialania-osrodkow-innowacji) wspomina się o aktualizacji standardów dokonanych w latach 2021/2022: „Aktualizacja standardów działania OI opracowanych w 2013 roku środowiskowych standardów działania ośrodków innowacji została przeprowadzona na przełomie 2021/2022 roku. Została ona dokonana m.in. w związku z zachodzącymi zmianami </w:t>
            </w:r>
            <w:r w:rsidR="005C1A8C">
              <w:rPr>
                <w:rFonts w:cstheme="minorHAnsi"/>
                <w:sz w:val="20"/>
                <w:szCs w:val="20"/>
              </w:rPr>
              <w:br/>
            </w:r>
            <w:r w:rsidRPr="00605834">
              <w:rPr>
                <w:rFonts w:cstheme="minorHAnsi"/>
                <w:sz w:val="20"/>
                <w:szCs w:val="20"/>
              </w:rPr>
              <w:t>w działaniu ośrodków i wdrażaniem nowych technologii do realizacji usług dla przedsiębiorstw.”</w:t>
            </w:r>
          </w:p>
          <w:p w14:paraId="69BEB5A1"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961" w:type="dxa"/>
            <w:shd w:val="clear" w:color="auto" w:fill="auto"/>
          </w:tcPr>
          <w:p w14:paraId="544AD10E" w14:textId="77777777" w:rsidR="00EE3AF7" w:rsidRPr="00605834" w:rsidRDefault="00EE3AF7" w:rsidP="009F6EF7">
            <w:pPr>
              <w:spacing w:after="0" w:line="240" w:lineRule="auto"/>
              <w:rPr>
                <w:rFonts w:cstheme="minorHAnsi"/>
                <w:sz w:val="20"/>
                <w:szCs w:val="20"/>
              </w:rPr>
            </w:pPr>
          </w:p>
          <w:p w14:paraId="5542F1AF"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Odwołanie się do przestarzałych standardów.</w:t>
            </w:r>
          </w:p>
        </w:tc>
        <w:tc>
          <w:tcPr>
            <w:tcW w:w="1701" w:type="dxa"/>
          </w:tcPr>
          <w:p w14:paraId="043E9A20" w14:textId="77777777" w:rsidR="00EE3AF7" w:rsidRDefault="00EE3AF7" w:rsidP="009F6EF7">
            <w:pPr>
              <w:spacing w:after="0" w:line="240" w:lineRule="auto"/>
              <w:rPr>
                <w:rFonts w:cstheme="minorHAnsi"/>
                <w:sz w:val="20"/>
                <w:szCs w:val="20"/>
              </w:rPr>
            </w:pPr>
          </w:p>
          <w:p w14:paraId="70AB5F0A" w14:textId="77777777" w:rsidR="00D93D13" w:rsidRPr="00605834" w:rsidRDefault="00D93D13"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796A0348" w14:textId="77777777" w:rsidR="00EE3AF7" w:rsidRDefault="00EE3AF7" w:rsidP="009F6EF7">
            <w:pPr>
              <w:spacing w:after="0" w:line="240" w:lineRule="auto"/>
              <w:rPr>
                <w:rFonts w:cstheme="minorHAnsi"/>
                <w:sz w:val="20"/>
                <w:szCs w:val="20"/>
              </w:rPr>
            </w:pPr>
          </w:p>
          <w:p w14:paraId="730CDCB6" w14:textId="20711612" w:rsidR="00D93D13" w:rsidRPr="00605834" w:rsidRDefault="00D93D13" w:rsidP="009F6EF7">
            <w:pPr>
              <w:spacing w:after="0" w:line="240" w:lineRule="auto"/>
              <w:rPr>
                <w:rFonts w:cstheme="minorHAnsi"/>
                <w:sz w:val="20"/>
                <w:szCs w:val="20"/>
              </w:rPr>
            </w:pPr>
            <w:r w:rsidRPr="00D93D13">
              <w:rPr>
                <w:rFonts w:cstheme="minorHAnsi"/>
                <w:sz w:val="20"/>
                <w:szCs w:val="20"/>
              </w:rPr>
              <w:t xml:space="preserve">Przez standardy działania Ośrodków Innowacji </w:t>
            </w:r>
            <w:r w:rsidR="00BB336C">
              <w:rPr>
                <w:rFonts w:cstheme="minorHAnsi"/>
                <w:sz w:val="20"/>
                <w:szCs w:val="20"/>
              </w:rPr>
              <w:br/>
            </w:r>
            <w:r w:rsidRPr="00D93D13">
              <w:rPr>
                <w:rFonts w:cstheme="minorHAnsi"/>
                <w:sz w:val="20"/>
                <w:szCs w:val="20"/>
              </w:rPr>
              <w:t>i Przedsiębiorczości Stowarzyszenia Organizatorów Ośrodków Innowacji i Przedsiębiorczości w Polsce wskazane w załączniku rozumie się obowiązujące standardy czyli wskazaną w uwadze aktualizację.</w:t>
            </w:r>
          </w:p>
        </w:tc>
      </w:tr>
      <w:tr w:rsidR="00EE3AF7" w:rsidRPr="00605834" w14:paraId="2E19212B" w14:textId="77777777" w:rsidTr="00D93D13">
        <w:trPr>
          <w:trHeight w:val="273"/>
        </w:trPr>
        <w:tc>
          <w:tcPr>
            <w:tcW w:w="653" w:type="dxa"/>
            <w:shd w:val="clear" w:color="auto" w:fill="auto"/>
            <w:vAlign w:val="center"/>
          </w:tcPr>
          <w:p w14:paraId="67EBA4D5"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7.</w:t>
            </w:r>
          </w:p>
        </w:tc>
        <w:tc>
          <w:tcPr>
            <w:tcW w:w="1469" w:type="dxa"/>
            <w:shd w:val="clear" w:color="auto" w:fill="auto"/>
          </w:tcPr>
          <w:p w14:paraId="561F5F96" w14:textId="77777777" w:rsidR="00EE3AF7" w:rsidRPr="00605834" w:rsidRDefault="00EE3AF7" w:rsidP="009F6EF7">
            <w:pPr>
              <w:spacing w:after="0" w:line="240" w:lineRule="auto"/>
              <w:jc w:val="center"/>
              <w:rPr>
                <w:rFonts w:cstheme="minorHAnsi"/>
                <w:sz w:val="20"/>
                <w:szCs w:val="20"/>
              </w:rPr>
            </w:pPr>
          </w:p>
          <w:p w14:paraId="3781C939" w14:textId="77777777" w:rsidR="006D7C02" w:rsidRPr="00605834" w:rsidRDefault="006D7C02" w:rsidP="006D7C02">
            <w:pPr>
              <w:spacing w:after="0" w:line="240" w:lineRule="auto"/>
              <w:jc w:val="center"/>
              <w:rPr>
                <w:rFonts w:cstheme="minorHAnsi"/>
                <w:b/>
                <w:sz w:val="20"/>
                <w:szCs w:val="20"/>
              </w:rPr>
            </w:pPr>
            <w:r w:rsidRPr="00605834">
              <w:rPr>
                <w:rFonts w:cstheme="minorHAnsi"/>
                <w:b/>
                <w:sz w:val="20"/>
                <w:szCs w:val="20"/>
              </w:rPr>
              <w:t xml:space="preserve">Magdalena </w:t>
            </w:r>
            <w:proofErr w:type="spellStart"/>
            <w:r w:rsidRPr="00605834">
              <w:rPr>
                <w:rFonts w:cstheme="minorHAnsi"/>
                <w:b/>
                <w:sz w:val="20"/>
                <w:szCs w:val="20"/>
              </w:rPr>
              <w:t>Ilnicka-Majchrzak</w:t>
            </w:r>
            <w:proofErr w:type="spellEnd"/>
          </w:p>
          <w:p w14:paraId="09115C10" w14:textId="7A0588CF" w:rsidR="006D7C02" w:rsidRPr="00605834" w:rsidRDefault="006D7C02" w:rsidP="006D7C02">
            <w:pPr>
              <w:spacing w:after="0" w:line="240" w:lineRule="auto"/>
              <w:jc w:val="center"/>
              <w:rPr>
                <w:rFonts w:cstheme="minorHAnsi"/>
                <w:sz w:val="20"/>
                <w:szCs w:val="20"/>
              </w:rPr>
            </w:pPr>
            <w:r w:rsidRPr="00605834">
              <w:rPr>
                <w:rFonts w:cstheme="minorHAnsi"/>
                <w:sz w:val="20"/>
                <w:szCs w:val="20"/>
              </w:rPr>
              <w:t xml:space="preserve">(Górnośląski Akcelerator </w:t>
            </w:r>
            <w:proofErr w:type="spellStart"/>
            <w:r w:rsidRPr="00605834">
              <w:rPr>
                <w:rFonts w:cstheme="minorHAnsi"/>
                <w:sz w:val="20"/>
                <w:szCs w:val="20"/>
              </w:rPr>
              <w:t>Przedsiębio</w:t>
            </w:r>
            <w:r>
              <w:rPr>
                <w:rFonts w:cstheme="minorHAnsi"/>
                <w:sz w:val="20"/>
                <w:szCs w:val="20"/>
              </w:rPr>
              <w:t>-</w:t>
            </w:r>
            <w:r w:rsidRPr="00605834">
              <w:rPr>
                <w:rFonts w:cstheme="minorHAnsi"/>
                <w:sz w:val="20"/>
                <w:szCs w:val="20"/>
              </w:rPr>
              <w:t>rczości</w:t>
            </w:r>
            <w:proofErr w:type="spellEnd"/>
            <w:r w:rsidRPr="00605834">
              <w:rPr>
                <w:rFonts w:cstheme="minorHAnsi"/>
                <w:sz w:val="20"/>
                <w:szCs w:val="20"/>
              </w:rPr>
              <w:t xml:space="preserve"> Rynkowej </w:t>
            </w:r>
            <w:r>
              <w:rPr>
                <w:rFonts w:cstheme="minorHAnsi"/>
                <w:sz w:val="20"/>
                <w:szCs w:val="20"/>
              </w:rPr>
              <w:br/>
            </w:r>
            <w:r w:rsidRPr="00605834">
              <w:rPr>
                <w:rFonts w:cstheme="minorHAnsi"/>
                <w:sz w:val="20"/>
                <w:szCs w:val="20"/>
              </w:rPr>
              <w:t>sp. z o.o.)</w:t>
            </w:r>
          </w:p>
          <w:p w14:paraId="5F791A8C" w14:textId="75E6EF93" w:rsidR="00EE3AF7" w:rsidRPr="00605834" w:rsidRDefault="00EE3AF7" w:rsidP="009F6EF7">
            <w:pPr>
              <w:spacing w:after="0" w:line="240" w:lineRule="auto"/>
              <w:jc w:val="center"/>
              <w:rPr>
                <w:rFonts w:cstheme="minorHAnsi"/>
                <w:sz w:val="20"/>
                <w:szCs w:val="20"/>
              </w:rPr>
            </w:pPr>
          </w:p>
        </w:tc>
        <w:tc>
          <w:tcPr>
            <w:tcW w:w="2551" w:type="dxa"/>
            <w:shd w:val="clear" w:color="auto" w:fill="auto"/>
          </w:tcPr>
          <w:p w14:paraId="43FC5AEE" w14:textId="77777777" w:rsidR="00EE3AF7" w:rsidRPr="00605834" w:rsidRDefault="00EE3AF7" w:rsidP="009F6EF7">
            <w:pPr>
              <w:autoSpaceDE w:val="0"/>
              <w:autoSpaceDN w:val="0"/>
              <w:adjustRightInd w:val="0"/>
              <w:spacing w:after="0" w:line="240" w:lineRule="auto"/>
              <w:rPr>
                <w:rFonts w:cstheme="minorHAnsi"/>
                <w:sz w:val="20"/>
                <w:szCs w:val="20"/>
              </w:rPr>
            </w:pPr>
          </w:p>
          <w:p w14:paraId="43392FC8" w14:textId="415E537A"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Załącznik nr 4 do Regulaminu Akredytacji Śląskich Ośrodków Innowacji </w:t>
            </w:r>
            <w:r w:rsidR="006D7C02">
              <w:rPr>
                <w:rFonts w:cstheme="minorHAnsi"/>
                <w:sz w:val="20"/>
                <w:szCs w:val="20"/>
              </w:rPr>
              <w:br/>
            </w:r>
            <w:r w:rsidRPr="00605834">
              <w:rPr>
                <w:rFonts w:cstheme="minorHAnsi"/>
                <w:sz w:val="20"/>
                <w:szCs w:val="20"/>
              </w:rPr>
              <w:t>i Przedsiębiorczości</w:t>
            </w:r>
          </w:p>
          <w:p w14:paraId="03EAE4E6"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Definicja nr 2. Centrum Transferu Technologii</w:t>
            </w:r>
          </w:p>
          <w:p w14:paraId="655C0BD7"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173F3177" w14:textId="77777777" w:rsidR="00EE3AF7" w:rsidRPr="00605834" w:rsidRDefault="00EE3AF7" w:rsidP="009F6EF7">
            <w:pPr>
              <w:autoSpaceDE w:val="0"/>
              <w:autoSpaceDN w:val="0"/>
              <w:adjustRightInd w:val="0"/>
              <w:spacing w:after="0" w:line="240" w:lineRule="auto"/>
              <w:rPr>
                <w:rFonts w:cstheme="minorHAnsi"/>
                <w:sz w:val="20"/>
                <w:szCs w:val="20"/>
              </w:rPr>
            </w:pPr>
          </w:p>
          <w:p w14:paraId="6E596D75"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Definicja 2 Centrum Transferu Technologii jest definicją niepełną przypisującą działalność CTT jedynie podmiotom powołanym przez uczelnię lub instytut PAN.</w:t>
            </w:r>
          </w:p>
          <w:p w14:paraId="77C9096D" w14:textId="6DD77FD0"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Na stronie Ministerstwa Rozwoju i Technologii  https://www.gov.pl/web/rozwoj-technologia/osrodki-innowacji CTT definiuje się jako: „Jednostka powoływana przez uczelnie lub instytuty Polskiej Akademii Nauk w celu sprzedaży lub nieodpłatnego przekazywania do gospodarki wyników badań i prac rozwojowych prowadzonych wewnątrz instytucji – matki lub inne podmioty posiadające stałe umowy z uczelniami lub instytutami PAN na obsługę ich w zakresie transferu technologii i komercjalizacji wiedzy.”, o czym definitywnie zapomniano w definicji, a tym samym </w:t>
            </w:r>
            <w:r w:rsidR="005C1A8C">
              <w:rPr>
                <w:rFonts w:cstheme="minorHAnsi"/>
                <w:sz w:val="20"/>
                <w:szCs w:val="20"/>
              </w:rPr>
              <w:br/>
            </w:r>
            <w:r w:rsidRPr="00605834">
              <w:rPr>
                <w:rFonts w:cstheme="minorHAnsi"/>
                <w:sz w:val="20"/>
                <w:szCs w:val="20"/>
              </w:rPr>
              <w:t>w znacznym stopniu zubożono możliwości równego dostępu do świadczenia profesjonalnych usług przez tego rodzaju podmioty, które bez wątpienia istnieją na rynku.</w:t>
            </w:r>
          </w:p>
          <w:p w14:paraId="767B9866"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W podobnie szeroki sposób definiują inni znawcy powyższej materii, np.</w:t>
            </w:r>
          </w:p>
          <w:p w14:paraId="7E92805B" w14:textId="00D0FF0F"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lastRenderedPageBreak/>
              <w:t xml:space="preserve">publikacja „Innowacje i transfer technologii. Słownik pojęć.” pod redakcją </w:t>
            </w:r>
            <w:proofErr w:type="spellStart"/>
            <w:r w:rsidRPr="00605834">
              <w:rPr>
                <w:rFonts w:cstheme="minorHAnsi"/>
                <w:sz w:val="20"/>
                <w:szCs w:val="20"/>
              </w:rPr>
              <w:t>ś.p</w:t>
            </w:r>
            <w:proofErr w:type="spellEnd"/>
            <w:r w:rsidRPr="00605834">
              <w:rPr>
                <w:rFonts w:cstheme="minorHAnsi"/>
                <w:sz w:val="20"/>
                <w:szCs w:val="20"/>
              </w:rPr>
              <w:t xml:space="preserve">. Prof. dr hab. Krzysztofa B. Matusiaka, założyciela i prezesa </w:t>
            </w:r>
            <w:proofErr w:type="spellStart"/>
            <w:r w:rsidRPr="00605834">
              <w:rPr>
                <w:rFonts w:cstheme="minorHAnsi"/>
                <w:sz w:val="20"/>
                <w:szCs w:val="20"/>
              </w:rPr>
              <w:t>SOOiPP</w:t>
            </w:r>
            <w:proofErr w:type="spellEnd"/>
            <w:r w:rsidRPr="00605834">
              <w:rPr>
                <w:rFonts w:cstheme="minorHAnsi"/>
                <w:sz w:val="20"/>
                <w:szCs w:val="20"/>
              </w:rPr>
              <w:t xml:space="preserve">, wieloletniego eksperta PARP, który również </w:t>
            </w:r>
            <w:r w:rsidR="005C1A8C">
              <w:rPr>
                <w:rFonts w:cstheme="minorHAnsi"/>
                <w:sz w:val="20"/>
                <w:szCs w:val="20"/>
              </w:rPr>
              <w:br/>
            </w:r>
            <w:r w:rsidRPr="00605834">
              <w:rPr>
                <w:rFonts w:cstheme="minorHAnsi"/>
                <w:sz w:val="20"/>
                <w:szCs w:val="20"/>
              </w:rPr>
              <w:t>w naszym regionie uczestniczył w procesach definiowania infrastruktury wsparcia:</w:t>
            </w:r>
          </w:p>
          <w:p w14:paraId="55531446" w14:textId="5789A66B"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 CENTRA TRANSFERU TECHNOLOGII [Technology Transfer Center] to zróżnicowana organizacyjnie grupa nie nastawionych na zysk jednostek doradczych, szkoleniowych i informacyjnych, realizujących programy wsparcia transferu </w:t>
            </w:r>
            <w:r w:rsidR="005C1A8C">
              <w:rPr>
                <w:rFonts w:cstheme="minorHAnsi"/>
                <w:sz w:val="20"/>
                <w:szCs w:val="20"/>
              </w:rPr>
              <w:br/>
            </w:r>
            <w:r w:rsidRPr="00605834">
              <w:rPr>
                <w:rFonts w:cstheme="minorHAnsi"/>
                <w:sz w:val="20"/>
                <w:szCs w:val="20"/>
              </w:rPr>
              <w:t xml:space="preserve">i komercjalizacji technologii i wszystkich towarzyszących temu procesowi zadań. Działalność CTT na styku sfery nauki i biznesu (stąd częsta nazwa jednostki pomostowe), ma zaowocować adaptacją nowoczesnych technologii przez działające </w:t>
            </w:r>
            <w:r w:rsidR="005C1A8C">
              <w:rPr>
                <w:rFonts w:cstheme="minorHAnsi"/>
                <w:sz w:val="20"/>
                <w:szCs w:val="20"/>
              </w:rPr>
              <w:br/>
            </w:r>
            <w:r w:rsidRPr="00605834">
              <w:rPr>
                <w:rFonts w:cstheme="minorHAnsi"/>
                <w:sz w:val="20"/>
                <w:szCs w:val="20"/>
              </w:rPr>
              <w:t xml:space="preserve">w regionie małe i średnie firmy, a tym samym przyczynić się do podniesienia innowacyjności </w:t>
            </w:r>
            <w:r w:rsidR="005C1A8C">
              <w:rPr>
                <w:rFonts w:cstheme="minorHAnsi"/>
                <w:sz w:val="20"/>
                <w:szCs w:val="20"/>
              </w:rPr>
              <w:br/>
            </w:r>
            <w:r w:rsidRPr="00605834">
              <w:rPr>
                <w:rFonts w:cstheme="minorHAnsi"/>
                <w:sz w:val="20"/>
                <w:szCs w:val="20"/>
              </w:rPr>
              <w:t xml:space="preserve">i konkurencyjności przedsiębiorstw oraz regionalnych struktur gospodarczych. CTT mają zapewniać swego rodzaju bufor, pozwalający na pogodzenie komercjalizacji, badań naukowych </w:t>
            </w:r>
            <w:r w:rsidR="005C1A8C">
              <w:rPr>
                <w:rFonts w:cstheme="minorHAnsi"/>
                <w:sz w:val="20"/>
                <w:szCs w:val="20"/>
              </w:rPr>
              <w:br/>
            </w:r>
            <w:r w:rsidRPr="00605834">
              <w:rPr>
                <w:rFonts w:cstheme="minorHAnsi"/>
                <w:sz w:val="20"/>
                <w:szCs w:val="20"/>
              </w:rPr>
              <w:t>i działalności dydaktycznej na uczelniach. (…)</w:t>
            </w:r>
          </w:p>
          <w:p w14:paraId="6F3DACF3"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961" w:type="dxa"/>
            <w:shd w:val="clear" w:color="auto" w:fill="auto"/>
          </w:tcPr>
          <w:p w14:paraId="2C20D938" w14:textId="77777777" w:rsidR="00EE3AF7" w:rsidRPr="00605834" w:rsidRDefault="00EE3AF7" w:rsidP="009F6EF7">
            <w:pPr>
              <w:spacing w:after="0" w:line="240" w:lineRule="auto"/>
              <w:rPr>
                <w:rFonts w:cstheme="minorHAnsi"/>
                <w:sz w:val="20"/>
                <w:szCs w:val="20"/>
              </w:rPr>
            </w:pPr>
          </w:p>
          <w:p w14:paraId="033A0566" w14:textId="4926BAC2"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Definicja definitywnie wyklucza inne podmioty również zajmujące się transferem technologii i wsparciem jednostek naukowych w tym obszarze, na co również wskazują definicje przytaczane przez ekspertów </w:t>
            </w:r>
            <w:r w:rsidR="005C1A8C">
              <w:rPr>
                <w:rFonts w:cstheme="minorHAnsi"/>
                <w:sz w:val="20"/>
                <w:szCs w:val="20"/>
              </w:rPr>
              <w:br/>
            </w:r>
            <w:r w:rsidRPr="00605834">
              <w:rPr>
                <w:rFonts w:cstheme="minorHAnsi"/>
                <w:sz w:val="20"/>
                <w:szCs w:val="20"/>
              </w:rPr>
              <w:t>w definiowaniu tej dziedziny działalności.</w:t>
            </w:r>
          </w:p>
        </w:tc>
        <w:tc>
          <w:tcPr>
            <w:tcW w:w="1701" w:type="dxa"/>
          </w:tcPr>
          <w:p w14:paraId="63EDDB8A" w14:textId="77777777" w:rsidR="00EE3AF7" w:rsidRDefault="00EE3AF7" w:rsidP="009F6EF7">
            <w:pPr>
              <w:spacing w:after="0" w:line="240" w:lineRule="auto"/>
              <w:rPr>
                <w:rFonts w:cstheme="minorHAnsi"/>
                <w:sz w:val="20"/>
                <w:szCs w:val="20"/>
              </w:rPr>
            </w:pPr>
          </w:p>
          <w:p w14:paraId="370C33E6" w14:textId="77777777" w:rsidR="00D93D13" w:rsidRPr="00605834" w:rsidRDefault="00D93D13"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6A2FC536" w14:textId="77777777" w:rsidR="00EE3AF7" w:rsidRDefault="00EE3AF7" w:rsidP="009F6EF7">
            <w:pPr>
              <w:spacing w:after="0" w:line="240" w:lineRule="auto"/>
              <w:rPr>
                <w:rFonts w:cstheme="minorHAnsi"/>
                <w:sz w:val="20"/>
                <w:szCs w:val="20"/>
              </w:rPr>
            </w:pPr>
          </w:p>
          <w:p w14:paraId="45AD8D78" w14:textId="2D687194" w:rsidR="005A2CE2" w:rsidRPr="00605834" w:rsidRDefault="005A2CE2" w:rsidP="00E104AA">
            <w:pPr>
              <w:spacing w:after="0" w:line="240" w:lineRule="auto"/>
              <w:rPr>
                <w:rFonts w:cstheme="minorHAnsi"/>
                <w:sz w:val="20"/>
                <w:szCs w:val="20"/>
              </w:rPr>
            </w:pPr>
            <w:r>
              <w:rPr>
                <w:rFonts w:cstheme="minorHAnsi"/>
                <w:sz w:val="20"/>
                <w:szCs w:val="20"/>
              </w:rPr>
              <w:t xml:space="preserve">W zaproponowanej </w:t>
            </w:r>
            <w:r w:rsidRPr="00605834">
              <w:rPr>
                <w:rFonts w:cstheme="minorHAnsi"/>
                <w:sz w:val="20"/>
                <w:szCs w:val="20"/>
              </w:rPr>
              <w:t xml:space="preserve"> Akredytacji Śląskich Ośrodków Innowacji i Przedsiębiorczości</w:t>
            </w:r>
            <w:r>
              <w:rPr>
                <w:rFonts w:cstheme="minorHAnsi"/>
                <w:sz w:val="20"/>
                <w:szCs w:val="20"/>
              </w:rPr>
              <w:t xml:space="preserve"> metodologicznie zaproponowano węższą definicję. Zawężenie definicji </w:t>
            </w:r>
            <w:r w:rsidR="00BB336C">
              <w:rPr>
                <w:rFonts w:cstheme="minorHAnsi"/>
                <w:sz w:val="20"/>
                <w:szCs w:val="20"/>
              </w:rPr>
              <w:br/>
            </w:r>
            <w:r>
              <w:rPr>
                <w:rFonts w:cstheme="minorHAnsi"/>
                <w:sz w:val="20"/>
                <w:szCs w:val="20"/>
              </w:rPr>
              <w:t xml:space="preserve">w tym zakresie nie wyklucza klasyfikacji w ramach innej definicji. </w:t>
            </w:r>
          </w:p>
        </w:tc>
      </w:tr>
      <w:tr w:rsidR="00EE3AF7" w:rsidRPr="00605834" w14:paraId="123FEA76" w14:textId="77777777" w:rsidTr="00D93D13">
        <w:trPr>
          <w:trHeight w:val="273"/>
        </w:trPr>
        <w:tc>
          <w:tcPr>
            <w:tcW w:w="653" w:type="dxa"/>
            <w:shd w:val="clear" w:color="auto" w:fill="auto"/>
            <w:vAlign w:val="center"/>
          </w:tcPr>
          <w:p w14:paraId="151A29AB"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8.</w:t>
            </w:r>
          </w:p>
        </w:tc>
        <w:tc>
          <w:tcPr>
            <w:tcW w:w="1469" w:type="dxa"/>
            <w:shd w:val="clear" w:color="auto" w:fill="auto"/>
          </w:tcPr>
          <w:p w14:paraId="27BD3DB2" w14:textId="77777777" w:rsidR="00EE3AF7" w:rsidRPr="00605834" w:rsidRDefault="00EE3AF7" w:rsidP="009F6EF7">
            <w:pPr>
              <w:spacing w:after="0" w:line="240" w:lineRule="auto"/>
              <w:jc w:val="center"/>
              <w:rPr>
                <w:rFonts w:cstheme="minorHAnsi"/>
                <w:sz w:val="20"/>
                <w:szCs w:val="20"/>
              </w:rPr>
            </w:pPr>
          </w:p>
          <w:p w14:paraId="7F309E82" w14:textId="77777777" w:rsidR="006D7C02" w:rsidRPr="00605834" w:rsidRDefault="006D7C02" w:rsidP="006D7C02">
            <w:pPr>
              <w:spacing w:after="0" w:line="240" w:lineRule="auto"/>
              <w:jc w:val="center"/>
              <w:rPr>
                <w:rFonts w:cstheme="minorHAnsi"/>
                <w:b/>
                <w:sz w:val="20"/>
                <w:szCs w:val="20"/>
              </w:rPr>
            </w:pPr>
            <w:r w:rsidRPr="00605834">
              <w:rPr>
                <w:rFonts w:cstheme="minorHAnsi"/>
                <w:b/>
                <w:sz w:val="20"/>
                <w:szCs w:val="20"/>
              </w:rPr>
              <w:t xml:space="preserve">Magdalena </w:t>
            </w:r>
            <w:proofErr w:type="spellStart"/>
            <w:r w:rsidRPr="00605834">
              <w:rPr>
                <w:rFonts w:cstheme="minorHAnsi"/>
                <w:b/>
                <w:sz w:val="20"/>
                <w:szCs w:val="20"/>
              </w:rPr>
              <w:t>Ilnicka-Majchrzak</w:t>
            </w:r>
            <w:proofErr w:type="spellEnd"/>
          </w:p>
          <w:p w14:paraId="073DEF98" w14:textId="6E1D5230" w:rsidR="006D7C02" w:rsidRPr="00605834" w:rsidRDefault="006D7C02" w:rsidP="006D7C02">
            <w:pPr>
              <w:spacing w:after="0" w:line="240" w:lineRule="auto"/>
              <w:jc w:val="center"/>
              <w:rPr>
                <w:rFonts w:cstheme="minorHAnsi"/>
                <w:sz w:val="20"/>
                <w:szCs w:val="20"/>
              </w:rPr>
            </w:pPr>
            <w:r w:rsidRPr="00605834">
              <w:rPr>
                <w:rFonts w:cstheme="minorHAnsi"/>
                <w:sz w:val="20"/>
                <w:szCs w:val="20"/>
              </w:rPr>
              <w:t xml:space="preserve">(Górnośląski Akcelerator </w:t>
            </w:r>
            <w:proofErr w:type="spellStart"/>
            <w:r w:rsidRPr="00605834">
              <w:rPr>
                <w:rFonts w:cstheme="minorHAnsi"/>
                <w:sz w:val="20"/>
                <w:szCs w:val="20"/>
              </w:rPr>
              <w:t>Przedsiębio</w:t>
            </w:r>
            <w:r>
              <w:rPr>
                <w:rFonts w:cstheme="minorHAnsi"/>
                <w:sz w:val="20"/>
                <w:szCs w:val="20"/>
              </w:rPr>
              <w:t>-</w:t>
            </w:r>
            <w:r w:rsidRPr="00605834">
              <w:rPr>
                <w:rFonts w:cstheme="minorHAnsi"/>
                <w:sz w:val="20"/>
                <w:szCs w:val="20"/>
              </w:rPr>
              <w:t>rczości</w:t>
            </w:r>
            <w:proofErr w:type="spellEnd"/>
            <w:r w:rsidRPr="00605834">
              <w:rPr>
                <w:rFonts w:cstheme="minorHAnsi"/>
                <w:sz w:val="20"/>
                <w:szCs w:val="20"/>
              </w:rPr>
              <w:t xml:space="preserve"> Rynkowej </w:t>
            </w:r>
            <w:r>
              <w:rPr>
                <w:rFonts w:cstheme="minorHAnsi"/>
                <w:sz w:val="20"/>
                <w:szCs w:val="20"/>
              </w:rPr>
              <w:br/>
            </w:r>
            <w:r w:rsidRPr="00605834">
              <w:rPr>
                <w:rFonts w:cstheme="minorHAnsi"/>
                <w:sz w:val="20"/>
                <w:szCs w:val="20"/>
              </w:rPr>
              <w:t>sp. z o.o.)</w:t>
            </w:r>
          </w:p>
          <w:p w14:paraId="23772C61" w14:textId="77777777" w:rsidR="00D93D13" w:rsidRPr="00605834" w:rsidRDefault="00D93D13" w:rsidP="009F6EF7">
            <w:pPr>
              <w:spacing w:after="0" w:line="240" w:lineRule="auto"/>
              <w:jc w:val="center"/>
              <w:rPr>
                <w:rFonts w:cstheme="minorHAnsi"/>
                <w:sz w:val="20"/>
                <w:szCs w:val="20"/>
              </w:rPr>
            </w:pPr>
          </w:p>
        </w:tc>
        <w:tc>
          <w:tcPr>
            <w:tcW w:w="2551" w:type="dxa"/>
            <w:shd w:val="clear" w:color="auto" w:fill="auto"/>
          </w:tcPr>
          <w:p w14:paraId="2DEE47B3" w14:textId="77777777" w:rsidR="00EE3AF7" w:rsidRPr="00605834" w:rsidRDefault="00EE3AF7" w:rsidP="009F6EF7">
            <w:pPr>
              <w:autoSpaceDE w:val="0"/>
              <w:autoSpaceDN w:val="0"/>
              <w:adjustRightInd w:val="0"/>
              <w:spacing w:after="0" w:line="240" w:lineRule="auto"/>
              <w:rPr>
                <w:rFonts w:cstheme="minorHAnsi"/>
                <w:sz w:val="20"/>
                <w:szCs w:val="20"/>
              </w:rPr>
            </w:pPr>
          </w:p>
          <w:p w14:paraId="29417C4A"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WNIOSEK O AKREDYTACJĘ, strona 3, punkt II.7 Doświadczenie w realizacji projektów na rzecz przedsiębiorczości na obszarze województwa śląskiego</w:t>
            </w:r>
          </w:p>
          <w:p w14:paraId="5049E9B0"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3E96F7BA" w14:textId="77777777" w:rsidR="00EE3AF7" w:rsidRPr="00605834" w:rsidRDefault="00EE3AF7" w:rsidP="009F6EF7">
            <w:pPr>
              <w:autoSpaceDE w:val="0"/>
              <w:autoSpaceDN w:val="0"/>
              <w:adjustRightInd w:val="0"/>
              <w:spacing w:after="0" w:line="240" w:lineRule="auto"/>
              <w:rPr>
                <w:rFonts w:cstheme="minorHAnsi"/>
                <w:sz w:val="20"/>
                <w:szCs w:val="20"/>
              </w:rPr>
            </w:pPr>
          </w:p>
          <w:p w14:paraId="40AA7EE6"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Czy w tej kategorii „na rzecz przedsiębiorczości na obszarze województwa śląskiego” jest jakieś ograniczenie co do pochodzenia środków? Czy ma znaczenie czy są to środki z krajowych, czy międzynarodowych projektów? </w:t>
            </w:r>
          </w:p>
        </w:tc>
        <w:tc>
          <w:tcPr>
            <w:tcW w:w="4961" w:type="dxa"/>
            <w:shd w:val="clear" w:color="auto" w:fill="auto"/>
          </w:tcPr>
          <w:p w14:paraId="67D31FB5" w14:textId="77777777" w:rsidR="00EE3AF7" w:rsidRPr="00605834" w:rsidRDefault="00EE3AF7" w:rsidP="009F6EF7">
            <w:pPr>
              <w:spacing w:after="0" w:line="240" w:lineRule="auto"/>
              <w:rPr>
                <w:rFonts w:cstheme="minorHAnsi"/>
                <w:sz w:val="20"/>
                <w:szCs w:val="20"/>
              </w:rPr>
            </w:pPr>
          </w:p>
        </w:tc>
        <w:tc>
          <w:tcPr>
            <w:tcW w:w="1701" w:type="dxa"/>
          </w:tcPr>
          <w:p w14:paraId="29746103" w14:textId="77777777" w:rsidR="00EE3AF7" w:rsidRDefault="00EE3AF7" w:rsidP="009F6EF7">
            <w:pPr>
              <w:spacing w:after="0" w:line="240" w:lineRule="auto"/>
              <w:rPr>
                <w:rFonts w:cstheme="minorHAnsi"/>
                <w:sz w:val="20"/>
                <w:szCs w:val="20"/>
              </w:rPr>
            </w:pPr>
          </w:p>
          <w:p w14:paraId="70BA6609" w14:textId="091E46CD" w:rsidR="00D93D13" w:rsidRPr="00605834" w:rsidRDefault="00D93D13" w:rsidP="009F6EF7">
            <w:pPr>
              <w:spacing w:after="0" w:line="240" w:lineRule="auto"/>
              <w:rPr>
                <w:rFonts w:cstheme="minorHAnsi"/>
                <w:sz w:val="20"/>
                <w:szCs w:val="20"/>
              </w:rPr>
            </w:pPr>
            <w:r>
              <w:rPr>
                <w:rFonts w:cstheme="minorHAnsi"/>
                <w:sz w:val="20"/>
                <w:szCs w:val="20"/>
              </w:rPr>
              <w:t>Nie dotyczy</w:t>
            </w:r>
            <w:r w:rsidR="0082306C">
              <w:rPr>
                <w:rFonts w:cstheme="minorHAnsi"/>
                <w:sz w:val="20"/>
                <w:szCs w:val="20"/>
              </w:rPr>
              <w:t xml:space="preserve"> – brak sugestii zmiany</w:t>
            </w:r>
            <w:r>
              <w:rPr>
                <w:rFonts w:cstheme="minorHAnsi"/>
                <w:sz w:val="20"/>
                <w:szCs w:val="20"/>
              </w:rPr>
              <w:t xml:space="preserve"> </w:t>
            </w:r>
          </w:p>
        </w:tc>
        <w:tc>
          <w:tcPr>
            <w:tcW w:w="4962" w:type="dxa"/>
          </w:tcPr>
          <w:p w14:paraId="39E95F15" w14:textId="77777777" w:rsidR="00EE3AF7" w:rsidRDefault="00EE3AF7" w:rsidP="009F6EF7">
            <w:pPr>
              <w:spacing w:after="0" w:line="240" w:lineRule="auto"/>
              <w:rPr>
                <w:rFonts w:cstheme="minorHAnsi"/>
                <w:sz w:val="20"/>
                <w:szCs w:val="20"/>
              </w:rPr>
            </w:pPr>
          </w:p>
          <w:p w14:paraId="48F16D30" w14:textId="1ADA07B8" w:rsidR="00D93D13" w:rsidRDefault="00D93D13" w:rsidP="00D93D13">
            <w:pPr>
              <w:spacing w:after="0" w:line="240" w:lineRule="auto"/>
              <w:rPr>
                <w:rFonts w:cstheme="minorHAnsi"/>
                <w:sz w:val="20"/>
                <w:szCs w:val="20"/>
              </w:rPr>
            </w:pPr>
            <w:r w:rsidRPr="00D93D13">
              <w:rPr>
                <w:rFonts w:cstheme="minorHAnsi"/>
                <w:sz w:val="20"/>
                <w:szCs w:val="20"/>
              </w:rPr>
              <w:t xml:space="preserve">Zapis w Załącznik nr 1 do Regulaminu Akredytacji Śląskich Ośrodków Innowacji i Przedsiębiorczości - WNIOSEK </w:t>
            </w:r>
            <w:r w:rsidR="00BB336C">
              <w:rPr>
                <w:rFonts w:cstheme="minorHAnsi"/>
                <w:sz w:val="20"/>
                <w:szCs w:val="20"/>
              </w:rPr>
              <w:br/>
            </w:r>
            <w:r w:rsidRPr="00D93D13">
              <w:rPr>
                <w:rFonts w:cstheme="minorHAnsi"/>
                <w:sz w:val="20"/>
                <w:szCs w:val="20"/>
              </w:rPr>
              <w:t xml:space="preserve">O AKREDYTACJĘ punkt II.7. otrzymał brzmienie: </w:t>
            </w:r>
          </w:p>
          <w:p w14:paraId="70F6ABFE" w14:textId="77777777" w:rsidR="00D93D13" w:rsidRDefault="00D93D13" w:rsidP="00D93D13">
            <w:pPr>
              <w:spacing w:after="0" w:line="240" w:lineRule="auto"/>
              <w:rPr>
                <w:rFonts w:cstheme="minorHAnsi"/>
                <w:sz w:val="20"/>
                <w:szCs w:val="20"/>
              </w:rPr>
            </w:pPr>
          </w:p>
          <w:p w14:paraId="42311C25" w14:textId="77777777" w:rsidR="00D93D13" w:rsidRPr="00D93D13" w:rsidRDefault="00D93D13" w:rsidP="00D93D13">
            <w:pPr>
              <w:spacing w:after="0" w:line="240" w:lineRule="auto"/>
              <w:rPr>
                <w:rFonts w:cstheme="minorHAnsi"/>
                <w:sz w:val="20"/>
                <w:szCs w:val="20"/>
              </w:rPr>
            </w:pPr>
            <w:r w:rsidRPr="00D93D13">
              <w:rPr>
                <w:rFonts w:cstheme="minorHAnsi"/>
                <w:sz w:val="20"/>
                <w:szCs w:val="20"/>
              </w:rPr>
              <w:t>"Doświadczenie w realizacji projektów na rzecz przedsiębiorczości na obszarze województwa śląskiego</w:t>
            </w:r>
          </w:p>
          <w:p w14:paraId="71118E6E" w14:textId="0168E34B" w:rsidR="00D93D13" w:rsidRDefault="00D93D13" w:rsidP="00D93D13">
            <w:pPr>
              <w:spacing w:after="0" w:line="240" w:lineRule="auto"/>
              <w:rPr>
                <w:rFonts w:cstheme="minorHAnsi"/>
                <w:sz w:val="20"/>
                <w:szCs w:val="20"/>
              </w:rPr>
            </w:pPr>
            <w:r w:rsidRPr="00D93D13">
              <w:rPr>
                <w:rFonts w:cstheme="minorHAnsi"/>
                <w:sz w:val="20"/>
                <w:szCs w:val="20"/>
              </w:rPr>
              <w:t xml:space="preserve">/Ośrodek wskaże min. 3 inicjatywy zrealizowane (zakończone) związane ze wspieraniem przedsiębiorczości i/lub innowacji w przeciągu ostatnich 5 lat </w:t>
            </w:r>
            <w:r w:rsidR="009E1AC6" w:rsidRPr="009E1AC6">
              <w:rPr>
                <w:rFonts w:cstheme="minorHAnsi"/>
                <w:sz w:val="20"/>
                <w:szCs w:val="20"/>
              </w:rPr>
              <w:t>(liczonych wstecz od złożenia wniosku o akredytację)</w:t>
            </w:r>
            <w:r w:rsidRPr="00D93D13">
              <w:rPr>
                <w:rFonts w:cstheme="minorHAnsi"/>
                <w:sz w:val="20"/>
                <w:szCs w:val="20"/>
              </w:rPr>
              <w:t xml:space="preserve"> na terenie województwa śląskiego dotowanych ze środków UE </w:t>
            </w:r>
            <w:r w:rsidR="009E1AC6">
              <w:rPr>
                <w:rFonts w:cstheme="minorHAnsi"/>
                <w:sz w:val="20"/>
                <w:szCs w:val="20"/>
              </w:rPr>
              <w:br/>
            </w:r>
            <w:r w:rsidRPr="00D93D13">
              <w:rPr>
                <w:rFonts w:cstheme="minorHAnsi"/>
                <w:sz w:val="20"/>
                <w:szCs w:val="20"/>
              </w:rPr>
              <w:t xml:space="preserve">(w tym również Norweski Mechanizm Finansowy </w:t>
            </w:r>
            <w:r w:rsidR="009E1AC6">
              <w:rPr>
                <w:rFonts w:cstheme="minorHAnsi"/>
                <w:sz w:val="20"/>
                <w:szCs w:val="20"/>
              </w:rPr>
              <w:br/>
            </w:r>
            <w:r w:rsidRPr="00D93D13">
              <w:rPr>
                <w:rFonts w:cstheme="minorHAnsi"/>
                <w:sz w:val="20"/>
                <w:szCs w:val="20"/>
              </w:rPr>
              <w:t>i Mechanizm Finansowy Europejskiego Obszaru Gospodarczego (czyli tzw. Fundusze norweskie i EOG), Szwajcarsko-Polski Program Współpracy (SPPW) - fundusze szwajcarskie), w których był samodzielnym wykonawcą/lidere</w:t>
            </w:r>
            <w:r>
              <w:rPr>
                <w:rFonts w:cstheme="minorHAnsi"/>
                <w:sz w:val="20"/>
                <w:szCs w:val="20"/>
              </w:rPr>
              <w:t>m projektu/partnerem projektu./</w:t>
            </w:r>
            <w:r w:rsidRPr="00D93D13">
              <w:rPr>
                <w:rFonts w:cstheme="minorHAnsi"/>
                <w:sz w:val="20"/>
                <w:szCs w:val="20"/>
              </w:rPr>
              <w:t>"</w:t>
            </w:r>
          </w:p>
          <w:p w14:paraId="49920DBE" w14:textId="77777777" w:rsidR="00D475D1" w:rsidRDefault="00D475D1" w:rsidP="00D93D13">
            <w:pPr>
              <w:spacing w:after="0" w:line="240" w:lineRule="auto"/>
              <w:rPr>
                <w:rFonts w:cstheme="minorHAnsi"/>
                <w:sz w:val="20"/>
                <w:szCs w:val="20"/>
              </w:rPr>
            </w:pPr>
          </w:p>
          <w:p w14:paraId="03260E90" w14:textId="3966E63A" w:rsid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BB336C">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66096A4D" w14:textId="77777777" w:rsidR="00D93D13" w:rsidRPr="00605834" w:rsidRDefault="00D93D13" w:rsidP="00D93D13">
            <w:pPr>
              <w:spacing w:after="0" w:line="240" w:lineRule="auto"/>
              <w:rPr>
                <w:rFonts w:cstheme="minorHAnsi"/>
                <w:sz w:val="20"/>
                <w:szCs w:val="20"/>
              </w:rPr>
            </w:pPr>
          </w:p>
        </w:tc>
      </w:tr>
      <w:tr w:rsidR="00EE3AF7" w:rsidRPr="00605834" w14:paraId="56648AC7" w14:textId="77777777" w:rsidTr="00D93D13">
        <w:trPr>
          <w:trHeight w:val="273"/>
        </w:trPr>
        <w:tc>
          <w:tcPr>
            <w:tcW w:w="653" w:type="dxa"/>
            <w:shd w:val="clear" w:color="auto" w:fill="auto"/>
            <w:vAlign w:val="center"/>
          </w:tcPr>
          <w:p w14:paraId="39127D38"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9.</w:t>
            </w:r>
          </w:p>
        </w:tc>
        <w:tc>
          <w:tcPr>
            <w:tcW w:w="1469" w:type="dxa"/>
            <w:shd w:val="clear" w:color="auto" w:fill="auto"/>
          </w:tcPr>
          <w:p w14:paraId="155AAAB5" w14:textId="77777777" w:rsidR="00EE3AF7" w:rsidRPr="00605834" w:rsidRDefault="00EE3AF7" w:rsidP="009F6EF7">
            <w:pPr>
              <w:spacing w:after="0" w:line="240" w:lineRule="auto"/>
              <w:jc w:val="center"/>
              <w:rPr>
                <w:rFonts w:cstheme="minorHAnsi"/>
                <w:sz w:val="20"/>
                <w:szCs w:val="20"/>
              </w:rPr>
            </w:pPr>
          </w:p>
          <w:p w14:paraId="4EAB66F4" w14:textId="77777777" w:rsidR="006D7C02" w:rsidRPr="00605834" w:rsidRDefault="006D7C02" w:rsidP="006D7C02">
            <w:pPr>
              <w:spacing w:after="0" w:line="240" w:lineRule="auto"/>
              <w:jc w:val="center"/>
              <w:rPr>
                <w:rFonts w:cstheme="minorHAnsi"/>
                <w:b/>
                <w:sz w:val="20"/>
                <w:szCs w:val="20"/>
              </w:rPr>
            </w:pPr>
            <w:r w:rsidRPr="00605834">
              <w:rPr>
                <w:rFonts w:cstheme="minorHAnsi"/>
                <w:b/>
                <w:sz w:val="20"/>
                <w:szCs w:val="20"/>
              </w:rPr>
              <w:t xml:space="preserve">Magdalena </w:t>
            </w:r>
            <w:proofErr w:type="spellStart"/>
            <w:r w:rsidRPr="00605834">
              <w:rPr>
                <w:rFonts w:cstheme="minorHAnsi"/>
                <w:b/>
                <w:sz w:val="20"/>
                <w:szCs w:val="20"/>
              </w:rPr>
              <w:t>Ilnicka-Majchrzak</w:t>
            </w:r>
            <w:proofErr w:type="spellEnd"/>
          </w:p>
          <w:p w14:paraId="2099831F" w14:textId="321AB0EC" w:rsidR="006D7C02" w:rsidRPr="00605834" w:rsidRDefault="006D7C02" w:rsidP="006D7C02">
            <w:pPr>
              <w:spacing w:after="0" w:line="240" w:lineRule="auto"/>
              <w:jc w:val="center"/>
              <w:rPr>
                <w:rFonts w:cstheme="minorHAnsi"/>
                <w:sz w:val="20"/>
                <w:szCs w:val="20"/>
              </w:rPr>
            </w:pPr>
            <w:r w:rsidRPr="00605834">
              <w:rPr>
                <w:rFonts w:cstheme="minorHAnsi"/>
                <w:sz w:val="20"/>
                <w:szCs w:val="20"/>
              </w:rPr>
              <w:t xml:space="preserve">(Górnośląski Akcelerator </w:t>
            </w:r>
            <w:proofErr w:type="spellStart"/>
            <w:r w:rsidRPr="00605834">
              <w:rPr>
                <w:rFonts w:cstheme="minorHAnsi"/>
                <w:sz w:val="20"/>
                <w:szCs w:val="20"/>
              </w:rPr>
              <w:t>Przedsiębio</w:t>
            </w:r>
            <w:r>
              <w:rPr>
                <w:rFonts w:cstheme="minorHAnsi"/>
                <w:sz w:val="20"/>
                <w:szCs w:val="20"/>
              </w:rPr>
              <w:t>-</w:t>
            </w:r>
            <w:r w:rsidRPr="00605834">
              <w:rPr>
                <w:rFonts w:cstheme="minorHAnsi"/>
                <w:sz w:val="20"/>
                <w:szCs w:val="20"/>
              </w:rPr>
              <w:t>rczości</w:t>
            </w:r>
            <w:proofErr w:type="spellEnd"/>
            <w:r w:rsidRPr="00605834">
              <w:rPr>
                <w:rFonts w:cstheme="minorHAnsi"/>
                <w:sz w:val="20"/>
                <w:szCs w:val="20"/>
              </w:rPr>
              <w:t xml:space="preserve"> </w:t>
            </w:r>
            <w:r w:rsidRPr="00605834">
              <w:rPr>
                <w:rFonts w:cstheme="minorHAnsi"/>
                <w:sz w:val="20"/>
                <w:szCs w:val="20"/>
              </w:rPr>
              <w:lastRenderedPageBreak/>
              <w:t xml:space="preserve">Rynkowej </w:t>
            </w:r>
            <w:r>
              <w:rPr>
                <w:rFonts w:cstheme="minorHAnsi"/>
                <w:sz w:val="20"/>
                <w:szCs w:val="20"/>
              </w:rPr>
              <w:br/>
            </w:r>
            <w:r w:rsidRPr="00605834">
              <w:rPr>
                <w:rFonts w:cstheme="minorHAnsi"/>
                <w:sz w:val="20"/>
                <w:szCs w:val="20"/>
              </w:rPr>
              <w:t>sp. z o.o.)</w:t>
            </w:r>
          </w:p>
          <w:p w14:paraId="2E4EF10D" w14:textId="77777777" w:rsidR="00EE3AF7" w:rsidRPr="00605834" w:rsidRDefault="00EE3AF7" w:rsidP="009F6EF7">
            <w:pPr>
              <w:spacing w:after="0" w:line="240" w:lineRule="auto"/>
              <w:jc w:val="center"/>
              <w:rPr>
                <w:rFonts w:cstheme="minorHAnsi"/>
                <w:sz w:val="20"/>
                <w:szCs w:val="20"/>
              </w:rPr>
            </w:pPr>
          </w:p>
        </w:tc>
        <w:tc>
          <w:tcPr>
            <w:tcW w:w="2551" w:type="dxa"/>
            <w:shd w:val="clear" w:color="auto" w:fill="auto"/>
          </w:tcPr>
          <w:p w14:paraId="25823F7D" w14:textId="77777777" w:rsidR="00EE3AF7" w:rsidRPr="00605834" w:rsidRDefault="00EE3AF7" w:rsidP="009F6EF7">
            <w:pPr>
              <w:autoSpaceDE w:val="0"/>
              <w:autoSpaceDN w:val="0"/>
              <w:adjustRightInd w:val="0"/>
              <w:spacing w:after="0" w:line="240" w:lineRule="auto"/>
              <w:rPr>
                <w:rFonts w:cstheme="minorHAnsi"/>
                <w:sz w:val="20"/>
                <w:szCs w:val="20"/>
              </w:rPr>
            </w:pPr>
          </w:p>
          <w:p w14:paraId="10CA67FE" w14:textId="3C4805FE"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Załącznik nr 1 do wniosku </w:t>
            </w:r>
            <w:r w:rsidR="006D7C02">
              <w:rPr>
                <w:rFonts w:cstheme="minorHAnsi"/>
                <w:sz w:val="20"/>
                <w:szCs w:val="20"/>
              </w:rPr>
              <w:br/>
            </w:r>
            <w:r w:rsidRPr="00605834">
              <w:rPr>
                <w:rFonts w:cstheme="minorHAnsi"/>
                <w:sz w:val="20"/>
                <w:szCs w:val="20"/>
              </w:rPr>
              <w:t xml:space="preserve">o akredytację, strona 2, punkt 4, Kryterium </w:t>
            </w:r>
          </w:p>
        </w:tc>
        <w:tc>
          <w:tcPr>
            <w:tcW w:w="4536" w:type="dxa"/>
            <w:shd w:val="clear" w:color="auto" w:fill="auto"/>
          </w:tcPr>
          <w:p w14:paraId="40043CFC" w14:textId="77777777" w:rsidR="00EE3AF7" w:rsidRPr="00605834" w:rsidRDefault="00EE3AF7" w:rsidP="009F6EF7">
            <w:pPr>
              <w:autoSpaceDE w:val="0"/>
              <w:autoSpaceDN w:val="0"/>
              <w:adjustRightInd w:val="0"/>
              <w:spacing w:after="0" w:line="240" w:lineRule="auto"/>
              <w:rPr>
                <w:rFonts w:cstheme="minorHAnsi"/>
                <w:sz w:val="20"/>
                <w:szCs w:val="20"/>
              </w:rPr>
            </w:pPr>
          </w:p>
          <w:p w14:paraId="7DA474D9" w14:textId="56C23BCC"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Proponujemy zmianę opisu kryterium. W nazwie kryterium wskazano: „Działalność Ośrodka jako podmiotu non profit/non for profit (…)”. Spółki prawa handlowego zwykle działają dla zysku, ale mogą zysk przeznaczać na cele związane </w:t>
            </w:r>
            <w:r w:rsidR="005C1A8C">
              <w:rPr>
                <w:rFonts w:cstheme="minorHAnsi"/>
                <w:sz w:val="20"/>
                <w:szCs w:val="20"/>
              </w:rPr>
              <w:br/>
            </w:r>
            <w:r w:rsidRPr="00605834">
              <w:rPr>
                <w:rFonts w:cstheme="minorHAnsi"/>
                <w:sz w:val="20"/>
                <w:szCs w:val="20"/>
              </w:rPr>
              <w:t xml:space="preserve">z działalnością spółki.   </w:t>
            </w:r>
          </w:p>
          <w:p w14:paraId="292398DA"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961" w:type="dxa"/>
            <w:shd w:val="clear" w:color="auto" w:fill="auto"/>
          </w:tcPr>
          <w:p w14:paraId="55ABABF3" w14:textId="77777777" w:rsidR="00EE3AF7" w:rsidRPr="00605834" w:rsidRDefault="00EE3AF7" w:rsidP="009F6EF7">
            <w:pPr>
              <w:spacing w:after="0" w:line="240" w:lineRule="auto"/>
              <w:rPr>
                <w:rFonts w:cstheme="minorHAnsi"/>
                <w:sz w:val="20"/>
                <w:szCs w:val="20"/>
              </w:rPr>
            </w:pPr>
          </w:p>
          <w:p w14:paraId="35F0716E"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Sformułowanie „non profit” lub „non for profit” może być mylące w przypadku spółek prawa handlowego.</w:t>
            </w:r>
          </w:p>
        </w:tc>
        <w:tc>
          <w:tcPr>
            <w:tcW w:w="1701" w:type="dxa"/>
          </w:tcPr>
          <w:p w14:paraId="643C4EDE" w14:textId="77777777" w:rsidR="00EE3AF7" w:rsidRDefault="00EE3AF7" w:rsidP="009F6EF7">
            <w:pPr>
              <w:spacing w:after="0" w:line="240" w:lineRule="auto"/>
              <w:rPr>
                <w:rFonts w:cstheme="minorHAnsi"/>
                <w:sz w:val="20"/>
                <w:szCs w:val="20"/>
              </w:rPr>
            </w:pPr>
          </w:p>
          <w:p w14:paraId="78AA868B" w14:textId="77777777" w:rsidR="005932E7" w:rsidRPr="00605834" w:rsidRDefault="005932E7"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40F871EA" w14:textId="77777777" w:rsidR="00EE3AF7" w:rsidRDefault="00EE3AF7" w:rsidP="009F6EF7">
            <w:pPr>
              <w:spacing w:after="0" w:line="240" w:lineRule="auto"/>
              <w:rPr>
                <w:rFonts w:cstheme="minorHAnsi"/>
                <w:sz w:val="20"/>
                <w:szCs w:val="20"/>
              </w:rPr>
            </w:pPr>
          </w:p>
          <w:p w14:paraId="1636FBBF" w14:textId="77777777" w:rsidR="005932E7" w:rsidRPr="00605834" w:rsidRDefault="005932E7" w:rsidP="009F6EF7">
            <w:pPr>
              <w:spacing w:after="0" w:line="240" w:lineRule="auto"/>
              <w:rPr>
                <w:rFonts w:cstheme="minorHAnsi"/>
                <w:sz w:val="20"/>
                <w:szCs w:val="20"/>
              </w:rPr>
            </w:pPr>
            <w:r w:rsidRPr="005932E7">
              <w:rPr>
                <w:rFonts w:cstheme="minorHAnsi"/>
                <w:sz w:val="20"/>
                <w:szCs w:val="20"/>
              </w:rPr>
              <w:t>Nazwę kryterium należy interpretować łącznie z opisem sposobu jego weryfikacji. Opis weryfikacji kryterium uwzględnia wskazaną uwagę.</w:t>
            </w:r>
          </w:p>
        </w:tc>
      </w:tr>
      <w:tr w:rsidR="00EE3AF7" w:rsidRPr="00605834" w14:paraId="3455BB9C" w14:textId="77777777" w:rsidTr="00D93D13">
        <w:trPr>
          <w:trHeight w:val="273"/>
        </w:trPr>
        <w:tc>
          <w:tcPr>
            <w:tcW w:w="653" w:type="dxa"/>
            <w:shd w:val="clear" w:color="auto" w:fill="auto"/>
            <w:vAlign w:val="center"/>
          </w:tcPr>
          <w:p w14:paraId="6A2CDD91"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10.</w:t>
            </w:r>
          </w:p>
        </w:tc>
        <w:tc>
          <w:tcPr>
            <w:tcW w:w="1469" w:type="dxa"/>
            <w:shd w:val="clear" w:color="auto" w:fill="auto"/>
          </w:tcPr>
          <w:p w14:paraId="563CE562" w14:textId="77777777" w:rsidR="00EE3AF7" w:rsidRPr="00605834" w:rsidRDefault="00EE3AF7" w:rsidP="009F6EF7">
            <w:pPr>
              <w:spacing w:after="0" w:line="240" w:lineRule="auto"/>
              <w:jc w:val="center"/>
              <w:rPr>
                <w:rFonts w:cstheme="minorHAnsi"/>
                <w:sz w:val="20"/>
                <w:szCs w:val="20"/>
              </w:rPr>
            </w:pPr>
          </w:p>
          <w:p w14:paraId="7938B50B"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 xml:space="preserve">Magdalena </w:t>
            </w:r>
            <w:proofErr w:type="spellStart"/>
            <w:r w:rsidRPr="00605834">
              <w:rPr>
                <w:rFonts w:cstheme="minorHAnsi"/>
                <w:b/>
                <w:sz w:val="20"/>
                <w:szCs w:val="20"/>
              </w:rPr>
              <w:t>Ilnicka-Majchrzak</w:t>
            </w:r>
            <w:proofErr w:type="spellEnd"/>
          </w:p>
          <w:p w14:paraId="0F865C0A" w14:textId="45022ACC" w:rsidR="00EE3AF7" w:rsidRPr="00605834" w:rsidRDefault="00EE3AF7" w:rsidP="009F6EF7">
            <w:pPr>
              <w:spacing w:after="0" w:line="240" w:lineRule="auto"/>
              <w:jc w:val="center"/>
              <w:rPr>
                <w:rFonts w:cstheme="minorHAnsi"/>
                <w:sz w:val="20"/>
                <w:szCs w:val="20"/>
              </w:rPr>
            </w:pPr>
            <w:r w:rsidRPr="00605834">
              <w:rPr>
                <w:rFonts w:cstheme="minorHAnsi"/>
                <w:sz w:val="20"/>
                <w:szCs w:val="20"/>
              </w:rPr>
              <w:t xml:space="preserve">(Górnośląski Akcelerator </w:t>
            </w:r>
            <w:proofErr w:type="spellStart"/>
            <w:r w:rsidRPr="00605834">
              <w:rPr>
                <w:rFonts w:cstheme="minorHAnsi"/>
                <w:sz w:val="20"/>
                <w:szCs w:val="20"/>
              </w:rPr>
              <w:t>Przedsiębio</w:t>
            </w:r>
            <w:r w:rsidR="006D7C02">
              <w:rPr>
                <w:rFonts w:cstheme="minorHAnsi"/>
                <w:sz w:val="20"/>
                <w:szCs w:val="20"/>
              </w:rPr>
              <w:t>-</w:t>
            </w:r>
            <w:r w:rsidRPr="00605834">
              <w:rPr>
                <w:rFonts w:cstheme="minorHAnsi"/>
                <w:sz w:val="20"/>
                <w:szCs w:val="20"/>
              </w:rPr>
              <w:t>rczości</w:t>
            </w:r>
            <w:proofErr w:type="spellEnd"/>
            <w:r w:rsidRPr="00605834">
              <w:rPr>
                <w:rFonts w:cstheme="minorHAnsi"/>
                <w:sz w:val="20"/>
                <w:szCs w:val="20"/>
              </w:rPr>
              <w:t xml:space="preserve"> Rynkowej </w:t>
            </w:r>
            <w:r w:rsidR="006D7C02">
              <w:rPr>
                <w:rFonts w:cstheme="minorHAnsi"/>
                <w:sz w:val="20"/>
                <w:szCs w:val="20"/>
              </w:rPr>
              <w:br/>
            </w:r>
            <w:r w:rsidRPr="00605834">
              <w:rPr>
                <w:rFonts w:cstheme="minorHAnsi"/>
                <w:sz w:val="20"/>
                <w:szCs w:val="20"/>
              </w:rPr>
              <w:t>sp. z o.o.)</w:t>
            </w:r>
          </w:p>
          <w:p w14:paraId="3085949F" w14:textId="77777777" w:rsidR="00EE3AF7" w:rsidRPr="00605834" w:rsidRDefault="00EE3AF7" w:rsidP="009F6EF7">
            <w:pPr>
              <w:spacing w:after="0" w:line="240" w:lineRule="auto"/>
              <w:jc w:val="center"/>
              <w:rPr>
                <w:rFonts w:cstheme="minorHAnsi"/>
                <w:sz w:val="20"/>
                <w:szCs w:val="20"/>
              </w:rPr>
            </w:pPr>
          </w:p>
        </w:tc>
        <w:tc>
          <w:tcPr>
            <w:tcW w:w="2551" w:type="dxa"/>
            <w:shd w:val="clear" w:color="auto" w:fill="auto"/>
          </w:tcPr>
          <w:p w14:paraId="0FA358F4" w14:textId="77777777" w:rsidR="00EE3AF7" w:rsidRPr="00605834" w:rsidRDefault="00EE3AF7" w:rsidP="009F6EF7">
            <w:pPr>
              <w:autoSpaceDE w:val="0"/>
              <w:autoSpaceDN w:val="0"/>
              <w:adjustRightInd w:val="0"/>
              <w:spacing w:after="0" w:line="240" w:lineRule="auto"/>
              <w:rPr>
                <w:rFonts w:cstheme="minorHAnsi"/>
                <w:sz w:val="20"/>
                <w:szCs w:val="20"/>
              </w:rPr>
            </w:pPr>
          </w:p>
          <w:p w14:paraId="08983D2B" w14:textId="4BCBA4AF"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Załącznik nr 1 do wniosku </w:t>
            </w:r>
            <w:r w:rsidR="006D7C02">
              <w:rPr>
                <w:rFonts w:cstheme="minorHAnsi"/>
                <w:sz w:val="20"/>
                <w:szCs w:val="20"/>
              </w:rPr>
              <w:br/>
            </w:r>
            <w:r w:rsidRPr="00605834">
              <w:rPr>
                <w:rFonts w:cstheme="minorHAnsi"/>
                <w:sz w:val="20"/>
                <w:szCs w:val="20"/>
              </w:rPr>
              <w:t>o akredytację, strona 5 i 8, punkt 2, Kryterium: Kompetencje ekspertów etatowych i zewnętrznych Ośrodka.</w:t>
            </w:r>
          </w:p>
          <w:p w14:paraId="536F5AC2"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71F9B0E5" w14:textId="77777777" w:rsidR="00EE3AF7" w:rsidRPr="00605834" w:rsidRDefault="00EE3AF7" w:rsidP="009F6EF7">
            <w:pPr>
              <w:spacing w:after="0" w:line="240" w:lineRule="auto"/>
              <w:rPr>
                <w:rFonts w:cstheme="minorHAnsi"/>
                <w:sz w:val="20"/>
                <w:szCs w:val="20"/>
              </w:rPr>
            </w:pPr>
          </w:p>
          <w:p w14:paraId="13043B07"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Wątpliwości budzi zapis: </w:t>
            </w:r>
            <w:r w:rsidRPr="00605834">
              <w:rPr>
                <w:rFonts w:cstheme="minorHAnsi"/>
                <w:iCs/>
                <w:sz w:val="20"/>
                <w:szCs w:val="20"/>
              </w:rPr>
              <w:t xml:space="preserve">„Wykazani eksperci zewnętrzni winni współpracować z Ośrodkiem, minimum od 3 lat liczonych do złożenia wniosku o akredytację.” </w:t>
            </w:r>
            <w:r w:rsidRPr="00605834">
              <w:rPr>
                <w:rFonts w:cstheme="minorHAnsi"/>
                <w:sz w:val="20"/>
                <w:szCs w:val="20"/>
              </w:rPr>
              <w:t>Nie wskazano, czy współpraca ma być ciągła od 3 lat, czy może być okazjonalna, np. kilka osobnych umów w okresie ostatnich 3 lat.</w:t>
            </w:r>
          </w:p>
          <w:p w14:paraId="24593C82" w14:textId="77777777" w:rsidR="00EE3AF7" w:rsidRPr="00605834" w:rsidRDefault="00EE3AF7" w:rsidP="009F6EF7">
            <w:pPr>
              <w:spacing w:after="0" w:line="240" w:lineRule="auto"/>
              <w:rPr>
                <w:rFonts w:cstheme="minorHAnsi"/>
                <w:bCs/>
                <w:sz w:val="20"/>
                <w:szCs w:val="20"/>
              </w:rPr>
            </w:pPr>
            <w:r w:rsidRPr="00605834">
              <w:rPr>
                <w:rFonts w:cstheme="minorHAnsi"/>
                <w:bCs/>
                <w:sz w:val="20"/>
                <w:szCs w:val="20"/>
              </w:rPr>
              <w:t>Proponujemy doprecyzować zapisy.</w:t>
            </w:r>
          </w:p>
          <w:p w14:paraId="0E730D37"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961" w:type="dxa"/>
            <w:shd w:val="clear" w:color="auto" w:fill="auto"/>
          </w:tcPr>
          <w:p w14:paraId="6ECE9D1E" w14:textId="77777777" w:rsidR="00EE3AF7" w:rsidRPr="00605834" w:rsidRDefault="00EE3AF7" w:rsidP="009F6EF7">
            <w:pPr>
              <w:spacing w:after="0" w:line="240" w:lineRule="auto"/>
              <w:rPr>
                <w:rFonts w:cstheme="minorHAnsi"/>
                <w:bCs/>
                <w:sz w:val="20"/>
                <w:szCs w:val="20"/>
              </w:rPr>
            </w:pPr>
          </w:p>
          <w:p w14:paraId="076E7333" w14:textId="747CF4A5" w:rsidR="00EE3AF7" w:rsidRPr="00605834" w:rsidRDefault="00EE3AF7" w:rsidP="009F6EF7">
            <w:pPr>
              <w:spacing w:after="0" w:line="240" w:lineRule="auto"/>
              <w:rPr>
                <w:rFonts w:cstheme="minorHAnsi"/>
                <w:sz w:val="20"/>
                <w:szCs w:val="20"/>
              </w:rPr>
            </w:pPr>
            <w:r w:rsidRPr="00605834">
              <w:rPr>
                <w:rFonts w:cstheme="minorHAnsi"/>
                <w:bCs/>
                <w:sz w:val="20"/>
                <w:szCs w:val="20"/>
              </w:rPr>
              <w:t xml:space="preserve">Aktualny zapis może być różnie interpretowany </w:t>
            </w:r>
            <w:r w:rsidR="005C1A8C">
              <w:rPr>
                <w:rFonts w:cstheme="minorHAnsi"/>
                <w:bCs/>
                <w:sz w:val="20"/>
                <w:szCs w:val="20"/>
              </w:rPr>
              <w:br/>
            </w:r>
            <w:r w:rsidRPr="00605834">
              <w:rPr>
                <w:rFonts w:cstheme="minorHAnsi"/>
                <w:bCs/>
                <w:sz w:val="20"/>
                <w:szCs w:val="20"/>
              </w:rPr>
              <w:t>i powodować problemy na etapie oceny wniosku.</w:t>
            </w:r>
          </w:p>
        </w:tc>
        <w:tc>
          <w:tcPr>
            <w:tcW w:w="1701" w:type="dxa"/>
          </w:tcPr>
          <w:p w14:paraId="33462333" w14:textId="77777777" w:rsidR="00EE3AF7" w:rsidRDefault="00EE3AF7" w:rsidP="009F6EF7">
            <w:pPr>
              <w:spacing w:after="0" w:line="240" w:lineRule="auto"/>
              <w:rPr>
                <w:rFonts w:cstheme="minorHAnsi"/>
                <w:sz w:val="20"/>
                <w:szCs w:val="20"/>
              </w:rPr>
            </w:pPr>
          </w:p>
          <w:p w14:paraId="24C133CB" w14:textId="77777777" w:rsidR="005932E7" w:rsidRPr="00605834" w:rsidRDefault="005932E7" w:rsidP="009F6EF7">
            <w:pPr>
              <w:spacing w:after="0" w:line="240" w:lineRule="auto"/>
              <w:rPr>
                <w:rFonts w:cstheme="minorHAnsi"/>
                <w:sz w:val="20"/>
                <w:szCs w:val="20"/>
              </w:rPr>
            </w:pPr>
            <w:r>
              <w:rPr>
                <w:rFonts w:cstheme="minorHAnsi"/>
                <w:sz w:val="20"/>
                <w:szCs w:val="20"/>
              </w:rPr>
              <w:t xml:space="preserve">Uwzględniono </w:t>
            </w:r>
          </w:p>
        </w:tc>
        <w:tc>
          <w:tcPr>
            <w:tcW w:w="4962" w:type="dxa"/>
          </w:tcPr>
          <w:p w14:paraId="22ECCB8A" w14:textId="77777777" w:rsidR="00EE3AF7" w:rsidRDefault="00EE3AF7" w:rsidP="009F6EF7">
            <w:pPr>
              <w:spacing w:after="0" w:line="240" w:lineRule="auto"/>
              <w:rPr>
                <w:rFonts w:cstheme="minorHAnsi"/>
                <w:sz w:val="20"/>
                <w:szCs w:val="20"/>
              </w:rPr>
            </w:pPr>
          </w:p>
          <w:p w14:paraId="714929F9" w14:textId="3B9B0461" w:rsidR="005932E7" w:rsidRDefault="005932E7" w:rsidP="005932E7">
            <w:pPr>
              <w:spacing w:after="0" w:line="240" w:lineRule="auto"/>
              <w:rPr>
                <w:rFonts w:cstheme="minorHAnsi"/>
                <w:sz w:val="20"/>
                <w:szCs w:val="20"/>
              </w:rPr>
            </w:pPr>
            <w:r w:rsidRPr="005932E7">
              <w:rPr>
                <w:rFonts w:cstheme="minorHAnsi"/>
                <w:sz w:val="20"/>
                <w:szCs w:val="20"/>
              </w:rPr>
              <w:t xml:space="preserve">W wyniku zgłoszonych uwag zapis w Załącznik nr 1 do Wniosku o akredytację Śląskich Ośrodków Innowacji </w:t>
            </w:r>
            <w:r w:rsidR="00BB336C">
              <w:rPr>
                <w:rFonts w:cstheme="minorHAnsi"/>
                <w:sz w:val="20"/>
                <w:szCs w:val="20"/>
              </w:rPr>
              <w:br/>
            </w:r>
            <w:r w:rsidRPr="005932E7">
              <w:rPr>
                <w:rFonts w:cstheme="minorHAnsi"/>
                <w:sz w:val="20"/>
                <w:szCs w:val="20"/>
              </w:rPr>
              <w:t>i Przedsiębiorczości tabela 3 wiersz 2 - Kryterium "Kompetencje ekspertów etatowych i zewnętrznych Ośrodka" otrzymał brzmienie:</w:t>
            </w:r>
          </w:p>
          <w:p w14:paraId="1EDC222E" w14:textId="77777777" w:rsidR="005932E7" w:rsidRPr="005932E7" w:rsidRDefault="005932E7" w:rsidP="005932E7">
            <w:pPr>
              <w:spacing w:after="0" w:line="240" w:lineRule="auto"/>
              <w:rPr>
                <w:rFonts w:cstheme="minorHAnsi"/>
                <w:sz w:val="20"/>
                <w:szCs w:val="20"/>
              </w:rPr>
            </w:pPr>
          </w:p>
          <w:p w14:paraId="7E1807C3" w14:textId="4503D7C0" w:rsidR="006338E0" w:rsidRPr="006338E0" w:rsidRDefault="006338E0" w:rsidP="006338E0">
            <w:pPr>
              <w:spacing w:after="0" w:line="240" w:lineRule="auto"/>
              <w:rPr>
                <w:rFonts w:cstheme="minorHAnsi"/>
                <w:sz w:val="20"/>
                <w:szCs w:val="20"/>
              </w:rPr>
            </w:pPr>
            <w:r w:rsidRPr="006338E0">
              <w:rPr>
                <w:rFonts w:cstheme="minorHAnsi"/>
                <w:sz w:val="20"/>
                <w:szCs w:val="20"/>
              </w:rPr>
              <w:t xml:space="preserve">"Ośrodek wykazał łącznie min. 5 ekspertów (w tym min. </w:t>
            </w:r>
            <w:r w:rsidR="00BB336C">
              <w:rPr>
                <w:rFonts w:cstheme="minorHAnsi"/>
                <w:sz w:val="20"/>
                <w:szCs w:val="20"/>
              </w:rPr>
              <w:br/>
            </w:r>
            <w:r w:rsidRPr="006338E0">
              <w:rPr>
                <w:rFonts w:cstheme="minorHAnsi"/>
                <w:sz w:val="20"/>
                <w:szCs w:val="20"/>
              </w:rPr>
              <w:t xml:space="preserve">2 pracowników etatowych pracujących na min. pół etatu każdy)  posiadających doświadczenie w realizacji usług rozwojowych. </w:t>
            </w:r>
          </w:p>
          <w:p w14:paraId="7AEEC7DC" w14:textId="3F78CAC6" w:rsidR="006338E0" w:rsidRPr="006338E0" w:rsidRDefault="006338E0" w:rsidP="006338E0">
            <w:pPr>
              <w:spacing w:after="0" w:line="240" w:lineRule="auto"/>
              <w:rPr>
                <w:rFonts w:cstheme="minorHAnsi"/>
                <w:sz w:val="20"/>
                <w:szCs w:val="20"/>
              </w:rPr>
            </w:pPr>
            <w:r w:rsidRPr="006338E0">
              <w:rPr>
                <w:rFonts w:cstheme="minorHAnsi"/>
                <w:sz w:val="20"/>
                <w:szCs w:val="20"/>
              </w:rPr>
              <w:t xml:space="preserve">Wykazani eksperci zewnętrzni winni współpracować </w:t>
            </w:r>
            <w:r w:rsidR="00BB336C">
              <w:rPr>
                <w:rFonts w:cstheme="minorHAnsi"/>
                <w:sz w:val="20"/>
                <w:szCs w:val="20"/>
              </w:rPr>
              <w:br/>
            </w:r>
            <w:r w:rsidRPr="006338E0">
              <w:rPr>
                <w:rFonts w:cstheme="minorHAnsi"/>
                <w:sz w:val="20"/>
                <w:szCs w:val="20"/>
              </w:rPr>
              <w:t xml:space="preserve">z Ośrodkiem, minimum od 3 lat </w:t>
            </w:r>
            <w:r w:rsidR="000319C2" w:rsidRPr="006D0C6B">
              <w:rPr>
                <w:rFonts w:ascii="Calibri" w:eastAsia="Calibri" w:hAnsi="Calibri" w:cs="Calibri"/>
                <w:sz w:val="20"/>
                <w:szCs w:val="20"/>
              </w:rPr>
              <w:t>(liczonych wstecz od złożenia wniosku o akredytację)</w:t>
            </w:r>
            <w:r w:rsidRPr="006338E0">
              <w:rPr>
                <w:rFonts w:cstheme="minorHAnsi"/>
                <w:sz w:val="20"/>
                <w:szCs w:val="20"/>
              </w:rPr>
              <w:t xml:space="preserve">. </w:t>
            </w:r>
          </w:p>
          <w:p w14:paraId="35764539" w14:textId="1807E898" w:rsidR="006338E0" w:rsidRDefault="006338E0" w:rsidP="006338E0">
            <w:pPr>
              <w:spacing w:after="0" w:line="240" w:lineRule="auto"/>
              <w:rPr>
                <w:rFonts w:cstheme="minorHAnsi"/>
                <w:sz w:val="20"/>
                <w:szCs w:val="20"/>
              </w:rPr>
            </w:pPr>
            <w:r w:rsidRPr="006338E0">
              <w:rPr>
                <w:rFonts w:cstheme="minorHAnsi"/>
                <w:sz w:val="20"/>
                <w:szCs w:val="20"/>
              </w:rPr>
              <w:t xml:space="preserve">Wykazał realizację min. 3 usług na osobę w ciągu ostatnich 5 lat </w:t>
            </w:r>
            <w:r w:rsidR="000319C2" w:rsidRPr="006D0C6B">
              <w:rPr>
                <w:rFonts w:ascii="Calibri" w:eastAsia="Calibri" w:hAnsi="Calibri" w:cs="Calibri"/>
                <w:sz w:val="20"/>
                <w:szCs w:val="20"/>
              </w:rPr>
              <w:t xml:space="preserve">(liczonych wstecz od złożenia wniosku </w:t>
            </w:r>
            <w:r w:rsidR="00BB336C">
              <w:rPr>
                <w:rFonts w:ascii="Calibri" w:eastAsia="Calibri" w:hAnsi="Calibri" w:cs="Calibri"/>
                <w:sz w:val="20"/>
                <w:szCs w:val="20"/>
              </w:rPr>
              <w:br/>
            </w:r>
            <w:r w:rsidR="000319C2" w:rsidRPr="006D0C6B">
              <w:rPr>
                <w:rFonts w:ascii="Calibri" w:eastAsia="Calibri" w:hAnsi="Calibri" w:cs="Calibri"/>
                <w:sz w:val="20"/>
                <w:szCs w:val="20"/>
              </w:rPr>
              <w:t>o akredytację)</w:t>
            </w:r>
            <w:r w:rsidRPr="006338E0">
              <w:rPr>
                <w:rFonts w:cstheme="minorHAnsi"/>
                <w:sz w:val="20"/>
                <w:szCs w:val="20"/>
              </w:rPr>
              <w:t xml:space="preserve"> przez każdego z nich."</w:t>
            </w:r>
          </w:p>
          <w:p w14:paraId="154A70C1" w14:textId="77777777" w:rsidR="005932E7" w:rsidRPr="005932E7" w:rsidRDefault="005932E7" w:rsidP="005932E7">
            <w:pPr>
              <w:spacing w:after="0" w:line="240" w:lineRule="auto"/>
              <w:rPr>
                <w:rFonts w:cstheme="minorHAnsi"/>
                <w:sz w:val="20"/>
                <w:szCs w:val="20"/>
              </w:rPr>
            </w:pPr>
          </w:p>
          <w:p w14:paraId="63D455CE" w14:textId="52432FAB" w:rsidR="005932E7" w:rsidRDefault="005932E7" w:rsidP="005932E7">
            <w:pPr>
              <w:spacing w:after="0" w:line="240" w:lineRule="auto"/>
              <w:rPr>
                <w:rFonts w:cstheme="minorHAnsi"/>
                <w:sz w:val="20"/>
                <w:szCs w:val="20"/>
              </w:rPr>
            </w:pPr>
            <w:r w:rsidRPr="005932E7">
              <w:rPr>
                <w:rFonts w:cstheme="minorHAnsi"/>
                <w:sz w:val="20"/>
                <w:szCs w:val="20"/>
              </w:rPr>
              <w:t xml:space="preserve">W wyniku zgłoszonych uwag zapis w Załącznik nr 1 do Wniosku o akredytację Śląskich Ośrodków Innowacji </w:t>
            </w:r>
            <w:r w:rsidR="00BB336C">
              <w:rPr>
                <w:rFonts w:cstheme="minorHAnsi"/>
                <w:sz w:val="20"/>
                <w:szCs w:val="20"/>
              </w:rPr>
              <w:br/>
            </w:r>
            <w:r w:rsidRPr="005932E7">
              <w:rPr>
                <w:rFonts w:cstheme="minorHAnsi"/>
                <w:sz w:val="20"/>
                <w:szCs w:val="20"/>
              </w:rPr>
              <w:t xml:space="preserve">i Przedsiębiorczości tabela 2 wiersz 2 - Kryterium "Kompetencje ekspertów etatowych i </w:t>
            </w:r>
            <w:r w:rsidR="009E1AC6" w:rsidRPr="005932E7">
              <w:rPr>
                <w:rFonts w:cstheme="minorHAnsi"/>
                <w:sz w:val="20"/>
                <w:szCs w:val="20"/>
              </w:rPr>
              <w:t>zewnętr</w:t>
            </w:r>
            <w:r w:rsidR="009E1AC6">
              <w:rPr>
                <w:rFonts w:cstheme="minorHAnsi"/>
                <w:sz w:val="20"/>
                <w:szCs w:val="20"/>
              </w:rPr>
              <w:t>z</w:t>
            </w:r>
            <w:r w:rsidR="009E1AC6" w:rsidRPr="005932E7">
              <w:rPr>
                <w:rFonts w:cstheme="minorHAnsi"/>
                <w:sz w:val="20"/>
                <w:szCs w:val="20"/>
              </w:rPr>
              <w:t>nych</w:t>
            </w:r>
            <w:r w:rsidRPr="005932E7">
              <w:rPr>
                <w:rFonts w:cstheme="minorHAnsi"/>
                <w:sz w:val="20"/>
                <w:szCs w:val="20"/>
              </w:rPr>
              <w:t xml:space="preserve"> Ośrodka" otrzymał brzmienie:</w:t>
            </w:r>
          </w:p>
          <w:p w14:paraId="63ECBACB" w14:textId="77777777" w:rsidR="005932E7" w:rsidRPr="005932E7" w:rsidRDefault="005932E7" w:rsidP="005932E7">
            <w:pPr>
              <w:spacing w:after="0" w:line="240" w:lineRule="auto"/>
              <w:rPr>
                <w:rFonts w:cstheme="minorHAnsi"/>
                <w:sz w:val="20"/>
                <w:szCs w:val="20"/>
              </w:rPr>
            </w:pPr>
          </w:p>
          <w:p w14:paraId="0BC6DA5C" w14:textId="0C27845A" w:rsidR="006338E0" w:rsidRPr="006338E0" w:rsidRDefault="006338E0" w:rsidP="006338E0">
            <w:pPr>
              <w:spacing w:after="0" w:line="240" w:lineRule="auto"/>
              <w:rPr>
                <w:rFonts w:cstheme="minorHAnsi"/>
                <w:sz w:val="20"/>
                <w:szCs w:val="20"/>
              </w:rPr>
            </w:pPr>
            <w:r w:rsidRPr="006338E0">
              <w:rPr>
                <w:rFonts w:cstheme="minorHAnsi"/>
                <w:sz w:val="20"/>
                <w:szCs w:val="20"/>
              </w:rPr>
              <w:t xml:space="preserve">"Ośrodek wykazał łącznie min. 5 ekspertów (w tym min. </w:t>
            </w:r>
            <w:r w:rsidR="00BB336C">
              <w:rPr>
                <w:rFonts w:cstheme="minorHAnsi"/>
                <w:sz w:val="20"/>
                <w:szCs w:val="20"/>
              </w:rPr>
              <w:br/>
            </w:r>
            <w:r w:rsidRPr="006338E0">
              <w:rPr>
                <w:rFonts w:cstheme="minorHAnsi"/>
                <w:sz w:val="20"/>
                <w:szCs w:val="20"/>
              </w:rPr>
              <w:t xml:space="preserve">2 pracowników etatowych pracujących na min. pół etatu każdy)  posiadających doświadczenie w realizacji usług rozwojowych. </w:t>
            </w:r>
          </w:p>
          <w:p w14:paraId="66B3C260" w14:textId="630D1CAE" w:rsidR="006338E0" w:rsidRPr="006338E0" w:rsidRDefault="006338E0" w:rsidP="006338E0">
            <w:pPr>
              <w:spacing w:after="0" w:line="240" w:lineRule="auto"/>
              <w:rPr>
                <w:rFonts w:cstheme="minorHAnsi"/>
                <w:sz w:val="20"/>
                <w:szCs w:val="20"/>
              </w:rPr>
            </w:pPr>
            <w:r w:rsidRPr="006338E0">
              <w:rPr>
                <w:rFonts w:cstheme="minorHAnsi"/>
                <w:sz w:val="20"/>
                <w:szCs w:val="20"/>
              </w:rPr>
              <w:t xml:space="preserve">Wykazani eksperci zewnętrzni winni współpracować </w:t>
            </w:r>
            <w:r w:rsidR="00BB336C">
              <w:rPr>
                <w:rFonts w:cstheme="minorHAnsi"/>
                <w:sz w:val="20"/>
                <w:szCs w:val="20"/>
              </w:rPr>
              <w:br/>
            </w:r>
            <w:r w:rsidRPr="006338E0">
              <w:rPr>
                <w:rFonts w:cstheme="minorHAnsi"/>
                <w:sz w:val="20"/>
                <w:szCs w:val="20"/>
              </w:rPr>
              <w:t xml:space="preserve">z Ośrodkiem, minimum od 3 lat </w:t>
            </w:r>
            <w:r w:rsidR="000319C2" w:rsidRPr="006D0C6B">
              <w:rPr>
                <w:rFonts w:ascii="Calibri" w:eastAsia="Calibri" w:hAnsi="Calibri" w:cs="Calibri"/>
                <w:sz w:val="20"/>
                <w:szCs w:val="20"/>
              </w:rPr>
              <w:t>(liczonych wstecz od złożenia wniosku o akredytację)</w:t>
            </w:r>
            <w:r w:rsidRPr="006338E0">
              <w:rPr>
                <w:rFonts w:cstheme="minorHAnsi"/>
                <w:sz w:val="20"/>
                <w:szCs w:val="20"/>
              </w:rPr>
              <w:t xml:space="preserve">. </w:t>
            </w:r>
          </w:p>
          <w:p w14:paraId="1934DD9B" w14:textId="09122196" w:rsidR="006338E0" w:rsidRDefault="006338E0" w:rsidP="006338E0">
            <w:pPr>
              <w:spacing w:after="0" w:line="240" w:lineRule="auto"/>
              <w:rPr>
                <w:rFonts w:cstheme="minorHAnsi"/>
                <w:sz w:val="20"/>
                <w:szCs w:val="20"/>
              </w:rPr>
            </w:pPr>
            <w:r w:rsidRPr="006338E0">
              <w:rPr>
                <w:rFonts w:cstheme="minorHAnsi"/>
                <w:sz w:val="20"/>
                <w:szCs w:val="20"/>
              </w:rPr>
              <w:t xml:space="preserve">Wykazał realizację min. 3 usług na osobę w ciągu ostatnich 5 lat </w:t>
            </w:r>
            <w:r w:rsidR="000319C2" w:rsidRPr="006D0C6B">
              <w:rPr>
                <w:rFonts w:ascii="Calibri" w:eastAsia="Calibri" w:hAnsi="Calibri" w:cs="Calibri"/>
                <w:sz w:val="20"/>
                <w:szCs w:val="20"/>
              </w:rPr>
              <w:t xml:space="preserve">(liczonych wstecz od złożenia wniosku </w:t>
            </w:r>
            <w:r w:rsidR="00BB336C">
              <w:rPr>
                <w:rFonts w:ascii="Calibri" w:eastAsia="Calibri" w:hAnsi="Calibri" w:cs="Calibri"/>
                <w:sz w:val="20"/>
                <w:szCs w:val="20"/>
              </w:rPr>
              <w:br/>
            </w:r>
            <w:r w:rsidR="000319C2" w:rsidRPr="006D0C6B">
              <w:rPr>
                <w:rFonts w:ascii="Calibri" w:eastAsia="Calibri" w:hAnsi="Calibri" w:cs="Calibri"/>
                <w:sz w:val="20"/>
                <w:szCs w:val="20"/>
              </w:rPr>
              <w:t>o akredytację)</w:t>
            </w:r>
            <w:r w:rsidRPr="006338E0">
              <w:rPr>
                <w:rFonts w:cstheme="minorHAnsi"/>
                <w:sz w:val="20"/>
                <w:szCs w:val="20"/>
              </w:rPr>
              <w:t xml:space="preserve"> przez każdego z nich."</w:t>
            </w:r>
          </w:p>
          <w:p w14:paraId="1C263909" w14:textId="77777777" w:rsidR="00D475D1" w:rsidRDefault="00D475D1" w:rsidP="005932E7">
            <w:pPr>
              <w:spacing w:after="0" w:line="240" w:lineRule="auto"/>
              <w:rPr>
                <w:rFonts w:cstheme="minorHAnsi"/>
                <w:sz w:val="20"/>
                <w:szCs w:val="20"/>
              </w:rPr>
            </w:pPr>
          </w:p>
          <w:p w14:paraId="0166CAD1" w14:textId="179F2EA4" w:rsid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BB336C">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5F7F5E69" w14:textId="77777777" w:rsidR="005932E7" w:rsidRPr="00605834" w:rsidRDefault="005932E7" w:rsidP="005932E7">
            <w:pPr>
              <w:spacing w:after="0" w:line="240" w:lineRule="auto"/>
              <w:rPr>
                <w:rFonts w:cstheme="minorHAnsi"/>
                <w:sz w:val="20"/>
                <w:szCs w:val="20"/>
              </w:rPr>
            </w:pPr>
          </w:p>
        </w:tc>
      </w:tr>
      <w:tr w:rsidR="00EE3AF7" w:rsidRPr="00605834" w14:paraId="07EF8BAB" w14:textId="77777777" w:rsidTr="00D93D13">
        <w:trPr>
          <w:trHeight w:val="273"/>
        </w:trPr>
        <w:tc>
          <w:tcPr>
            <w:tcW w:w="653" w:type="dxa"/>
            <w:shd w:val="clear" w:color="auto" w:fill="auto"/>
            <w:vAlign w:val="center"/>
          </w:tcPr>
          <w:p w14:paraId="580B3054"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11.</w:t>
            </w:r>
          </w:p>
        </w:tc>
        <w:tc>
          <w:tcPr>
            <w:tcW w:w="1469" w:type="dxa"/>
            <w:shd w:val="clear" w:color="auto" w:fill="auto"/>
          </w:tcPr>
          <w:p w14:paraId="4049EC7E" w14:textId="77777777" w:rsidR="00EE3AF7" w:rsidRPr="00605834" w:rsidRDefault="00EE3AF7" w:rsidP="009F6EF7">
            <w:pPr>
              <w:spacing w:after="0" w:line="240" w:lineRule="auto"/>
              <w:jc w:val="center"/>
              <w:rPr>
                <w:rFonts w:cstheme="minorHAnsi"/>
                <w:sz w:val="20"/>
                <w:szCs w:val="20"/>
              </w:rPr>
            </w:pPr>
          </w:p>
          <w:p w14:paraId="6F027FC7"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Patryk Białas</w:t>
            </w:r>
          </w:p>
          <w:p w14:paraId="4DECE59C"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(Park Naukowo-Technologiczny Euro-Centrum Sp. z o.o. )</w:t>
            </w:r>
          </w:p>
        </w:tc>
        <w:tc>
          <w:tcPr>
            <w:tcW w:w="2551" w:type="dxa"/>
            <w:shd w:val="clear" w:color="auto" w:fill="auto"/>
          </w:tcPr>
          <w:p w14:paraId="1431764E" w14:textId="77777777" w:rsidR="00EE3AF7" w:rsidRPr="00605834" w:rsidRDefault="00EE3AF7" w:rsidP="009F6EF7">
            <w:pPr>
              <w:autoSpaceDE w:val="0"/>
              <w:autoSpaceDN w:val="0"/>
              <w:adjustRightInd w:val="0"/>
              <w:spacing w:after="0" w:line="240" w:lineRule="auto"/>
              <w:rPr>
                <w:rFonts w:cstheme="minorHAnsi"/>
                <w:sz w:val="20"/>
                <w:szCs w:val="20"/>
              </w:rPr>
            </w:pPr>
          </w:p>
          <w:p w14:paraId="48943FA3" w14:textId="259477FB"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Tabela 2. Kryteria merytoryczne OBSZAR USŁUGI PROINNOWACYJNE(Załącznik nr 1 do Wniosku </w:t>
            </w:r>
            <w:r w:rsidR="006D7C02">
              <w:rPr>
                <w:rFonts w:cstheme="minorHAnsi"/>
                <w:sz w:val="20"/>
                <w:szCs w:val="20"/>
              </w:rPr>
              <w:br/>
            </w:r>
            <w:r w:rsidRPr="00605834">
              <w:rPr>
                <w:rFonts w:cstheme="minorHAnsi"/>
                <w:sz w:val="20"/>
                <w:szCs w:val="20"/>
              </w:rPr>
              <w:t xml:space="preserve">o akredytację Śląskich Ośrodków Innowacji </w:t>
            </w:r>
            <w:r w:rsidR="006D7C02">
              <w:rPr>
                <w:rFonts w:cstheme="minorHAnsi"/>
                <w:sz w:val="20"/>
                <w:szCs w:val="20"/>
              </w:rPr>
              <w:br/>
            </w:r>
            <w:r w:rsidRPr="00605834">
              <w:rPr>
                <w:rFonts w:cstheme="minorHAnsi"/>
                <w:sz w:val="20"/>
                <w:szCs w:val="20"/>
              </w:rPr>
              <w:t xml:space="preserve">i Przedsiębiorczości)  </w:t>
            </w:r>
          </w:p>
          <w:p w14:paraId="7A5A3DFB"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7308CA5B" w14:textId="77777777" w:rsidR="00EE3AF7" w:rsidRPr="00605834" w:rsidRDefault="00EE3AF7" w:rsidP="009F6EF7">
            <w:pPr>
              <w:autoSpaceDE w:val="0"/>
              <w:autoSpaceDN w:val="0"/>
              <w:adjustRightInd w:val="0"/>
              <w:spacing w:after="0" w:line="240" w:lineRule="auto"/>
              <w:rPr>
                <w:rFonts w:cstheme="minorHAnsi"/>
                <w:sz w:val="20"/>
                <w:szCs w:val="20"/>
              </w:rPr>
            </w:pPr>
          </w:p>
          <w:p w14:paraId="3347EEC9" w14:textId="6D36AFD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Ośrodek wykazał łącznie min. 5 ekspertów (w tym min. 2 pracowników etatowych pracujących na część etatu każdy) posiadających doświadczenie </w:t>
            </w:r>
            <w:r w:rsidR="005C1A8C">
              <w:rPr>
                <w:rFonts w:cstheme="minorHAnsi"/>
                <w:sz w:val="20"/>
                <w:szCs w:val="20"/>
              </w:rPr>
              <w:br/>
            </w:r>
            <w:r w:rsidRPr="00605834">
              <w:rPr>
                <w:rFonts w:cstheme="minorHAnsi"/>
                <w:sz w:val="20"/>
                <w:szCs w:val="20"/>
              </w:rPr>
              <w:t xml:space="preserve">w realizacji usług proinnowacyjnych. </w:t>
            </w:r>
          </w:p>
          <w:p w14:paraId="69A053E2" w14:textId="77777777" w:rsidR="00EE3AF7" w:rsidRPr="00605834" w:rsidRDefault="00EE3AF7" w:rsidP="009F6EF7">
            <w:pPr>
              <w:autoSpaceDE w:val="0"/>
              <w:autoSpaceDN w:val="0"/>
              <w:adjustRightInd w:val="0"/>
              <w:spacing w:after="0" w:line="240" w:lineRule="auto"/>
              <w:rPr>
                <w:rFonts w:cstheme="minorHAnsi"/>
                <w:sz w:val="20"/>
                <w:szCs w:val="20"/>
              </w:rPr>
            </w:pPr>
          </w:p>
          <w:p w14:paraId="46BEEE27"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Wykazani eksperci zewnętrzni winni współpracować z Ośrodkiem, w okresie ostatnich 5 lat liczonych do złożenia wniosku o akredytację.  </w:t>
            </w:r>
          </w:p>
          <w:p w14:paraId="25C31AF9" w14:textId="77777777" w:rsidR="00EE3AF7" w:rsidRPr="00605834" w:rsidRDefault="00EE3AF7" w:rsidP="009F6EF7">
            <w:pPr>
              <w:autoSpaceDE w:val="0"/>
              <w:autoSpaceDN w:val="0"/>
              <w:adjustRightInd w:val="0"/>
              <w:spacing w:after="0" w:line="240" w:lineRule="auto"/>
              <w:rPr>
                <w:rFonts w:cstheme="minorHAnsi"/>
                <w:sz w:val="20"/>
                <w:szCs w:val="20"/>
              </w:rPr>
            </w:pPr>
          </w:p>
          <w:p w14:paraId="48EE7CE7"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Wykazał realizację min. 5 usług w ciągu ostatnich 3 lat liczonych do złożenia wniosku o akredytację.</w:t>
            </w:r>
          </w:p>
          <w:p w14:paraId="003A7779"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961" w:type="dxa"/>
            <w:shd w:val="clear" w:color="auto" w:fill="auto"/>
          </w:tcPr>
          <w:p w14:paraId="5E06105B" w14:textId="77777777" w:rsidR="00EE3AF7" w:rsidRPr="00605834" w:rsidRDefault="00EE3AF7" w:rsidP="009F6EF7">
            <w:pPr>
              <w:spacing w:after="0" w:line="240" w:lineRule="auto"/>
              <w:rPr>
                <w:rFonts w:cstheme="minorHAnsi"/>
                <w:sz w:val="20"/>
                <w:szCs w:val="20"/>
              </w:rPr>
            </w:pPr>
          </w:p>
          <w:p w14:paraId="29AE6421" w14:textId="78C26196"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Park Naukowo-Technologiczny Euro-Centrum wnosi </w:t>
            </w:r>
            <w:r w:rsidR="005C1A8C">
              <w:rPr>
                <w:rFonts w:cstheme="minorHAnsi"/>
                <w:sz w:val="20"/>
                <w:szCs w:val="20"/>
              </w:rPr>
              <w:br/>
            </w:r>
            <w:r w:rsidRPr="00605834">
              <w:rPr>
                <w:rFonts w:cstheme="minorHAnsi"/>
                <w:sz w:val="20"/>
                <w:szCs w:val="20"/>
              </w:rPr>
              <w:t xml:space="preserve">o zmianę formy zatrudnienia ekspertów zewnętrznych. PNT EC współpracuje krótkoterminowo z ekspertami zewnętrznymi w trybie zadaniowym, a nie stale.  </w:t>
            </w:r>
          </w:p>
          <w:p w14:paraId="22440B86" w14:textId="77777777" w:rsidR="00EE3AF7" w:rsidRPr="00605834" w:rsidRDefault="00EE3AF7" w:rsidP="009F6EF7">
            <w:pPr>
              <w:spacing w:after="0" w:line="240" w:lineRule="auto"/>
              <w:rPr>
                <w:rFonts w:cstheme="minorHAnsi"/>
                <w:sz w:val="20"/>
                <w:szCs w:val="20"/>
              </w:rPr>
            </w:pPr>
          </w:p>
          <w:p w14:paraId="277ADCBD" w14:textId="6604AD69"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Równocześnie wnosimy o wydłużenie okresu współpracy </w:t>
            </w:r>
            <w:r w:rsidR="005C1A8C">
              <w:rPr>
                <w:rFonts w:cstheme="minorHAnsi"/>
                <w:sz w:val="20"/>
                <w:szCs w:val="20"/>
              </w:rPr>
              <w:br/>
            </w:r>
            <w:r w:rsidRPr="00605834">
              <w:rPr>
                <w:rFonts w:cstheme="minorHAnsi"/>
                <w:sz w:val="20"/>
                <w:szCs w:val="20"/>
              </w:rPr>
              <w:t xml:space="preserve">z ekspertami zewnętrznymi na czas sprzed pandemii, która mocno zweryfikowała warunki współpracy </w:t>
            </w:r>
            <w:r w:rsidR="005C1A8C">
              <w:rPr>
                <w:rFonts w:cstheme="minorHAnsi"/>
                <w:sz w:val="20"/>
                <w:szCs w:val="20"/>
              </w:rPr>
              <w:br/>
            </w:r>
            <w:r w:rsidRPr="00605834">
              <w:rPr>
                <w:rFonts w:cstheme="minorHAnsi"/>
                <w:sz w:val="20"/>
                <w:szCs w:val="20"/>
              </w:rPr>
              <w:t>z ekspertami zewnętrznymi.</w:t>
            </w:r>
          </w:p>
        </w:tc>
        <w:tc>
          <w:tcPr>
            <w:tcW w:w="1701" w:type="dxa"/>
          </w:tcPr>
          <w:p w14:paraId="2F72F5F5" w14:textId="77777777" w:rsidR="00EE3AF7" w:rsidRDefault="00EE3AF7" w:rsidP="009F6EF7">
            <w:pPr>
              <w:spacing w:after="0" w:line="240" w:lineRule="auto"/>
              <w:rPr>
                <w:rFonts w:cstheme="minorHAnsi"/>
                <w:sz w:val="20"/>
                <w:szCs w:val="20"/>
              </w:rPr>
            </w:pPr>
          </w:p>
          <w:p w14:paraId="685293CA" w14:textId="77777777" w:rsidR="005932E7" w:rsidRDefault="005932E7" w:rsidP="009F6EF7">
            <w:pPr>
              <w:spacing w:after="0" w:line="240" w:lineRule="auto"/>
              <w:rPr>
                <w:rFonts w:cstheme="minorHAnsi"/>
                <w:sz w:val="20"/>
                <w:szCs w:val="20"/>
              </w:rPr>
            </w:pPr>
            <w:r>
              <w:rPr>
                <w:rFonts w:cstheme="minorHAnsi"/>
                <w:sz w:val="20"/>
                <w:szCs w:val="20"/>
              </w:rPr>
              <w:t xml:space="preserve">Częściowo uwzględniono </w:t>
            </w:r>
          </w:p>
          <w:p w14:paraId="42FC99C7" w14:textId="77777777" w:rsidR="005932E7" w:rsidRPr="00605834" w:rsidRDefault="005932E7" w:rsidP="009F6EF7">
            <w:pPr>
              <w:spacing w:after="0" w:line="240" w:lineRule="auto"/>
              <w:rPr>
                <w:rFonts w:cstheme="minorHAnsi"/>
                <w:sz w:val="20"/>
                <w:szCs w:val="20"/>
              </w:rPr>
            </w:pPr>
          </w:p>
        </w:tc>
        <w:tc>
          <w:tcPr>
            <w:tcW w:w="4962" w:type="dxa"/>
          </w:tcPr>
          <w:p w14:paraId="6FA4489F" w14:textId="77777777" w:rsidR="00EE3AF7" w:rsidRDefault="00EE3AF7" w:rsidP="009F6EF7">
            <w:pPr>
              <w:spacing w:after="0" w:line="240" w:lineRule="auto"/>
              <w:rPr>
                <w:rFonts w:cstheme="minorHAnsi"/>
                <w:sz w:val="20"/>
                <w:szCs w:val="20"/>
              </w:rPr>
            </w:pPr>
          </w:p>
          <w:p w14:paraId="0C82FA18" w14:textId="50CD176E" w:rsidR="005932E7" w:rsidRDefault="005932E7" w:rsidP="005932E7">
            <w:pPr>
              <w:spacing w:after="0" w:line="240" w:lineRule="auto"/>
              <w:rPr>
                <w:rFonts w:cstheme="minorHAnsi"/>
                <w:sz w:val="20"/>
                <w:szCs w:val="20"/>
              </w:rPr>
            </w:pPr>
            <w:r w:rsidRPr="005932E7">
              <w:rPr>
                <w:rFonts w:cstheme="minorHAnsi"/>
                <w:sz w:val="20"/>
                <w:szCs w:val="20"/>
              </w:rPr>
              <w:t xml:space="preserve">W wyniku zgłoszonych uwag zapis w Załącznik nr 1 do Wniosku o akredytację Śląskich Ośrodków Innowacji </w:t>
            </w:r>
            <w:r w:rsidR="00BB336C">
              <w:rPr>
                <w:rFonts w:cstheme="minorHAnsi"/>
                <w:sz w:val="20"/>
                <w:szCs w:val="20"/>
              </w:rPr>
              <w:br/>
            </w:r>
            <w:r w:rsidRPr="005932E7">
              <w:rPr>
                <w:rFonts w:cstheme="minorHAnsi"/>
                <w:sz w:val="20"/>
                <w:szCs w:val="20"/>
              </w:rPr>
              <w:t>i Przedsiębiorczości tabela 2 wiersz 2 - Kryterium "Kompetencje ekspertów etatowych i zewnętrznych Ośrodka" otrzymał brzmienie:</w:t>
            </w:r>
          </w:p>
          <w:p w14:paraId="17C127CA" w14:textId="77777777" w:rsidR="005932E7" w:rsidRPr="005932E7" w:rsidRDefault="005932E7" w:rsidP="005932E7">
            <w:pPr>
              <w:spacing w:after="0" w:line="240" w:lineRule="auto"/>
              <w:rPr>
                <w:rFonts w:cstheme="minorHAnsi"/>
                <w:sz w:val="20"/>
                <w:szCs w:val="20"/>
              </w:rPr>
            </w:pPr>
          </w:p>
          <w:p w14:paraId="68202548" w14:textId="6708A63C" w:rsidR="006338E0" w:rsidRPr="006338E0" w:rsidRDefault="006338E0" w:rsidP="006338E0">
            <w:pPr>
              <w:spacing w:after="0" w:line="240" w:lineRule="auto"/>
              <w:rPr>
                <w:rFonts w:cstheme="minorHAnsi"/>
                <w:sz w:val="20"/>
                <w:szCs w:val="20"/>
              </w:rPr>
            </w:pPr>
            <w:r w:rsidRPr="006338E0">
              <w:rPr>
                <w:rFonts w:cstheme="minorHAnsi"/>
                <w:sz w:val="20"/>
                <w:szCs w:val="20"/>
              </w:rPr>
              <w:t xml:space="preserve">"Ośrodek wykazał łącznie min. 5 ekspertów (w tym min. </w:t>
            </w:r>
            <w:r w:rsidR="00BB336C">
              <w:rPr>
                <w:rFonts w:cstheme="minorHAnsi"/>
                <w:sz w:val="20"/>
                <w:szCs w:val="20"/>
              </w:rPr>
              <w:br/>
            </w:r>
            <w:r w:rsidRPr="006338E0">
              <w:rPr>
                <w:rFonts w:cstheme="minorHAnsi"/>
                <w:sz w:val="20"/>
                <w:szCs w:val="20"/>
              </w:rPr>
              <w:t xml:space="preserve">2 pracowników etatowych pracujących na min. pół etatu każdy)  posiadających doświadczenie w realizacji usług rozwojowych. </w:t>
            </w:r>
          </w:p>
          <w:p w14:paraId="34431E23" w14:textId="51DE2C61" w:rsidR="006338E0" w:rsidRPr="006338E0" w:rsidRDefault="006338E0" w:rsidP="006338E0">
            <w:pPr>
              <w:spacing w:after="0" w:line="240" w:lineRule="auto"/>
              <w:rPr>
                <w:rFonts w:cstheme="minorHAnsi"/>
                <w:sz w:val="20"/>
                <w:szCs w:val="20"/>
              </w:rPr>
            </w:pPr>
            <w:r w:rsidRPr="006338E0">
              <w:rPr>
                <w:rFonts w:cstheme="minorHAnsi"/>
                <w:sz w:val="20"/>
                <w:szCs w:val="20"/>
              </w:rPr>
              <w:t xml:space="preserve">Wykazani eksperci zewnętrzni winni współpracować </w:t>
            </w:r>
            <w:r w:rsidR="00BB336C">
              <w:rPr>
                <w:rFonts w:cstheme="minorHAnsi"/>
                <w:sz w:val="20"/>
                <w:szCs w:val="20"/>
              </w:rPr>
              <w:br/>
            </w:r>
            <w:r w:rsidRPr="006338E0">
              <w:rPr>
                <w:rFonts w:cstheme="minorHAnsi"/>
                <w:sz w:val="20"/>
                <w:szCs w:val="20"/>
              </w:rPr>
              <w:t xml:space="preserve">z Ośrodkiem, minimum od 3 lat </w:t>
            </w:r>
            <w:r w:rsidR="000319C2" w:rsidRPr="006D0C6B">
              <w:rPr>
                <w:rFonts w:ascii="Calibri" w:eastAsia="Calibri" w:hAnsi="Calibri" w:cs="Calibri"/>
                <w:sz w:val="20"/>
                <w:szCs w:val="20"/>
              </w:rPr>
              <w:t>(liczonych wstecz od złożenia wniosku o akredytację)</w:t>
            </w:r>
            <w:r w:rsidRPr="006338E0">
              <w:rPr>
                <w:rFonts w:cstheme="minorHAnsi"/>
                <w:sz w:val="20"/>
                <w:szCs w:val="20"/>
              </w:rPr>
              <w:t xml:space="preserve">. </w:t>
            </w:r>
          </w:p>
          <w:p w14:paraId="0DE7FC89" w14:textId="5359643F" w:rsidR="006338E0" w:rsidRDefault="006338E0" w:rsidP="006338E0">
            <w:pPr>
              <w:spacing w:after="0" w:line="240" w:lineRule="auto"/>
              <w:rPr>
                <w:rFonts w:cstheme="minorHAnsi"/>
                <w:sz w:val="20"/>
                <w:szCs w:val="20"/>
              </w:rPr>
            </w:pPr>
            <w:r w:rsidRPr="006338E0">
              <w:rPr>
                <w:rFonts w:cstheme="minorHAnsi"/>
                <w:sz w:val="20"/>
                <w:szCs w:val="20"/>
              </w:rPr>
              <w:lastRenderedPageBreak/>
              <w:t xml:space="preserve">Wykazał realizację min. 3 usług na osobę w ciągu ostatnich 5 lat </w:t>
            </w:r>
            <w:r w:rsidR="000319C2" w:rsidRPr="006D0C6B">
              <w:rPr>
                <w:rFonts w:ascii="Calibri" w:eastAsia="Calibri" w:hAnsi="Calibri" w:cs="Calibri"/>
                <w:sz w:val="20"/>
                <w:szCs w:val="20"/>
              </w:rPr>
              <w:t xml:space="preserve">(liczonych wstecz od złożenia wniosku </w:t>
            </w:r>
            <w:r w:rsidR="00BB336C">
              <w:rPr>
                <w:rFonts w:ascii="Calibri" w:eastAsia="Calibri" w:hAnsi="Calibri" w:cs="Calibri"/>
                <w:sz w:val="20"/>
                <w:szCs w:val="20"/>
              </w:rPr>
              <w:br/>
            </w:r>
            <w:r w:rsidR="000319C2" w:rsidRPr="006D0C6B">
              <w:rPr>
                <w:rFonts w:ascii="Calibri" w:eastAsia="Calibri" w:hAnsi="Calibri" w:cs="Calibri"/>
                <w:sz w:val="20"/>
                <w:szCs w:val="20"/>
              </w:rPr>
              <w:t>o akredytację)</w:t>
            </w:r>
            <w:r w:rsidR="000319C2">
              <w:rPr>
                <w:rFonts w:ascii="Calibri" w:eastAsia="Calibri" w:hAnsi="Calibri" w:cs="Calibri"/>
                <w:sz w:val="20"/>
                <w:szCs w:val="20"/>
              </w:rPr>
              <w:t xml:space="preserve"> </w:t>
            </w:r>
            <w:r w:rsidRPr="006338E0">
              <w:rPr>
                <w:rFonts w:cstheme="minorHAnsi"/>
                <w:sz w:val="20"/>
                <w:szCs w:val="20"/>
              </w:rPr>
              <w:t>przez każdego z nich."</w:t>
            </w:r>
          </w:p>
          <w:p w14:paraId="17CFC2C1" w14:textId="77777777" w:rsidR="00D475D1" w:rsidRDefault="00D475D1" w:rsidP="005932E7">
            <w:pPr>
              <w:spacing w:after="0" w:line="240" w:lineRule="auto"/>
              <w:rPr>
                <w:rFonts w:cstheme="minorHAnsi"/>
                <w:sz w:val="20"/>
                <w:szCs w:val="20"/>
              </w:rPr>
            </w:pPr>
          </w:p>
          <w:p w14:paraId="186F1552" w14:textId="77777777"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Odpowiednie zmiany wynikające ze zmiany powyższego zapisu zostały naniesione w dokumentacji dotyczącej Akredytacji Śląskich Ośrodków Innowacji i Przedsiębiorczości.</w:t>
            </w:r>
          </w:p>
          <w:p w14:paraId="7891AEE5" w14:textId="77777777" w:rsidR="005932E7" w:rsidRPr="00605834" w:rsidRDefault="005932E7" w:rsidP="005932E7">
            <w:pPr>
              <w:spacing w:after="0" w:line="240" w:lineRule="auto"/>
              <w:rPr>
                <w:rFonts w:cstheme="minorHAnsi"/>
                <w:sz w:val="20"/>
                <w:szCs w:val="20"/>
              </w:rPr>
            </w:pPr>
          </w:p>
        </w:tc>
      </w:tr>
      <w:tr w:rsidR="00EE3AF7" w:rsidRPr="00605834" w14:paraId="4C6FAC3B" w14:textId="77777777" w:rsidTr="00D93D13">
        <w:trPr>
          <w:trHeight w:val="273"/>
        </w:trPr>
        <w:tc>
          <w:tcPr>
            <w:tcW w:w="653" w:type="dxa"/>
            <w:shd w:val="clear" w:color="auto" w:fill="auto"/>
            <w:vAlign w:val="center"/>
          </w:tcPr>
          <w:p w14:paraId="0BCDD7FF"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lastRenderedPageBreak/>
              <w:t>12.</w:t>
            </w:r>
          </w:p>
        </w:tc>
        <w:tc>
          <w:tcPr>
            <w:tcW w:w="1469" w:type="dxa"/>
            <w:shd w:val="clear" w:color="auto" w:fill="auto"/>
          </w:tcPr>
          <w:p w14:paraId="72E3FFF1" w14:textId="77777777" w:rsidR="00EE3AF7" w:rsidRPr="00605834" w:rsidRDefault="00EE3AF7" w:rsidP="009F6EF7">
            <w:pPr>
              <w:spacing w:after="0" w:line="240" w:lineRule="auto"/>
              <w:jc w:val="center"/>
              <w:rPr>
                <w:rFonts w:cstheme="minorHAnsi"/>
                <w:sz w:val="20"/>
                <w:szCs w:val="20"/>
              </w:rPr>
            </w:pPr>
          </w:p>
          <w:p w14:paraId="2FDEA422"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Adam Konka</w:t>
            </w:r>
          </w:p>
          <w:p w14:paraId="0B4B6F44"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 xml:space="preserve">(Śląski Park Technologii Medycznych </w:t>
            </w:r>
            <w:proofErr w:type="spellStart"/>
            <w:r w:rsidRPr="00605834">
              <w:rPr>
                <w:rFonts w:cstheme="minorHAnsi"/>
                <w:sz w:val="20"/>
                <w:szCs w:val="20"/>
              </w:rPr>
              <w:t>Kardio-Med</w:t>
            </w:r>
            <w:proofErr w:type="spellEnd"/>
            <w:r w:rsidRPr="00605834">
              <w:rPr>
                <w:rFonts w:cstheme="minorHAnsi"/>
                <w:sz w:val="20"/>
                <w:szCs w:val="20"/>
              </w:rPr>
              <w:t xml:space="preserve"> Silesia)</w:t>
            </w:r>
          </w:p>
        </w:tc>
        <w:tc>
          <w:tcPr>
            <w:tcW w:w="2551" w:type="dxa"/>
            <w:shd w:val="clear" w:color="auto" w:fill="auto"/>
          </w:tcPr>
          <w:p w14:paraId="67F83F0B" w14:textId="77777777" w:rsidR="00EE3AF7" w:rsidRPr="00605834" w:rsidRDefault="00EE3AF7" w:rsidP="009F6EF7">
            <w:pPr>
              <w:spacing w:after="0" w:line="240" w:lineRule="auto"/>
              <w:rPr>
                <w:rFonts w:cstheme="minorHAnsi"/>
                <w:sz w:val="20"/>
                <w:szCs w:val="20"/>
              </w:rPr>
            </w:pPr>
          </w:p>
          <w:p w14:paraId="399783CE"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Zał. 1 do Uchwały</w:t>
            </w:r>
          </w:p>
          <w:p w14:paraId="04A84484" w14:textId="4B3F4E23"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Regulamin Akredytacji Śląskich Ośrodków Innowacji </w:t>
            </w:r>
            <w:r w:rsidR="006D7C02">
              <w:rPr>
                <w:rFonts w:cstheme="minorHAnsi"/>
                <w:sz w:val="20"/>
                <w:szCs w:val="20"/>
              </w:rPr>
              <w:br/>
            </w:r>
            <w:r w:rsidRPr="00605834">
              <w:rPr>
                <w:rFonts w:cstheme="minorHAnsi"/>
                <w:sz w:val="20"/>
                <w:szCs w:val="20"/>
              </w:rPr>
              <w:t>i Przedsiębiorczości</w:t>
            </w:r>
          </w:p>
          <w:p w14:paraId="465924CA"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Par. 2, pkt. 22 (str. 5 z 12)</w:t>
            </w:r>
          </w:p>
        </w:tc>
        <w:tc>
          <w:tcPr>
            <w:tcW w:w="4536" w:type="dxa"/>
            <w:shd w:val="clear" w:color="auto" w:fill="auto"/>
          </w:tcPr>
          <w:p w14:paraId="64E532FF" w14:textId="77777777" w:rsidR="00EE3AF7" w:rsidRPr="00605834" w:rsidRDefault="00EE3AF7" w:rsidP="009F6EF7">
            <w:pPr>
              <w:spacing w:after="0" w:line="240" w:lineRule="auto"/>
              <w:rPr>
                <w:rFonts w:cstheme="minorHAnsi"/>
                <w:sz w:val="20"/>
                <w:szCs w:val="20"/>
              </w:rPr>
            </w:pPr>
          </w:p>
          <w:p w14:paraId="47E243C4"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Aktualny zapis:</w:t>
            </w:r>
          </w:p>
          <w:p w14:paraId="4E4E9BF5"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Akredytacja przyznawana jest na okres 2 lat</w:t>
            </w:r>
          </w:p>
          <w:p w14:paraId="38C1D31B" w14:textId="77777777" w:rsidR="00EE3AF7" w:rsidRPr="00605834" w:rsidRDefault="00EE3AF7" w:rsidP="009F6EF7">
            <w:pPr>
              <w:spacing w:after="0" w:line="240" w:lineRule="auto"/>
              <w:rPr>
                <w:rFonts w:cstheme="minorHAnsi"/>
                <w:sz w:val="20"/>
                <w:szCs w:val="20"/>
              </w:rPr>
            </w:pPr>
          </w:p>
          <w:p w14:paraId="7ECC891F"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Proponowana zmiana:</w:t>
            </w:r>
          </w:p>
          <w:p w14:paraId="07B5740F"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Akredytacja przyznawana jest na okres 3 lat</w:t>
            </w:r>
          </w:p>
          <w:p w14:paraId="5732186C"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961" w:type="dxa"/>
            <w:shd w:val="clear" w:color="auto" w:fill="auto"/>
          </w:tcPr>
          <w:p w14:paraId="37DFD12F" w14:textId="77777777" w:rsidR="00EE3AF7" w:rsidRPr="00605834" w:rsidRDefault="00EE3AF7" w:rsidP="009F6EF7">
            <w:pPr>
              <w:spacing w:after="0" w:line="240" w:lineRule="auto"/>
              <w:rPr>
                <w:rFonts w:cstheme="minorHAnsi"/>
                <w:sz w:val="20"/>
                <w:szCs w:val="20"/>
              </w:rPr>
            </w:pPr>
          </w:p>
          <w:p w14:paraId="2068CBC5"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Okres 2 lat – 24 m-</w:t>
            </w:r>
            <w:proofErr w:type="spellStart"/>
            <w:r w:rsidRPr="00605834">
              <w:rPr>
                <w:rFonts w:cstheme="minorHAnsi"/>
                <w:sz w:val="20"/>
                <w:szCs w:val="20"/>
              </w:rPr>
              <w:t>cy</w:t>
            </w:r>
            <w:proofErr w:type="spellEnd"/>
            <w:r w:rsidRPr="00605834">
              <w:rPr>
                <w:rFonts w:cstheme="minorHAnsi"/>
                <w:sz w:val="20"/>
                <w:szCs w:val="20"/>
              </w:rPr>
              <w:t xml:space="preserve"> jest zbyt krótki, aby efektywnie świadczyć usługi prorozwojowe – szczególnie w obszarze medycyny i biotechnologii.   </w:t>
            </w:r>
          </w:p>
        </w:tc>
        <w:tc>
          <w:tcPr>
            <w:tcW w:w="1701" w:type="dxa"/>
          </w:tcPr>
          <w:p w14:paraId="6F5E1A48" w14:textId="77777777" w:rsidR="00EE3AF7" w:rsidRDefault="00EE3AF7" w:rsidP="009F6EF7">
            <w:pPr>
              <w:spacing w:after="0" w:line="240" w:lineRule="auto"/>
              <w:rPr>
                <w:rFonts w:cstheme="minorHAnsi"/>
                <w:sz w:val="20"/>
                <w:szCs w:val="20"/>
              </w:rPr>
            </w:pPr>
          </w:p>
          <w:p w14:paraId="08233492" w14:textId="77777777" w:rsidR="005932E7" w:rsidRPr="00605834" w:rsidRDefault="005932E7" w:rsidP="009F6EF7">
            <w:pPr>
              <w:spacing w:after="0" w:line="240" w:lineRule="auto"/>
              <w:rPr>
                <w:rFonts w:cstheme="minorHAnsi"/>
                <w:sz w:val="20"/>
                <w:szCs w:val="20"/>
              </w:rPr>
            </w:pPr>
            <w:r>
              <w:rPr>
                <w:rFonts w:cstheme="minorHAnsi"/>
                <w:sz w:val="20"/>
                <w:szCs w:val="20"/>
              </w:rPr>
              <w:t xml:space="preserve">Uwzględniono </w:t>
            </w:r>
          </w:p>
        </w:tc>
        <w:tc>
          <w:tcPr>
            <w:tcW w:w="4962" w:type="dxa"/>
          </w:tcPr>
          <w:p w14:paraId="49A4749E" w14:textId="77777777" w:rsidR="00EE3AF7" w:rsidRDefault="00EE3AF7" w:rsidP="009F6EF7">
            <w:pPr>
              <w:spacing w:after="0" w:line="240" w:lineRule="auto"/>
              <w:rPr>
                <w:rFonts w:cstheme="minorHAnsi"/>
                <w:sz w:val="20"/>
                <w:szCs w:val="20"/>
              </w:rPr>
            </w:pPr>
          </w:p>
          <w:p w14:paraId="451AB85A" w14:textId="77777777" w:rsidR="005932E7" w:rsidRDefault="005932E7" w:rsidP="009F6EF7">
            <w:pPr>
              <w:spacing w:after="0" w:line="240" w:lineRule="auto"/>
              <w:rPr>
                <w:rFonts w:cstheme="minorHAnsi"/>
                <w:sz w:val="20"/>
                <w:szCs w:val="20"/>
              </w:rPr>
            </w:pPr>
            <w:r w:rsidRPr="005932E7">
              <w:rPr>
                <w:rFonts w:cstheme="minorHAnsi"/>
                <w:sz w:val="20"/>
                <w:szCs w:val="20"/>
              </w:rPr>
              <w:t xml:space="preserve">Zapis w "REGULAMIN AKREDYTACJI ŚLĄSKICH OŚRODKÓW INNOWACJI I PRZEDSIĘBIORCZOŚCI" § 2, pkt 22. otrzymał brzmienie: </w:t>
            </w:r>
          </w:p>
          <w:p w14:paraId="2D1F1E34" w14:textId="77777777" w:rsidR="005932E7" w:rsidRDefault="005932E7" w:rsidP="009F6EF7">
            <w:pPr>
              <w:spacing w:after="0" w:line="240" w:lineRule="auto"/>
              <w:rPr>
                <w:rFonts w:cstheme="minorHAnsi"/>
                <w:sz w:val="20"/>
                <w:szCs w:val="20"/>
              </w:rPr>
            </w:pPr>
          </w:p>
          <w:p w14:paraId="1DD66BA3" w14:textId="2767AB04" w:rsidR="005932E7" w:rsidRDefault="005932E7" w:rsidP="009F6EF7">
            <w:pPr>
              <w:spacing w:after="0" w:line="240" w:lineRule="auto"/>
              <w:rPr>
                <w:rFonts w:cstheme="minorHAnsi"/>
                <w:sz w:val="20"/>
                <w:szCs w:val="20"/>
              </w:rPr>
            </w:pPr>
            <w:r w:rsidRPr="005932E7">
              <w:rPr>
                <w:rFonts w:cstheme="minorHAnsi"/>
                <w:sz w:val="20"/>
                <w:szCs w:val="20"/>
              </w:rPr>
              <w:t xml:space="preserve">"Akredytacja jest przyznawana Ośrodkowi na okres 3 lat </w:t>
            </w:r>
            <w:r w:rsidR="00BB336C">
              <w:rPr>
                <w:rFonts w:cstheme="minorHAnsi"/>
                <w:sz w:val="20"/>
                <w:szCs w:val="20"/>
              </w:rPr>
              <w:br/>
            </w:r>
            <w:r w:rsidRPr="005932E7">
              <w:rPr>
                <w:rFonts w:cstheme="minorHAnsi"/>
                <w:sz w:val="20"/>
                <w:szCs w:val="20"/>
              </w:rPr>
              <w:t>z oznaczeniem obszarów i grup usług, których dotyczy."</w:t>
            </w:r>
          </w:p>
          <w:p w14:paraId="45EC0F47" w14:textId="77777777" w:rsidR="00E90381" w:rsidRDefault="00E90381" w:rsidP="009F6EF7">
            <w:pPr>
              <w:spacing w:after="0" w:line="240" w:lineRule="auto"/>
              <w:rPr>
                <w:rFonts w:cstheme="minorHAnsi"/>
                <w:sz w:val="20"/>
                <w:szCs w:val="20"/>
              </w:rPr>
            </w:pPr>
          </w:p>
          <w:p w14:paraId="0C12E014" w14:textId="76889C64"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9E1AC6">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4B2B051B" w14:textId="77777777" w:rsidR="005932E7" w:rsidRPr="00605834" w:rsidRDefault="005932E7" w:rsidP="009F6EF7">
            <w:pPr>
              <w:spacing w:after="0" w:line="240" w:lineRule="auto"/>
              <w:rPr>
                <w:rFonts w:cstheme="minorHAnsi"/>
                <w:sz w:val="20"/>
                <w:szCs w:val="20"/>
              </w:rPr>
            </w:pPr>
          </w:p>
        </w:tc>
      </w:tr>
      <w:tr w:rsidR="00EE3AF7" w:rsidRPr="00605834" w14:paraId="6B1F0E09" w14:textId="77777777" w:rsidTr="00D93D13">
        <w:trPr>
          <w:trHeight w:val="273"/>
        </w:trPr>
        <w:tc>
          <w:tcPr>
            <w:tcW w:w="653" w:type="dxa"/>
            <w:shd w:val="clear" w:color="auto" w:fill="auto"/>
            <w:vAlign w:val="center"/>
          </w:tcPr>
          <w:p w14:paraId="732F41F3"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13.</w:t>
            </w:r>
          </w:p>
        </w:tc>
        <w:tc>
          <w:tcPr>
            <w:tcW w:w="1469" w:type="dxa"/>
            <w:shd w:val="clear" w:color="auto" w:fill="auto"/>
          </w:tcPr>
          <w:p w14:paraId="77020468" w14:textId="77777777" w:rsidR="00EE3AF7" w:rsidRPr="00605834" w:rsidRDefault="00EE3AF7" w:rsidP="009F6EF7">
            <w:pPr>
              <w:spacing w:after="0" w:line="240" w:lineRule="auto"/>
              <w:jc w:val="center"/>
              <w:rPr>
                <w:rFonts w:cstheme="minorHAnsi"/>
                <w:sz w:val="20"/>
                <w:szCs w:val="20"/>
              </w:rPr>
            </w:pPr>
          </w:p>
          <w:p w14:paraId="236FF0CF"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Adam Konka</w:t>
            </w:r>
          </w:p>
          <w:p w14:paraId="187605C0"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 xml:space="preserve">(Śląski Park Technologii Medycznych </w:t>
            </w:r>
            <w:proofErr w:type="spellStart"/>
            <w:r w:rsidRPr="00605834">
              <w:rPr>
                <w:rFonts w:cstheme="minorHAnsi"/>
                <w:sz w:val="20"/>
                <w:szCs w:val="20"/>
              </w:rPr>
              <w:t>Kardio-Med</w:t>
            </w:r>
            <w:proofErr w:type="spellEnd"/>
            <w:r w:rsidRPr="00605834">
              <w:rPr>
                <w:rFonts w:cstheme="minorHAnsi"/>
                <w:sz w:val="20"/>
                <w:szCs w:val="20"/>
              </w:rPr>
              <w:t xml:space="preserve"> Silesia)</w:t>
            </w:r>
          </w:p>
        </w:tc>
        <w:tc>
          <w:tcPr>
            <w:tcW w:w="2551" w:type="dxa"/>
            <w:shd w:val="clear" w:color="auto" w:fill="auto"/>
          </w:tcPr>
          <w:p w14:paraId="02C75458" w14:textId="77777777" w:rsidR="00EE3AF7" w:rsidRPr="00605834" w:rsidRDefault="00EE3AF7" w:rsidP="009F6EF7">
            <w:pPr>
              <w:spacing w:after="0" w:line="240" w:lineRule="auto"/>
              <w:rPr>
                <w:rFonts w:cstheme="minorHAnsi"/>
                <w:sz w:val="20"/>
                <w:szCs w:val="20"/>
              </w:rPr>
            </w:pPr>
          </w:p>
          <w:p w14:paraId="33FB7349" w14:textId="758004A6"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Załącznik nr 1 do Wniosku </w:t>
            </w:r>
            <w:r w:rsidR="006D7C02">
              <w:rPr>
                <w:rFonts w:cstheme="minorHAnsi"/>
                <w:sz w:val="20"/>
                <w:szCs w:val="20"/>
              </w:rPr>
              <w:br/>
            </w:r>
            <w:r w:rsidRPr="00605834">
              <w:rPr>
                <w:rFonts w:cstheme="minorHAnsi"/>
                <w:sz w:val="20"/>
                <w:szCs w:val="20"/>
              </w:rPr>
              <w:t xml:space="preserve">o akredytację </w:t>
            </w:r>
            <w:proofErr w:type="spellStart"/>
            <w:r w:rsidRPr="00605834">
              <w:rPr>
                <w:rFonts w:cstheme="minorHAnsi"/>
                <w:sz w:val="20"/>
                <w:szCs w:val="20"/>
              </w:rPr>
              <w:t>ŚOIiP</w:t>
            </w:r>
            <w:proofErr w:type="spellEnd"/>
          </w:p>
          <w:p w14:paraId="50827DA7"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Kryteria oceny</w:t>
            </w:r>
          </w:p>
          <w:p w14:paraId="391B611C"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Tabela 1 – Kryterium formalne 3 Str. 2 z 10</w:t>
            </w:r>
          </w:p>
          <w:p w14:paraId="6A694929"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64288980" w14:textId="77777777" w:rsidR="00EE3AF7" w:rsidRPr="00605834" w:rsidRDefault="00EE3AF7" w:rsidP="009F6EF7">
            <w:pPr>
              <w:spacing w:after="0" w:line="240" w:lineRule="auto"/>
              <w:rPr>
                <w:rFonts w:cstheme="minorHAnsi"/>
                <w:sz w:val="20"/>
                <w:szCs w:val="20"/>
              </w:rPr>
            </w:pPr>
          </w:p>
          <w:p w14:paraId="022FEB04"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Aktualny zapis:</w:t>
            </w:r>
          </w:p>
          <w:p w14:paraId="0357A111"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Działalność Ośrodka i Instytucji Zarządzającej Ośrodkiem […] jest nie krótsza niż 3 lata […]</w:t>
            </w:r>
          </w:p>
          <w:p w14:paraId="53CACDE3" w14:textId="77777777" w:rsidR="00EE3AF7" w:rsidRPr="00605834" w:rsidRDefault="00EE3AF7" w:rsidP="009F6EF7">
            <w:pPr>
              <w:spacing w:after="0" w:line="240" w:lineRule="auto"/>
              <w:rPr>
                <w:rFonts w:cstheme="minorHAnsi"/>
                <w:sz w:val="20"/>
                <w:szCs w:val="20"/>
              </w:rPr>
            </w:pPr>
          </w:p>
          <w:p w14:paraId="26495D97"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Proponowana zmiana:</w:t>
            </w:r>
          </w:p>
          <w:p w14:paraId="67983621"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Działalność Instytucji Zarządzającej Ośrodkiem jest nie krótsza niż 3 lata […]</w:t>
            </w:r>
          </w:p>
          <w:p w14:paraId="55618CBE"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961" w:type="dxa"/>
            <w:shd w:val="clear" w:color="auto" w:fill="auto"/>
          </w:tcPr>
          <w:p w14:paraId="1A613F6D" w14:textId="77777777" w:rsidR="00EE3AF7" w:rsidRPr="00605834" w:rsidRDefault="00EE3AF7" w:rsidP="009F6EF7">
            <w:pPr>
              <w:spacing w:after="0" w:line="240" w:lineRule="auto"/>
              <w:rPr>
                <w:rFonts w:cstheme="minorHAnsi"/>
                <w:sz w:val="20"/>
                <w:szCs w:val="20"/>
              </w:rPr>
            </w:pPr>
          </w:p>
          <w:p w14:paraId="1FCAE961"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Z dokumentacji wynika, że Ośrodek nie musi mieć oddzielnej podmiotowości gospodarczej, tym samym może działać w ramach Instytucji Zarządzającej jako jej działa/niewyodrębniona jednostka organizacyjna. W taki przypadku nie ma zatem formalnej możliwości, aby wykazywać że działa on dłużej niż 3 lata </w:t>
            </w:r>
          </w:p>
        </w:tc>
        <w:tc>
          <w:tcPr>
            <w:tcW w:w="1701" w:type="dxa"/>
          </w:tcPr>
          <w:p w14:paraId="4667EB3B" w14:textId="77777777" w:rsidR="00EE3AF7" w:rsidRDefault="00EE3AF7" w:rsidP="009F6EF7">
            <w:pPr>
              <w:spacing w:after="0" w:line="240" w:lineRule="auto"/>
              <w:rPr>
                <w:rFonts w:cstheme="minorHAnsi"/>
                <w:sz w:val="20"/>
                <w:szCs w:val="20"/>
              </w:rPr>
            </w:pPr>
          </w:p>
          <w:p w14:paraId="1BB80ABB" w14:textId="77777777" w:rsidR="00E90381" w:rsidRPr="00605834" w:rsidRDefault="00E90381"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7E8068AB" w14:textId="77777777" w:rsidR="00EE3AF7" w:rsidRDefault="00EE3AF7" w:rsidP="009F6EF7">
            <w:pPr>
              <w:spacing w:after="0" w:line="240" w:lineRule="auto"/>
              <w:rPr>
                <w:rFonts w:cstheme="minorHAnsi"/>
                <w:sz w:val="20"/>
                <w:szCs w:val="20"/>
              </w:rPr>
            </w:pPr>
          </w:p>
          <w:p w14:paraId="1F3C65EE" w14:textId="77777777" w:rsidR="005A2CE2" w:rsidRPr="00605834" w:rsidRDefault="005A2CE2" w:rsidP="009F6EF7">
            <w:pPr>
              <w:spacing w:after="0" w:line="240" w:lineRule="auto"/>
              <w:rPr>
                <w:rFonts w:cstheme="minorHAnsi"/>
                <w:sz w:val="20"/>
                <w:szCs w:val="20"/>
              </w:rPr>
            </w:pPr>
            <w:r>
              <w:rPr>
                <w:rFonts w:cstheme="minorHAnsi"/>
                <w:sz w:val="20"/>
                <w:szCs w:val="20"/>
              </w:rPr>
              <w:t xml:space="preserve">Działalność ośrodka zawsze może podlegać weryfikacji pod względem funkcjonowania. W innym wypadku nie byłoby podstaw do stwierdzenia, iż ośrodek rozpoczął działanie. </w:t>
            </w:r>
          </w:p>
        </w:tc>
      </w:tr>
      <w:tr w:rsidR="00EE3AF7" w:rsidRPr="00605834" w14:paraId="000AC35B" w14:textId="77777777" w:rsidTr="00D93D13">
        <w:trPr>
          <w:trHeight w:val="273"/>
        </w:trPr>
        <w:tc>
          <w:tcPr>
            <w:tcW w:w="653" w:type="dxa"/>
            <w:shd w:val="clear" w:color="auto" w:fill="auto"/>
            <w:vAlign w:val="center"/>
          </w:tcPr>
          <w:p w14:paraId="216A606A"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14.</w:t>
            </w:r>
          </w:p>
        </w:tc>
        <w:tc>
          <w:tcPr>
            <w:tcW w:w="1469" w:type="dxa"/>
            <w:shd w:val="clear" w:color="auto" w:fill="auto"/>
          </w:tcPr>
          <w:p w14:paraId="090180C7" w14:textId="77777777" w:rsidR="00EE3AF7" w:rsidRPr="00605834" w:rsidRDefault="00EE3AF7" w:rsidP="009F6EF7">
            <w:pPr>
              <w:spacing w:after="0" w:line="240" w:lineRule="auto"/>
              <w:jc w:val="center"/>
              <w:rPr>
                <w:rFonts w:cstheme="minorHAnsi"/>
                <w:sz w:val="20"/>
                <w:szCs w:val="20"/>
              </w:rPr>
            </w:pPr>
          </w:p>
          <w:p w14:paraId="19B60399"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Adam Konka</w:t>
            </w:r>
          </w:p>
          <w:p w14:paraId="76B4CBFC"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 xml:space="preserve">(Śląski Park Technologii Medycznych </w:t>
            </w:r>
            <w:proofErr w:type="spellStart"/>
            <w:r w:rsidRPr="00605834">
              <w:rPr>
                <w:rFonts w:cstheme="minorHAnsi"/>
                <w:sz w:val="20"/>
                <w:szCs w:val="20"/>
              </w:rPr>
              <w:t>Kardio-Med</w:t>
            </w:r>
            <w:proofErr w:type="spellEnd"/>
            <w:r w:rsidRPr="00605834">
              <w:rPr>
                <w:rFonts w:cstheme="minorHAnsi"/>
                <w:sz w:val="20"/>
                <w:szCs w:val="20"/>
              </w:rPr>
              <w:t xml:space="preserve"> Silesia)</w:t>
            </w:r>
          </w:p>
        </w:tc>
        <w:tc>
          <w:tcPr>
            <w:tcW w:w="2551" w:type="dxa"/>
            <w:shd w:val="clear" w:color="auto" w:fill="auto"/>
          </w:tcPr>
          <w:p w14:paraId="110286B9" w14:textId="77777777" w:rsidR="00EE3AF7" w:rsidRPr="00605834" w:rsidRDefault="00EE3AF7" w:rsidP="009F6EF7">
            <w:pPr>
              <w:spacing w:after="0" w:line="240" w:lineRule="auto"/>
              <w:rPr>
                <w:rFonts w:cstheme="minorHAnsi"/>
                <w:sz w:val="20"/>
                <w:szCs w:val="20"/>
              </w:rPr>
            </w:pPr>
          </w:p>
          <w:p w14:paraId="28F72A92" w14:textId="58EC1F77"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Załącznik nr 1 do Wniosku </w:t>
            </w:r>
            <w:r w:rsidR="006D7C02">
              <w:rPr>
                <w:rFonts w:cstheme="minorHAnsi"/>
                <w:sz w:val="20"/>
                <w:szCs w:val="20"/>
              </w:rPr>
              <w:br/>
            </w:r>
            <w:r w:rsidRPr="00605834">
              <w:rPr>
                <w:rFonts w:cstheme="minorHAnsi"/>
                <w:sz w:val="20"/>
                <w:szCs w:val="20"/>
              </w:rPr>
              <w:t xml:space="preserve">o akredytację </w:t>
            </w:r>
            <w:proofErr w:type="spellStart"/>
            <w:r w:rsidRPr="00605834">
              <w:rPr>
                <w:rFonts w:cstheme="minorHAnsi"/>
                <w:sz w:val="20"/>
                <w:szCs w:val="20"/>
              </w:rPr>
              <w:t>ŚOIiP</w:t>
            </w:r>
            <w:proofErr w:type="spellEnd"/>
          </w:p>
          <w:p w14:paraId="2D28E1D5"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Kryteria oceny</w:t>
            </w:r>
          </w:p>
          <w:p w14:paraId="146C641A"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Tabela 1 – Kryterium formalne 4 Str. 2 z 10</w:t>
            </w:r>
          </w:p>
        </w:tc>
        <w:tc>
          <w:tcPr>
            <w:tcW w:w="4536" w:type="dxa"/>
            <w:shd w:val="clear" w:color="auto" w:fill="auto"/>
          </w:tcPr>
          <w:p w14:paraId="1D48E402" w14:textId="77777777" w:rsidR="00EE3AF7" w:rsidRPr="00605834" w:rsidRDefault="00EE3AF7" w:rsidP="009F6EF7">
            <w:pPr>
              <w:spacing w:after="0" w:line="240" w:lineRule="auto"/>
              <w:rPr>
                <w:rFonts w:cstheme="minorHAnsi"/>
                <w:sz w:val="20"/>
                <w:szCs w:val="20"/>
              </w:rPr>
            </w:pPr>
          </w:p>
          <w:p w14:paraId="105FDACD"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Aktualny zapis:</w:t>
            </w:r>
          </w:p>
          <w:p w14:paraId="4859952E"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Działalność Ośrodka jako podmiotu non-profit […] jest nie krótsza niż 3 lata</w:t>
            </w:r>
          </w:p>
          <w:p w14:paraId="2FBCF415" w14:textId="77777777" w:rsidR="00EE3AF7" w:rsidRPr="00605834" w:rsidRDefault="00EE3AF7" w:rsidP="009F6EF7">
            <w:pPr>
              <w:spacing w:after="0" w:line="240" w:lineRule="auto"/>
              <w:rPr>
                <w:rFonts w:cstheme="minorHAnsi"/>
                <w:sz w:val="20"/>
                <w:szCs w:val="20"/>
              </w:rPr>
            </w:pPr>
          </w:p>
          <w:p w14:paraId="7EEC9275"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Proponowana zmiana:</w:t>
            </w:r>
          </w:p>
          <w:p w14:paraId="54BB819F"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Działalność Instytucji Zarządzającej Ośrodkiem jako podmiotu non-profit […]</w:t>
            </w:r>
          </w:p>
          <w:p w14:paraId="386898FD"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961" w:type="dxa"/>
            <w:shd w:val="clear" w:color="auto" w:fill="auto"/>
          </w:tcPr>
          <w:p w14:paraId="1FC1EECA" w14:textId="77777777" w:rsidR="00EE3AF7" w:rsidRPr="00605834" w:rsidRDefault="00EE3AF7" w:rsidP="009F6EF7">
            <w:pPr>
              <w:spacing w:after="0" w:line="240" w:lineRule="auto"/>
              <w:rPr>
                <w:rFonts w:cstheme="minorHAnsi"/>
                <w:sz w:val="20"/>
                <w:szCs w:val="20"/>
              </w:rPr>
            </w:pPr>
          </w:p>
          <w:p w14:paraId="6DF27CCB" w14:textId="5C7D7AF8"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Ośrodek może działać jako jednostka niewyodrębniona </w:t>
            </w:r>
            <w:r w:rsidR="005C1A8C">
              <w:rPr>
                <w:rFonts w:cstheme="minorHAnsi"/>
                <w:sz w:val="20"/>
                <w:szCs w:val="20"/>
              </w:rPr>
              <w:br/>
            </w:r>
            <w:r w:rsidRPr="00605834">
              <w:rPr>
                <w:rFonts w:cstheme="minorHAnsi"/>
                <w:sz w:val="20"/>
                <w:szCs w:val="20"/>
              </w:rPr>
              <w:t>w ramach większej organizacji – czyli w ramach Instytucji Zarządzającej, nie posiadając przy tym podmiotowości gospodarczej. Tym samym sam ośrodek nie będzie mógł się wykazać w każdym przypadku zrealizowanie kryterium formalnego nr 4.</w:t>
            </w:r>
          </w:p>
        </w:tc>
        <w:tc>
          <w:tcPr>
            <w:tcW w:w="1701" w:type="dxa"/>
          </w:tcPr>
          <w:p w14:paraId="0AAA678B" w14:textId="77777777" w:rsidR="00EE3AF7" w:rsidRDefault="00EE3AF7" w:rsidP="009F6EF7">
            <w:pPr>
              <w:spacing w:after="0" w:line="240" w:lineRule="auto"/>
              <w:rPr>
                <w:rFonts w:cstheme="minorHAnsi"/>
                <w:sz w:val="20"/>
                <w:szCs w:val="20"/>
              </w:rPr>
            </w:pPr>
          </w:p>
          <w:p w14:paraId="4652F346" w14:textId="77777777" w:rsidR="00E90381" w:rsidRPr="00605834" w:rsidRDefault="00E90381" w:rsidP="009F6EF7">
            <w:pPr>
              <w:spacing w:after="0" w:line="240" w:lineRule="auto"/>
              <w:rPr>
                <w:rFonts w:cstheme="minorHAnsi"/>
                <w:sz w:val="20"/>
                <w:szCs w:val="20"/>
              </w:rPr>
            </w:pPr>
            <w:r>
              <w:rPr>
                <w:rFonts w:cstheme="minorHAnsi"/>
                <w:sz w:val="20"/>
                <w:szCs w:val="20"/>
              </w:rPr>
              <w:t>Nie uwzględniono</w:t>
            </w:r>
          </w:p>
        </w:tc>
        <w:tc>
          <w:tcPr>
            <w:tcW w:w="4962" w:type="dxa"/>
          </w:tcPr>
          <w:p w14:paraId="774B8B9C" w14:textId="77777777" w:rsidR="00E104AA" w:rsidRDefault="00E104AA" w:rsidP="009F6EF7">
            <w:pPr>
              <w:spacing w:after="0" w:line="240" w:lineRule="auto"/>
              <w:rPr>
                <w:rFonts w:cstheme="minorHAnsi"/>
                <w:sz w:val="20"/>
                <w:szCs w:val="20"/>
              </w:rPr>
            </w:pPr>
          </w:p>
          <w:p w14:paraId="2837CEF1" w14:textId="77777777" w:rsidR="00EE3AF7" w:rsidRPr="00605834" w:rsidRDefault="005A2CE2" w:rsidP="009F6EF7">
            <w:pPr>
              <w:spacing w:after="0" w:line="240" w:lineRule="auto"/>
              <w:rPr>
                <w:rFonts w:cstheme="minorHAnsi"/>
                <w:sz w:val="20"/>
                <w:szCs w:val="20"/>
              </w:rPr>
            </w:pPr>
            <w:r>
              <w:rPr>
                <w:rFonts w:cstheme="minorHAnsi"/>
                <w:sz w:val="20"/>
                <w:szCs w:val="20"/>
              </w:rPr>
              <w:t>Działalność ośrodka zawsze może podlegać weryfikacji pod względem funkcjonowania. W innym wypadku nie byłoby podstaw do stwierdzenia, iż ośrodek rozpoczął działanie.</w:t>
            </w:r>
          </w:p>
        </w:tc>
      </w:tr>
      <w:tr w:rsidR="00EE3AF7" w:rsidRPr="00605834" w14:paraId="2B6F3AAF" w14:textId="77777777" w:rsidTr="00D93D13">
        <w:trPr>
          <w:trHeight w:val="273"/>
        </w:trPr>
        <w:tc>
          <w:tcPr>
            <w:tcW w:w="653" w:type="dxa"/>
            <w:shd w:val="clear" w:color="auto" w:fill="auto"/>
            <w:vAlign w:val="center"/>
          </w:tcPr>
          <w:p w14:paraId="37F51855"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15.</w:t>
            </w:r>
          </w:p>
        </w:tc>
        <w:tc>
          <w:tcPr>
            <w:tcW w:w="1469" w:type="dxa"/>
            <w:shd w:val="clear" w:color="auto" w:fill="auto"/>
          </w:tcPr>
          <w:p w14:paraId="50B3370B" w14:textId="77777777" w:rsidR="00EE3AF7" w:rsidRPr="00605834" w:rsidRDefault="00EE3AF7" w:rsidP="009F6EF7">
            <w:pPr>
              <w:spacing w:after="0" w:line="240" w:lineRule="auto"/>
              <w:jc w:val="center"/>
              <w:rPr>
                <w:rFonts w:cstheme="minorHAnsi"/>
                <w:sz w:val="20"/>
                <w:szCs w:val="20"/>
              </w:rPr>
            </w:pPr>
          </w:p>
          <w:p w14:paraId="06537106"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Adam Konka</w:t>
            </w:r>
          </w:p>
          <w:p w14:paraId="4A23A65B"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 xml:space="preserve">(Śląski Park Technologii Medycznych </w:t>
            </w:r>
            <w:proofErr w:type="spellStart"/>
            <w:r w:rsidRPr="00605834">
              <w:rPr>
                <w:rFonts w:cstheme="minorHAnsi"/>
                <w:sz w:val="20"/>
                <w:szCs w:val="20"/>
              </w:rPr>
              <w:t>Kardio-Med</w:t>
            </w:r>
            <w:proofErr w:type="spellEnd"/>
            <w:r w:rsidRPr="00605834">
              <w:rPr>
                <w:rFonts w:cstheme="minorHAnsi"/>
                <w:sz w:val="20"/>
                <w:szCs w:val="20"/>
              </w:rPr>
              <w:t xml:space="preserve"> Silesia)</w:t>
            </w:r>
          </w:p>
        </w:tc>
        <w:tc>
          <w:tcPr>
            <w:tcW w:w="2551" w:type="dxa"/>
            <w:shd w:val="clear" w:color="auto" w:fill="auto"/>
          </w:tcPr>
          <w:p w14:paraId="54B1CD38" w14:textId="77777777" w:rsidR="00EE3AF7" w:rsidRPr="00605834" w:rsidRDefault="00EE3AF7" w:rsidP="009F6EF7">
            <w:pPr>
              <w:spacing w:after="0" w:line="240" w:lineRule="auto"/>
              <w:rPr>
                <w:rFonts w:cstheme="minorHAnsi"/>
                <w:sz w:val="20"/>
                <w:szCs w:val="20"/>
              </w:rPr>
            </w:pPr>
          </w:p>
          <w:p w14:paraId="441AC738" w14:textId="10E5BF64"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Załącznik nr 1 do Wniosku </w:t>
            </w:r>
            <w:r w:rsidR="006D7C02">
              <w:rPr>
                <w:rFonts w:cstheme="minorHAnsi"/>
                <w:sz w:val="20"/>
                <w:szCs w:val="20"/>
              </w:rPr>
              <w:br/>
            </w:r>
            <w:r w:rsidRPr="00605834">
              <w:rPr>
                <w:rFonts w:cstheme="minorHAnsi"/>
                <w:sz w:val="20"/>
                <w:szCs w:val="20"/>
              </w:rPr>
              <w:t xml:space="preserve">o akredytację </w:t>
            </w:r>
            <w:proofErr w:type="spellStart"/>
            <w:r w:rsidRPr="00605834">
              <w:rPr>
                <w:rFonts w:cstheme="minorHAnsi"/>
                <w:sz w:val="20"/>
                <w:szCs w:val="20"/>
              </w:rPr>
              <w:t>ŚOIiP</w:t>
            </w:r>
            <w:proofErr w:type="spellEnd"/>
          </w:p>
          <w:p w14:paraId="52597C12"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Kryteria oceny</w:t>
            </w:r>
          </w:p>
          <w:p w14:paraId="4DF99861"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Tabela 1 – Kryterium formalne 5 Str. 3 z 10</w:t>
            </w:r>
          </w:p>
        </w:tc>
        <w:tc>
          <w:tcPr>
            <w:tcW w:w="4536" w:type="dxa"/>
            <w:shd w:val="clear" w:color="auto" w:fill="auto"/>
          </w:tcPr>
          <w:p w14:paraId="7B5792E8" w14:textId="77777777" w:rsidR="00EE3AF7" w:rsidRPr="00605834" w:rsidRDefault="00EE3AF7" w:rsidP="009F6EF7">
            <w:pPr>
              <w:spacing w:after="0" w:line="240" w:lineRule="auto"/>
              <w:rPr>
                <w:rFonts w:cstheme="minorHAnsi"/>
                <w:sz w:val="20"/>
                <w:szCs w:val="20"/>
              </w:rPr>
            </w:pPr>
          </w:p>
          <w:p w14:paraId="69ABCE08"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Aktualny zapis:</w:t>
            </w:r>
          </w:p>
          <w:p w14:paraId="7F0BFD91"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Ośrodek posiada doświadczenie i zrealizował minimum 3 inicjatyw (zakończone) związane ze wspieraniem przedsiębiorczości i innowacji w ciągu ostatnich 3 lat […] dotowany ze środków UE [..]</w:t>
            </w:r>
          </w:p>
          <w:p w14:paraId="0A0B9CC3" w14:textId="77777777" w:rsidR="00EE3AF7" w:rsidRPr="00605834" w:rsidRDefault="00EE3AF7" w:rsidP="009F6EF7">
            <w:pPr>
              <w:spacing w:after="0" w:line="240" w:lineRule="auto"/>
              <w:rPr>
                <w:rFonts w:cstheme="minorHAnsi"/>
                <w:sz w:val="20"/>
                <w:szCs w:val="20"/>
              </w:rPr>
            </w:pPr>
          </w:p>
          <w:p w14:paraId="7A89ACB1"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Proponowana zmiana:</w:t>
            </w:r>
          </w:p>
          <w:p w14:paraId="0EB309ED"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Instytucja Zarządzająca Ośrodkiem posiada doświadczenie i zrealizował minimum 3 inicjatyw </w:t>
            </w:r>
            <w:r w:rsidRPr="00605834">
              <w:rPr>
                <w:rFonts w:cstheme="minorHAnsi"/>
                <w:strike/>
                <w:sz w:val="20"/>
                <w:szCs w:val="20"/>
              </w:rPr>
              <w:t>(zakończone)</w:t>
            </w:r>
            <w:r w:rsidRPr="00605834">
              <w:rPr>
                <w:rFonts w:cstheme="minorHAnsi"/>
                <w:sz w:val="20"/>
                <w:szCs w:val="20"/>
              </w:rPr>
              <w:t xml:space="preserve"> związane ze wspieraniem przedsiębiorczości i innowacji w ciągu ostatnich 3 lat […] </w:t>
            </w:r>
            <w:r w:rsidRPr="00605834">
              <w:rPr>
                <w:rFonts w:cstheme="minorHAnsi"/>
                <w:strike/>
                <w:sz w:val="20"/>
                <w:szCs w:val="20"/>
              </w:rPr>
              <w:t>dotowanych ze środków UE</w:t>
            </w:r>
            <w:r w:rsidRPr="00605834">
              <w:rPr>
                <w:rFonts w:cstheme="minorHAnsi"/>
                <w:sz w:val="20"/>
                <w:szCs w:val="20"/>
              </w:rPr>
              <w:t xml:space="preserve"> […]</w:t>
            </w:r>
          </w:p>
        </w:tc>
        <w:tc>
          <w:tcPr>
            <w:tcW w:w="4961" w:type="dxa"/>
            <w:shd w:val="clear" w:color="auto" w:fill="auto"/>
          </w:tcPr>
          <w:p w14:paraId="059073E3" w14:textId="77777777" w:rsidR="00EE3AF7" w:rsidRPr="00605834" w:rsidRDefault="00EE3AF7" w:rsidP="009F6EF7">
            <w:pPr>
              <w:spacing w:after="0" w:line="240" w:lineRule="auto"/>
              <w:rPr>
                <w:rFonts w:cstheme="minorHAnsi"/>
                <w:sz w:val="20"/>
                <w:szCs w:val="20"/>
              </w:rPr>
            </w:pPr>
          </w:p>
          <w:p w14:paraId="11BA7414"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Ze względów formalnych, sam ośrodek nie będący wyodrębnionym podmiotem gospodarczym nie może posiadać doświadczenia – doświadczeniem dysponuje Instytucja Zarządzająca Ośrodkiem.</w:t>
            </w:r>
          </w:p>
          <w:p w14:paraId="3903E7FA" w14:textId="77777777" w:rsidR="00EE3AF7" w:rsidRPr="00605834" w:rsidRDefault="00EE3AF7" w:rsidP="009F6EF7">
            <w:pPr>
              <w:spacing w:after="0" w:line="240" w:lineRule="auto"/>
              <w:rPr>
                <w:rFonts w:cstheme="minorHAnsi"/>
                <w:sz w:val="20"/>
                <w:szCs w:val="20"/>
              </w:rPr>
            </w:pPr>
          </w:p>
          <w:p w14:paraId="65E72AF3"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Ponadto są instytucje które realizują projekty/inicjatywy prorozwojowe w sposób ciągły – są to przedsięwzięcia, które  z góry zostały zaplanowane jako działania ciągłe, nie mające zaplanowanego końca. One również są cennym doświadczeniem, które pozwala na budowanie </w:t>
            </w:r>
            <w:proofErr w:type="spellStart"/>
            <w:r w:rsidRPr="00605834">
              <w:rPr>
                <w:rFonts w:cstheme="minorHAnsi"/>
                <w:sz w:val="20"/>
                <w:szCs w:val="20"/>
              </w:rPr>
              <w:t>know</w:t>
            </w:r>
            <w:proofErr w:type="spellEnd"/>
            <w:r w:rsidRPr="00605834">
              <w:rPr>
                <w:rFonts w:cstheme="minorHAnsi"/>
                <w:sz w:val="20"/>
                <w:szCs w:val="20"/>
              </w:rPr>
              <w:t xml:space="preserve"> </w:t>
            </w:r>
            <w:proofErr w:type="spellStart"/>
            <w:r w:rsidRPr="00605834">
              <w:rPr>
                <w:rFonts w:cstheme="minorHAnsi"/>
                <w:sz w:val="20"/>
                <w:szCs w:val="20"/>
              </w:rPr>
              <w:t>how</w:t>
            </w:r>
            <w:proofErr w:type="spellEnd"/>
            <w:r w:rsidRPr="00605834">
              <w:rPr>
                <w:rFonts w:cstheme="minorHAnsi"/>
                <w:sz w:val="20"/>
                <w:szCs w:val="20"/>
              </w:rPr>
              <w:t xml:space="preserve"> w kontekście prowadzenia Ośrodka Innowacji. Tak sformułowane kryterium formalne ogranicza potencjalnych Wnioskodawców tylko do podmiotów które realizują jednorazowe przedsięwzięcia finansowanych ze środków UE. Tymczasem ośrodki prowadzą działania </w:t>
            </w:r>
            <w:r w:rsidRPr="00605834">
              <w:rPr>
                <w:rFonts w:cstheme="minorHAnsi"/>
                <w:sz w:val="20"/>
                <w:szCs w:val="20"/>
              </w:rPr>
              <w:lastRenderedPageBreak/>
              <w:t xml:space="preserve">finansowane z innych środków publicznych lub środków własnych. </w:t>
            </w:r>
          </w:p>
          <w:p w14:paraId="706790E7"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Ośrodki takie również posiadają właściwe doświadczenie organizacyjne potwierdzające kompetencje do prowadzenia rozliczeń i dokumentowania działań.</w:t>
            </w:r>
          </w:p>
          <w:p w14:paraId="502EEBF2"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Kryterium ogranicza w znacznym stopniu konkurencyjność.</w:t>
            </w:r>
          </w:p>
          <w:p w14:paraId="331E90D6" w14:textId="77777777" w:rsidR="00EE3AF7" w:rsidRPr="00605834" w:rsidRDefault="00EE3AF7" w:rsidP="009F6EF7">
            <w:pPr>
              <w:spacing w:after="0" w:line="240" w:lineRule="auto"/>
              <w:rPr>
                <w:rFonts w:cstheme="minorHAnsi"/>
                <w:sz w:val="20"/>
                <w:szCs w:val="20"/>
              </w:rPr>
            </w:pPr>
          </w:p>
        </w:tc>
        <w:tc>
          <w:tcPr>
            <w:tcW w:w="1701" w:type="dxa"/>
          </w:tcPr>
          <w:p w14:paraId="36A72720" w14:textId="77777777" w:rsidR="00EE3AF7" w:rsidRDefault="00EE3AF7" w:rsidP="009F6EF7">
            <w:pPr>
              <w:spacing w:after="0" w:line="240" w:lineRule="auto"/>
              <w:rPr>
                <w:rFonts w:cstheme="minorHAnsi"/>
                <w:sz w:val="20"/>
                <w:szCs w:val="20"/>
              </w:rPr>
            </w:pPr>
          </w:p>
          <w:p w14:paraId="4594D81B" w14:textId="77777777" w:rsidR="00E90381" w:rsidRPr="00605834" w:rsidRDefault="00E90381" w:rsidP="009F6EF7">
            <w:pPr>
              <w:spacing w:after="0" w:line="240" w:lineRule="auto"/>
              <w:rPr>
                <w:rFonts w:cstheme="minorHAnsi"/>
                <w:sz w:val="20"/>
                <w:szCs w:val="20"/>
              </w:rPr>
            </w:pPr>
            <w:r>
              <w:rPr>
                <w:rFonts w:cstheme="minorHAnsi"/>
                <w:sz w:val="20"/>
                <w:szCs w:val="20"/>
              </w:rPr>
              <w:t>Nie uwzględniono</w:t>
            </w:r>
          </w:p>
        </w:tc>
        <w:tc>
          <w:tcPr>
            <w:tcW w:w="4962" w:type="dxa"/>
          </w:tcPr>
          <w:p w14:paraId="7A3369B5" w14:textId="77777777" w:rsidR="005A2CE2" w:rsidRDefault="005A2CE2" w:rsidP="005A2CE2">
            <w:pPr>
              <w:spacing w:after="0" w:line="240" w:lineRule="auto"/>
              <w:rPr>
                <w:rFonts w:cstheme="minorHAnsi"/>
                <w:sz w:val="20"/>
                <w:szCs w:val="20"/>
              </w:rPr>
            </w:pPr>
          </w:p>
          <w:p w14:paraId="216B4628" w14:textId="77777777" w:rsidR="00EE3AF7" w:rsidRPr="00605834" w:rsidRDefault="005A2CE2" w:rsidP="005A2CE2">
            <w:pPr>
              <w:spacing w:after="0" w:line="240" w:lineRule="auto"/>
              <w:rPr>
                <w:rFonts w:cstheme="minorHAnsi"/>
                <w:sz w:val="20"/>
                <w:szCs w:val="20"/>
              </w:rPr>
            </w:pPr>
            <w:r>
              <w:rPr>
                <w:rFonts w:cstheme="minorHAnsi"/>
                <w:sz w:val="20"/>
                <w:szCs w:val="20"/>
              </w:rPr>
              <w:t>Badaniu podlega wyłącznie audytowany podmiot.</w:t>
            </w:r>
          </w:p>
        </w:tc>
      </w:tr>
      <w:tr w:rsidR="00EE3AF7" w:rsidRPr="00605834" w14:paraId="65B0EA5C" w14:textId="77777777" w:rsidTr="00D93D13">
        <w:trPr>
          <w:trHeight w:val="273"/>
        </w:trPr>
        <w:tc>
          <w:tcPr>
            <w:tcW w:w="653" w:type="dxa"/>
            <w:shd w:val="clear" w:color="auto" w:fill="auto"/>
            <w:vAlign w:val="center"/>
          </w:tcPr>
          <w:p w14:paraId="652B105B"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16.</w:t>
            </w:r>
          </w:p>
        </w:tc>
        <w:tc>
          <w:tcPr>
            <w:tcW w:w="1469" w:type="dxa"/>
            <w:shd w:val="clear" w:color="auto" w:fill="auto"/>
          </w:tcPr>
          <w:p w14:paraId="401F6985" w14:textId="77777777" w:rsidR="00EE3AF7" w:rsidRPr="00605834" w:rsidRDefault="00EE3AF7" w:rsidP="009F6EF7">
            <w:pPr>
              <w:spacing w:after="0" w:line="240" w:lineRule="auto"/>
              <w:jc w:val="center"/>
              <w:rPr>
                <w:rFonts w:cstheme="minorHAnsi"/>
                <w:sz w:val="20"/>
                <w:szCs w:val="20"/>
              </w:rPr>
            </w:pPr>
          </w:p>
          <w:p w14:paraId="101FF3D4"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Adam Konka</w:t>
            </w:r>
          </w:p>
          <w:p w14:paraId="34D9BDB2"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 xml:space="preserve">(Śląski Park Technologii Medycznych </w:t>
            </w:r>
            <w:proofErr w:type="spellStart"/>
            <w:r w:rsidRPr="00605834">
              <w:rPr>
                <w:rFonts w:cstheme="minorHAnsi"/>
                <w:sz w:val="20"/>
                <w:szCs w:val="20"/>
              </w:rPr>
              <w:t>Kardio-Med</w:t>
            </w:r>
            <w:proofErr w:type="spellEnd"/>
            <w:r w:rsidRPr="00605834">
              <w:rPr>
                <w:rFonts w:cstheme="minorHAnsi"/>
                <w:sz w:val="20"/>
                <w:szCs w:val="20"/>
              </w:rPr>
              <w:t xml:space="preserve"> Silesia)</w:t>
            </w:r>
          </w:p>
        </w:tc>
        <w:tc>
          <w:tcPr>
            <w:tcW w:w="2551" w:type="dxa"/>
            <w:shd w:val="clear" w:color="auto" w:fill="auto"/>
          </w:tcPr>
          <w:p w14:paraId="204F198D" w14:textId="77777777" w:rsidR="00EE3AF7" w:rsidRPr="00605834" w:rsidRDefault="00EE3AF7" w:rsidP="009F6EF7">
            <w:pPr>
              <w:spacing w:after="0" w:line="240" w:lineRule="auto"/>
              <w:rPr>
                <w:rFonts w:cstheme="minorHAnsi"/>
                <w:sz w:val="20"/>
                <w:szCs w:val="20"/>
              </w:rPr>
            </w:pPr>
          </w:p>
          <w:p w14:paraId="1593FF6E" w14:textId="5A552E80"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Załącznik nr 1 do Wniosku </w:t>
            </w:r>
            <w:r w:rsidR="006D7C02">
              <w:rPr>
                <w:rFonts w:cstheme="minorHAnsi"/>
                <w:sz w:val="20"/>
                <w:szCs w:val="20"/>
              </w:rPr>
              <w:br/>
            </w:r>
            <w:r w:rsidRPr="00605834">
              <w:rPr>
                <w:rFonts w:cstheme="minorHAnsi"/>
                <w:sz w:val="20"/>
                <w:szCs w:val="20"/>
              </w:rPr>
              <w:t xml:space="preserve">o akredytację </w:t>
            </w:r>
            <w:proofErr w:type="spellStart"/>
            <w:r w:rsidRPr="00605834">
              <w:rPr>
                <w:rFonts w:cstheme="minorHAnsi"/>
                <w:sz w:val="20"/>
                <w:szCs w:val="20"/>
              </w:rPr>
              <w:t>ŚOIiP</w:t>
            </w:r>
            <w:proofErr w:type="spellEnd"/>
          </w:p>
          <w:p w14:paraId="69BAE431"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Kryteria oceny</w:t>
            </w:r>
          </w:p>
          <w:p w14:paraId="41D125B6"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Tabela 2 – Kryterium merytoryczne nr 3</w:t>
            </w:r>
          </w:p>
          <w:p w14:paraId="0FA07EE7"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Str. 6 z 10</w:t>
            </w:r>
          </w:p>
        </w:tc>
        <w:tc>
          <w:tcPr>
            <w:tcW w:w="4536" w:type="dxa"/>
            <w:shd w:val="clear" w:color="auto" w:fill="auto"/>
          </w:tcPr>
          <w:p w14:paraId="1B3117D9" w14:textId="77777777" w:rsidR="00EE3AF7" w:rsidRPr="00605834" w:rsidRDefault="00EE3AF7" w:rsidP="009F6EF7">
            <w:pPr>
              <w:spacing w:after="0" w:line="240" w:lineRule="auto"/>
              <w:rPr>
                <w:rFonts w:cstheme="minorHAnsi"/>
                <w:sz w:val="20"/>
                <w:szCs w:val="20"/>
              </w:rPr>
            </w:pPr>
          </w:p>
          <w:p w14:paraId="456C8E96"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Dostęp do baz danych.</w:t>
            </w:r>
          </w:p>
          <w:p w14:paraId="70A6F784"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Obecny zapis:</w:t>
            </w:r>
          </w:p>
          <w:p w14:paraId="507279CA"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Ośrodek wskazał min 2 bazy danych […]</w:t>
            </w:r>
          </w:p>
          <w:p w14:paraId="52B71785" w14:textId="77777777" w:rsidR="00EE3AF7" w:rsidRPr="00605834" w:rsidRDefault="00EE3AF7" w:rsidP="009F6EF7">
            <w:pPr>
              <w:spacing w:after="0" w:line="240" w:lineRule="auto"/>
              <w:rPr>
                <w:rFonts w:cstheme="minorHAnsi"/>
                <w:sz w:val="20"/>
                <w:szCs w:val="20"/>
              </w:rPr>
            </w:pPr>
          </w:p>
          <w:p w14:paraId="550E1AB0"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Proponowana zmiana:</w:t>
            </w:r>
          </w:p>
          <w:p w14:paraId="1922B5D2"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Ośrodek wskazał min 1 bazę danych […]</w:t>
            </w:r>
          </w:p>
          <w:p w14:paraId="63A5F1A2"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961" w:type="dxa"/>
            <w:shd w:val="clear" w:color="auto" w:fill="auto"/>
          </w:tcPr>
          <w:p w14:paraId="7033C477" w14:textId="77777777" w:rsidR="00EE3AF7" w:rsidRPr="00605834" w:rsidRDefault="00EE3AF7" w:rsidP="009F6EF7">
            <w:pPr>
              <w:spacing w:after="0" w:line="240" w:lineRule="auto"/>
              <w:rPr>
                <w:rFonts w:cstheme="minorHAnsi"/>
                <w:sz w:val="20"/>
                <w:szCs w:val="20"/>
              </w:rPr>
            </w:pPr>
          </w:p>
          <w:p w14:paraId="0D0509A9"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Ilość baz danych nie przekłada się na ich jakość – jakość baz danych zależna jest również od branży w jakiej operuje Ośrodek. </w:t>
            </w:r>
          </w:p>
          <w:p w14:paraId="155058C3" w14:textId="77777777" w:rsidR="00EE3AF7" w:rsidRPr="00605834" w:rsidRDefault="00EE3AF7" w:rsidP="009F6EF7">
            <w:pPr>
              <w:spacing w:after="0" w:line="240" w:lineRule="auto"/>
              <w:rPr>
                <w:rFonts w:cstheme="minorHAnsi"/>
                <w:sz w:val="20"/>
                <w:szCs w:val="20"/>
              </w:rPr>
            </w:pPr>
          </w:p>
        </w:tc>
        <w:tc>
          <w:tcPr>
            <w:tcW w:w="1701" w:type="dxa"/>
          </w:tcPr>
          <w:p w14:paraId="4669E570" w14:textId="77777777" w:rsidR="00EE3AF7" w:rsidRDefault="00EE3AF7" w:rsidP="009F6EF7">
            <w:pPr>
              <w:spacing w:after="0" w:line="240" w:lineRule="auto"/>
              <w:rPr>
                <w:rFonts w:cstheme="minorHAnsi"/>
                <w:sz w:val="20"/>
                <w:szCs w:val="20"/>
              </w:rPr>
            </w:pPr>
          </w:p>
          <w:p w14:paraId="6793E728" w14:textId="77777777" w:rsidR="00E90381" w:rsidRPr="00605834" w:rsidRDefault="00E90381" w:rsidP="009F6EF7">
            <w:pPr>
              <w:spacing w:after="0" w:line="240" w:lineRule="auto"/>
              <w:rPr>
                <w:rFonts w:cstheme="minorHAnsi"/>
                <w:sz w:val="20"/>
                <w:szCs w:val="20"/>
              </w:rPr>
            </w:pPr>
            <w:r>
              <w:rPr>
                <w:rFonts w:cstheme="minorHAnsi"/>
                <w:sz w:val="20"/>
                <w:szCs w:val="20"/>
              </w:rPr>
              <w:t>Nie uwzględniono</w:t>
            </w:r>
          </w:p>
        </w:tc>
        <w:tc>
          <w:tcPr>
            <w:tcW w:w="4962" w:type="dxa"/>
          </w:tcPr>
          <w:p w14:paraId="3017D1D5" w14:textId="77777777" w:rsidR="00EE3AF7" w:rsidRDefault="00EE3AF7" w:rsidP="009F6EF7">
            <w:pPr>
              <w:spacing w:after="0" w:line="240" w:lineRule="auto"/>
              <w:rPr>
                <w:rFonts w:cstheme="minorHAnsi"/>
                <w:sz w:val="20"/>
                <w:szCs w:val="20"/>
              </w:rPr>
            </w:pPr>
          </w:p>
          <w:p w14:paraId="1CD9AC3A" w14:textId="4F188208" w:rsidR="00E90381" w:rsidRPr="00605834" w:rsidRDefault="00E90381" w:rsidP="009F6EF7">
            <w:pPr>
              <w:spacing w:after="0" w:line="240" w:lineRule="auto"/>
              <w:rPr>
                <w:rFonts w:cstheme="minorHAnsi"/>
                <w:sz w:val="20"/>
                <w:szCs w:val="20"/>
              </w:rPr>
            </w:pPr>
            <w:r w:rsidRPr="00E90381">
              <w:rPr>
                <w:rFonts w:cstheme="minorHAnsi"/>
                <w:sz w:val="20"/>
                <w:szCs w:val="20"/>
              </w:rPr>
              <w:t xml:space="preserve">Każdy Ośrodek realizujący usługi proinnowacyjne powinien posiadać dostęp do zasobów bazodanowych odpowiednich do specyfiki świadczonych usług </w:t>
            </w:r>
            <w:r w:rsidR="00BB336C">
              <w:rPr>
                <w:rFonts w:cstheme="minorHAnsi"/>
                <w:sz w:val="20"/>
                <w:szCs w:val="20"/>
              </w:rPr>
              <w:br/>
            </w:r>
            <w:r w:rsidRPr="00E90381">
              <w:rPr>
                <w:rFonts w:cstheme="minorHAnsi"/>
                <w:sz w:val="20"/>
                <w:szCs w:val="20"/>
              </w:rPr>
              <w:t>w obszarze prawa gospodarczego i branż.</w:t>
            </w:r>
          </w:p>
        </w:tc>
      </w:tr>
      <w:tr w:rsidR="00EE3AF7" w:rsidRPr="00605834" w14:paraId="3B79E9A0" w14:textId="77777777" w:rsidTr="00D93D13">
        <w:trPr>
          <w:trHeight w:val="273"/>
        </w:trPr>
        <w:tc>
          <w:tcPr>
            <w:tcW w:w="653" w:type="dxa"/>
            <w:shd w:val="clear" w:color="auto" w:fill="auto"/>
            <w:vAlign w:val="center"/>
          </w:tcPr>
          <w:p w14:paraId="4F1BBB97"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17.</w:t>
            </w:r>
          </w:p>
        </w:tc>
        <w:tc>
          <w:tcPr>
            <w:tcW w:w="1469" w:type="dxa"/>
            <w:shd w:val="clear" w:color="auto" w:fill="auto"/>
          </w:tcPr>
          <w:p w14:paraId="75F86678" w14:textId="77777777" w:rsidR="00EE3AF7" w:rsidRPr="00605834" w:rsidRDefault="00EE3AF7" w:rsidP="009F6EF7">
            <w:pPr>
              <w:spacing w:after="0" w:line="240" w:lineRule="auto"/>
              <w:jc w:val="center"/>
              <w:rPr>
                <w:rFonts w:cstheme="minorHAnsi"/>
                <w:b/>
                <w:sz w:val="20"/>
                <w:szCs w:val="20"/>
              </w:rPr>
            </w:pPr>
          </w:p>
          <w:p w14:paraId="558008E5"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 xml:space="preserve">Romana Zając </w:t>
            </w:r>
          </w:p>
          <w:p w14:paraId="2BE22A69"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 xml:space="preserve">Sylwia </w:t>
            </w:r>
            <w:proofErr w:type="spellStart"/>
            <w:r w:rsidRPr="00605834">
              <w:rPr>
                <w:rFonts w:cstheme="minorHAnsi"/>
                <w:b/>
                <w:sz w:val="20"/>
                <w:szCs w:val="20"/>
              </w:rPr>
              <w:t>Zachura</w:t>
            </w:r>
            <w:proofErr w:type="spellEnd"/>
          </w:p>
          <w:p w14:paraId="1E81C33B"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(INSTYTUT TECHNIKI GÓRNICZEJ KOMAG</w:t>
            </w:r>
          </w:p>
          <w:p w14:paraId="732B740A"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Instytut Badawczy)</w:t>
            </w:r>
          </w:p>
          <w:p w14:paraId="650F9A04" w14:textId="77777777" w:rsidR="00EE3AF7" w:rsidRPr="00605834" w:rsidRDefault="00EE3AF7" w:rsidP="009F6EF7">
            <w:pPr>
              <w:spacing w:after="0" w:line="240" w:lineRule="auto"/>
              <w:jc w:val="center"/>
              <w:rPr>
                <w:rFonts w:cstheme="minorHAnsi"/>
                <w:sz w:val="20"/>
                <w:szCs w:val="20"/>
              </w:rPr>
            </w:pPr>
          </w:p>
        </w:tc>
        <w:tc>
          <w:tcPr>
            <w:tcW w:w="2551" w:type="dxa"/>
            <w:shd w:val="clear" w:color="auto" w:fill="auto"/>
          </w:tcPr>
          <w:p w14:paraId="22948B5C" w14:textId="77777777" w:rsidR="00EE3AF7" w:rsidRPr="00605834" w:rsidRDefault="00EE3AF7" w:rsidP="009F6EF7">
            <w:pPr>
              <w:autoSpaceDE w:val="0"/>
              <w:autoSpaceDN w:val="0"/>
              <w:adjustRightInd w:val="0"/>
              <w:spacing w:after="0" w:line="240" w:lineRule="auto"/>
              <w:rPr>
                <w:rFonts w:cstheme="minorHAnsi"/>
                <w:sz w:val="20"/>
                <w:szCs w:val="20"/>
              </w:rPr>
            </w:pPr>
          </w:p>
          <w:p w14:paraId="37B2FE39" w14:textId="19FEAD90"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Zał. nr 1 do Regulaminu Akredytacji Śląskich Ośrodków Innowacji </w:t>
            </w:r>
            <w:r w:rsidR="006D7C02">
              <w:rPr>
                <w:rFonts w:cstheme="minorHAnsi"/>
                <w:sz w:val="20"/>
                <w:szCs w:val="20"/>
              </w:rPr>
              <w:br/>
            </w:r>
            <w:r w:rsidRPr="00605834">
              <w:rPr>
                <w:rFonts w:cstheme="minorHAnsi"/>
                <w:sz w:val="20"/>
                <w:szCs w:val="20"/>
              </w:rPr>
              <w:t>i Przedsiębiorczości, strona 2, pkt. II.3.</w:t>
            </w:r>
          </w:p>
        </w:tc>
        <w:tc>
          <w:tcPr>
            <w:tcW w:w="4536" w:type="dxa"/>
            <w:shd w:val="clear" w:color="auto" w:fill="auto"/>
          </w:tcPr>
          <w:p w14:paraId="68CF9437" w14:textId="77777777" w:rsidR="00EE3AF7" w:rsidRPr="00605834" w:rsidRDefault="00EE3AF7" w:rsidP="009F6EF7">
            <w:pPr>
              <w:autoSpaceDE w:val="0"/>
              <w:autoSpaceDN w:val="0"/>
              <w:adjustRightInd w:val="0"/>
              <w:spacing w:after="0" w:line="240" w:lineRule="auto"/>
              <w:rPr>
                <w:rFonts w:cstheme="minorHAnsi"/>
                <w:sz w:val="20"/>
                <w:szCs w:val="20"/>
              </w:rPr>
            </w:pPr>
          </w:p>
          <w:p w14:paraId="7E75F511"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Proponujemy dopisać: ośrodek badawczo-rozwojowy/organizacja badawcza/ Instytut badawczy</w:t>
            </w:r>
          </w:p>
        </w:tc>
        <w:tc>
          <w:tcPr>
            <w:tcW w:w="4961" w:type="dxa"/>
            <w:shd w:val="clear" w:color="auto" w:fill="auto"/>
          </w:tcPr>
          <w:p w14:paraId="0E478D62" w14:textId="77777777" w:rsidR="00EE3AF7" w:rsidRPr="00605834" w:rsidRDefault="00EE3AF7" w:rsidP="009F6EF7">
            <w:pPr>
              <w:spacing w:after="0" w:line="240" w:lineRule="auto"/>
              <w:rPr>
                <w:rFonts w:cstheme="minorHAnsi"/>
                <w:sz w:val="20"/>
                <w:szCs w:val="20"/>
              </w:rPr>
            </w:pPr>
          </w:p>
          <w:p w14:paraId="6A0793FC"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Instytut badawczy realizuje większość zaproponowanych działań jednak z uwagi na swój charakter lub strukturę organizacyjną   może nie wpisać się w żaden ze wskazanych pozostałych profili, dlatego proponujemy dopisać organizacja badawcza jako całość  lub Instytut badawczy </w:t>
            </w:r>
          </w:p>
        </w:tc>
        <w:tc>
          <w:tcPr>
            <w:tcW w:w="1701" w:type="dxa"/>
          </w:tcPr>
          <w:p w14:paraId="3FC50AE8" w14:textId="77777777" w:rsidR="00EE3AF7" w:rsidRDefault="00EE3AF7" w:rsidP="009F6EF7">
            <w:pPr>
              <w:spacing w:after="0" w:line="240" w:lineRule="auto"/>
              <w:rPr>
                <w:rFonts w:cstheme="minorHAnsi"/>
                <w:sz w:val="20"/>
                <w:szCs w:val="20"/>
              </w:rPr>
            </w:pPr>
          </w:p>
          <w:p w14:paraId="05403064" w14:textId="77777777" w:rsidR="00E90381" w:rsidRPr="00605834" w:rsidRDefault="00E90381" w:rsidP="009F6EF7">
            <w:pPr>
              <w:spacing w:after="0" w:line="240" w:lineRule="auto"/>
              <w:rPr>
                <w:rFonts w:cstheme="minorHAnsi"/>
                <w:sz w:val="20"/>
                <w:szCs w:val="20"/>
              </w:rPr>
            </w:pPr>
            <w:r>
              <w:rPr>
                <w:rFonts w:cstheme="minorHAnsi"/>
                <w:sz w:val="20"/>
                <w:szCs w:val="20"/>
              </w:rPr>
              <w:t>Nie uwzględniono</w:t>
            </w:r>
          </w:p>
        </w:tc>
        <w:tc>
          <w:tcPr>
            <w:tcW w:w="4962" w:type="dxa"/>
          </w:tcPr>
          <w:p w14:paraId="0A8D1218" w14:textId="77777777" w:rsidR="00EE3AF7" w:rsidRDefault="00EE3AF7" w:rsidP="009F6EF7">
            <w:pPr>
              <w:spacing w:after="0" w:line="240" w:lineRule="auto"/>
              <w:rPr>
                <w:rFonts w:cstheme="minorHAnsi"/>
                <w:sz w:val="20"/>
                <w:szCs w:val="20"/>
              </w:rPr>
            </w:pPr>
          </w:p>
          <w:p w14:paraId="60FBEB2C" w14:textId="77777777" w:rsidR="00E90381" w:rsidRPr="00605834" w:rsidRDefault="00E90381" w:rsidP="009F6EF7">
            <w:pPr>
              <w:spacing w:after="0" w:line="240" w:lineRule="auto"/>
              <w:rPr>
                <w:rFonts w:cstheme="minorHAnsi"/>
                <w:sz w:val="20"/>
                <w:szCs w:val="20"/>
              </w:rPr>
            </w:pPr>
            <w:r w:rsidRPr="00E90381">
              <w:rPr>
                <w:rFonts w:cstheme="minorHAnsi"/>
                <w:sz w:val="20"/>
                <w:szCs w:val="20"/>
              </w:rPr>
              <w:t>Wskazany zapis w dokumentacji wskazuje na profil działalności ośrodka a nie jego formę prawną.</w:t>
            </w:r>
          </w:p>
        </w:tc>
      </w:tr>
      <w:tr w:rsidR="00EE3AF7" w:rsidRPr="00605834" w14:paraId="21CA97C3" w14:textId="77777777" w:rsidTr="00D93D13">
        <w:trPr>
          <w:trHeight w:val="273"/>
        </w:trPr>
        <w:tc>
          <w:tcPr>
            <w:tcW w:w="653" w:type="dxa"/>
            <w:shd w:val="clear" w:color="auto" w:fill="auto"/>
            <w:vAlign w:val="center"/>
          </w:tcPr>
          <w:p w14:paraId="4F047584"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18.</w:t>
            </w:r>
          </w:p>
        </w:tc>
        <w:tc>
          <w:tcPr>
            <w:tcW w:w="1469" w:type="dxa"/>
            <w:shd w:val="clear" w:color="auto" w:fill="auto"/>
          </w:tcPr>
          <w:p w14:paraId="791D3359" w14:textId="77777777" w:rsidR="00EE3AF7" w:rsidRPr="00605834" w:rsidRDefault="00EE3AF7" w:rsidP="009F6EF7">
            <w:pPr>
              <w:spacing w:after="0" w:line="240" w:lineRule="auto"/>
              <w:jc w:val="center"/>
              <w:rPr>
                <w:rFonts w:cstheme="minorHAnsi"/>
                <w:sz w:val="20"/>
                <w:szCs w:val="20"/>
              </w:rPr>
            </w:pPr>
          </w:p>
          <w:p w14:paraId="7047DAD6"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 xml:space="preserve">Romana Zając </w:t>
            </w:r>
          </w:p>
          <w:p w14:paraId="0FA3272D"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 xml:space="preserve">Sylwia </w:t>
            </w:r>
            <w:proofErr w:type="spellStart"/>
            <w:r w:rsidRPr="00605834">
              <w:rPr>
                <w:rFonts w:cstheme="minorHAnsi"/>
                <w:b/>
                <w:sz w:val="20"/>
                <w:szCs w:val="20"/>
              </w:rPr>
              <w:t>Zachura</w:t>
            </w:r>
            <w:proofErr w:type="spellEnd"/>
          </w:p>
          <w:p w14:paraId="01229E53"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(INSTYTUT TECHNIKI GÓRNICZEJ KOMAG</w:t>
            </w:r>
          </w:p>
          <w:p w14:paraId="282099BD"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Instytut Badawczy)</w:t>
            </w:r>
          </w:p>
          <w:p w14:paraId="05B6BB5C" w14:textId="77777777" w:rsidR="00EE3AF7" w:rsidRPr="00605834" w:rsidRDefault="00EE3AF7" w:rsidP="009F6EF7">
            <w:pPr>
              <w:spacing w:after="0" w:line="240" w:lineRule="auto"/>
              <w:jc w:val="center"/>
              <w:rPr>
                <w:rFonts w:cstheme="minorHAnsi"/>
                <w:sz w:val="20"/>
                <w:szCs w:val="20"/>
              </w:rPr>
            </w:pPr>
          </w:p>
        </w:tc>
        <w:tc>
          <w:tcPr>
            <w:tcW w:w="2551" w:type="dxa"/>
            <w:shd w:val="clear" w:color="auto" w:fill="auto"/>
          </w:tcPr>
          <w:p w14:paraId="4E3E7347" w14:textId="77777777" w:rsidR="00EE3AF7" w:rsidRPr="00605834" w:rsidRDefault="00EE3AF7" w:rsidP="009F6EF7">
            <w:pPr>
              <w:autoSpaceDE w:val="0"/>
              <w:autoSpaceDN w:val="0"/>
              <w:adjustRightInd w:val="0"/>
              <w:spacing w:after="0" w:line="240" w:lineRule="auto"/>
              <w:rPr>
                <w:rFonts w:cstheme="minorHAnsi"/>
                <w:sz w:val="20"/>
                <w:szCs w:val="20"/>
              </w:rPr>
            </w:pPr>
          </w:p>
          <w:p w14:paraId="4CD94B7D"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Regulamin. strona 2 definicja, pkt 6. „Profil Ośrodka”</w:t>
            </w:r>
          </w:p>
          <w:p w14:paraId="4731D0BA"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5D215300" w14:textId="77777777" w:rsidR="00EE3AF7" w:rsidRPr="00605834" w:rsidRDefault="00EE3AF7" w:rsidP="009F6EF7">
            <w:pPr>
              <w:autoSpaceDE w:val="0"/>
              <w:autoSpaceDN w:val="0"/>
              <w:adjustRightInd w:val="0"/>
              <w:spacing w:after="0" w:line="240" w:lineRule="auto"/>
              <w:rPr>
                <w:rFonts w:cstheme="minorHAnsi"/>
                <w:sz w:val="20"/>
                <w:szCs w:val="20"/>
              </w:rPr>
            </w:pPr>
          </w:p>
          <w:p w14:paraId="627A0243"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Usunąć z definicji zwrot „usługi doradcze”</w:t>
            </w:r>
          </w:p>
        </w:tc>
        <w:tc>
          <w:tcPr>
            <w:tcW w:w="4961" w:type="dxa"/>
            <w:shd w:val="clear" w:color="auto" w:fill="auto"/>
          </w:tcPr>
          <w:p w14:paraId="7DB5A751" w14:textId="77777777" w:rsidR="00EE3AF7" w:rsidRPr="00605834" w:rsidRDefault="00EE3AF7" w:rsidP="009F6EF7">
            <w:pPr>
              <w:spacing w:after="0" w:line="240" w:lineRule="auto"/>
              <w:rPr>
                <w:rFonts w:cstheme="minorHAnsi"/>
                <w:sz w:val="20"/>
                <w:szCs w:val="20"/>
              </w:rPr>
            </w:pPr>
          </w:p>
          <w:p w14:paraId="3CE0CC9B"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Na poziomie akredytowanych laboratorium  doradztwo nie jest wskazane wynik badania powinien być obiektywny bez sugestii i korekt</w:t>
            </w:r>
          </w:p>
          <w:p w14:paraId="17162BA8" w14:textId="77777777" w:rsidR="00EE3AF7" w:rsidRPr="00605834" w:rsidRDefault="00EE3AF7" w:rsidP="009F6EF7">
            <w:pPr>
              <w:spacing w:after="0" w:line="240" w:lineRule="auto"/>
              <w:rPr>
                <w:rFonts w:cstheme="minorHAnsi"/>
                <w:sz w:val="20"/>
                <w:szCs w:val="20"/>
              </w:rPr>
            </w:pPr>
          </w:p>
        </w:tc>
        <w:tc>
          <w:tcPr>
            <w:tcW w:w="1701" w:type="dxa"/>
          </w:tcPr>
          <w:p w14:paraId="48957B3C" w14:textId="77777777" w:rsidR="00EE3AF7" w:rsidRDefault="00EE3AF7" w:rsidP="009F6EF7">
            <w:pPr>
              <w:spacing w:after="0" w:line="240" w:lineRule="auto"/>
              <w:rPr>
                <w:rFonts w:cstheme="minorHAnsi"/>
                <w:sz w:val="20"/>
                <w:szCs w:val="20"/>
              </w:rPr>
            </w:pPr>
          </w:p>
          <w:p w14:paraId="29A59746" w14:textId="77777777" w:rsidR="00E90381" w:rsidRPr="00605834" w:rsidRDefault="00E90381" w:rsidP="009F6EF7">
            <w:pPr>
              <w:spacing w:after="0" w:line="240" w:lineRule="auto"/>
              <w:rPr>
                <w:rFonts w:cstheme="minorHAnsi"/>
                <w:sz w:val="20"/>
                <w:szCs w:val="20"/>
              </w:rPr>
            </w:pPr>
            <w:r>
              <w:rPr>
                <w:rFonts w:cstheme="minorHAnsi"/>
                <w:sz w:val="20"/>
                <w:szCs w:val="20"/>
              </w:rPr>
              <w:t xml:space="preserve">Uwzględniono </w:t>
            </w:r>
          </w:p>
        </w:tc>
        <w:tc>
          <w:tcPr>
            <w:tcW w:w="4962" w:type="dxa"/>
          </w:tcPr>
          <w:p w14:paraId="50A9102D" w14:textId="77777777" w:rsidR="00EE3AF7" w:rsidRDefault="00EE3AF7" w:rsidP="009F6EF7">
            <w:pPr>
              <w:spacing w:after="0" w:line="240" w:lineRule="auto"/>
              <w:rPr>
                <w:rFonts w:cstheme="minorHAnsi"/>
                <w:sz w:val="20"/>
                <w:szCs w:val="20"/>
              </w:rPr>
            </w:pPr>
          </w:p>
          <w:p w14:paraId="00DE6D96" w14:textId="77777777" w:rsidR="00E90381" w:rsidRDefault="00E90381" w:rsidP="009F6EF7">
            <w:pPr>
              <w:spacing w:after="0" w:line="240" w:lineRule="auto"/>
              <w:rPr>
                <w:rFonts w:cstheme="minorHAnsi"/>
                <w:sz w:val="20"/>
                <w:szCs w:val="20"/>
              </w:rPr>
            </w:pPr>
            <w:r w:rsidRPr="00E90381">
              <w:rPr>
                <w:rFonts w:cstheme="minorHAnsi"/>
                <w:sz w:val="20"/>
                <w:szCs w:val="20"/>
              </w:rPr>
              <w:t>Zapis: "Profil Ośrodka - profile działania Ośrodków świadczących proinnowacyjne i/lub rozwojowe usługi doradcze wyszczególnione w Załączniku nr 4 do Regulaminu."   otrzymał brzmienie: "Profil Ośrodka - profile działania Ośrodków świadczących proinnowacyjne i/lub rozwojowe usługi wyszczególnione w Załączniku nr 4 do Regulaminu."</w:t>
            </w:r>
          </w:p>
          <w:p w14:paraId="701EC1CC" w14:textId="77777777" w:rsidR="00D475D1" w:rsidRDefault="00D475D1" w:rsidP="009F6EF7">
            <w:pPr>
              <w:spacing w:after="0" w:line="240" w:lineRule="auto"/>
              <w:rPr>
                <w:rFonts w:cstheme="minorHAnsi"/>
                <w:sz w:val="20"/>
                <w:szCs w:val="20"/>
              </w:rPr>
            </w:pPr>
          </w:p>
          <w:p w14:paraId="66FD92B0" w14:textId="7A4154FA" w:rsidR="00D475D1" w:rsidRDefault="00D475D1" w:rsidP="00D475D1">
            <w:pPr>
              <w:spacing w:after="0" w:line="240" w:lineRule="auto"/>
              <w:rPr>
                <w:rFonts w:ascii="Calibri" w:eastAsia="Times New Roman" w:hAnsi="Calibri" w:cs="Calibr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BB336C">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28F15EC1" w14:textId="77777777" w:rsidR="00E104AA" w:rsidRPr="00D475D1" w:rsidRDefault="00E104AA" w:rsidP="00D475D1">
            <w:pPr>
              <w:spacing w:after="0" w:line="240" w:lineRule="auto"/>
              <w:rPr>
                <w:rFonts w:cstheme="minorHAnsi"/>
                <w:sz w:val="20"/>
                <w:szCs w:val="20"/>
              </w:rPr>
            </w:pPr>
          </w:p>
          <w:p w14:paraId="4ECCCC68" w14:textId="77777777" w:rsidR="00D475D1" w:rsidRPr="00605834" w:rsidRDefault="00D475D1" w:rsidP="009F6EF7">
            <w:pPr>
              <w:spacing w:after="0" w:line="240" w:lineRule="auto"/>
              <w:rPr>
                <w:rFonts w:cstheme="minorHAnsi"/>
                <w:sz w:val="20"/>
                <w:szCs w:val="20"/>
              </w:rPr>
            </w:pPr>
          </w:p>
        </w:tc>
      </w:tr>
      <w:tr w:rsidR="00EE3AF7" w:rsidRPr="00605834" w14:paraId="65B95384" w14:textId="77777777" w:rsidTr="00D93D13">
        <w:trPr>
          <w:trHeight w:val="273"/>
        </w:trPr>
        <w:tc>
          <w:tcPr>
            <w:tcW w:w="653" w:type="dxa"/>
            <w:shd w:val="clear" w:color="auto" w:fill="auto"/>
            <w:vAlign w:val="center"/>
          </w:tcPr>
          <w:p w14:paraId="742CCF7B"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19.</w:t>
            </w:r>
          </w:p>
        </w:tc>
        <w:tc>
          <w:tcPr>
            <w:tcW w:w="1469" w:type="dxa"/>
            <w:shd w:val="clear" w:color="auto" w:fill="auto"/>
          </w:tcPr>
          <w:p w14:paraId="76209200" w14:textId="77777777" w:rsidR="00EE3AF7" w:rsidRPr="00605834" w:rsidRDefault="00EE3AF7" w:rsidP="009F6EF7">
            <w:pPr>
              <w:spacing w:after="0" w:line="240" w:lineRule="auto"/>
              <w:jc w:val="center"/>
              <w:rPr>
                <w:rFonts w:cstheme="minorHAnsi"/>
                <w:sz w:val="20"/>
                <w:szCs w:val="20"/>
              </w:rPr>
            </w:pPr>
          </w:p>
          <w:p w14:paraId="5A8DEEA1"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 xml:space="preserve">Romana Zając </w:t>
            </w:r>
          </w:p>
          <w:p w14:paraId="12086E3C"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 xml:space="preserve">Sylwia </w:t>
            </w:r>
            <w:proofErr w:type="spellStart"/>
            <w:r w:rsidRPr="00605834">
              <w:rPr>
                <w:rFonts w:cstheme="minorHAnsi"/>
                <w:b/>
                <w:sz w:val="20"/>
                <w:szCs w:val="20"/>
              </w:rPr>
              <w:t>Zachura</w:t>
            </w:r>
            <w:proofErr w:type="spellEnd"/>
          </w:p>
          <w:p w14:paraId="68799BCE"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(INSTYTUT TECHNIKI GÓRNICZEJ KOMAG</w:t>
            </w:r>
          </w:p>
          <w:p w14:paraId="1C5B2DE4"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Instytut Badawczy)</w:t>
            </w:r>
          </w:p>
          <w:p w14:paraId="70FC4790" w14:textId="77777777" w:rsidR="00EE3AF7" w:rsidRPr="00605834" w:rsidRDefault="00EE3AF7" w:rsidP="009F6EF7">
            <w:pPr>
              <w:spacing w:after="0" w:line="240" w:lineRule="auto"/>
              <w:jc w:val="center"/>
              <w:rPr>
                <w:rFonts w:cstheme="minorHAnsi"/>
                <w:sz w:val="20"/>
                <w:szCs w:val="20"/>
              </w:rPr>
            </w:pPr>
          </w:p>
        </w:tc>
        <w:tc>
          <w:tcPr>
            <w:tcW w:w="2551" w:type="dxa"/>
            <w:shd w:val="clear" w:color="auto" w:fill="auto"/>
          </w:tcPr>
          <w:p w14:paraId="195240F2" w14:textId="77777777" w:rsidR="00EE3AF7" w:rsidRPr="00605834" w:rsidRDefault="00EE3AF7" w:rsidP="009F6EF7">
            <w:pPr>
              <w:autoSpaceDE w:val="0"/>
              <w:autoSpaceDN w:val="0"/>
              <w:adjustRightInd w:val="0"/>
              <w:spacing w:after="0" w:line="240" w:lineRule="auto"/>
              <w:rPr>
                <w:rFonts w:cstheme="minorHAnsi"/>
                <w:sz w:val="20"/>
                <w:szCs w:val="20"/>
              </w:rPr>
            </w:pPr>
          </w:p>
          <w:p w14:paraId="03925178"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Zał. nr 1 do regulaminu- wniosek aplikacyjny Tabela IV. 4,  strona 9</w:t>
            </w:r>
          </w:p>
        </w:tc>
        <w:tc>
          <w:tcPr>
            <w:tcW w:w="4536" w:type="dxa"/>
            <w:shd w:val="clear" w:color="auto" w:fill="auto"/>
          </w:tcPr>
          <w:p w14:paraId="1F4C1BFF" w14:textId="77777777" w:rsidR="00EE3AF7" w:rsidRPr="00605834" w:rsidRDefault="00EE3AF7" w:rsidP="009F6EF7">
            <w:pPr>
              <w:spacing w:after="0" w:line="240" w:lineRule="auto"/>
              <w:rPr>
                <w:rFonts w:cstheme="minorHAnsi"/>
                <w:sz w:val="20"/>
                <w:szCs w:val="20"/>
              </w:rPr>
            </w:pPr>
          </w:p>
          <w:p w14:paraId="45DAD057"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Załącznik nr 1 do Wniosku o akredytację </w:t>
            </w:r>
          </w:p>
          <w:p w14:paraId="7677771D"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Nazwa pliku do zmiany </w:t>
            </w:r>
          </w:p>
          <w:p w14:paraId="602187BF"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zal_1_do_regulaminu_wniosek_aplikacyjny chyba…. akredytacyjny </w:t>
            </w:r>
          </w:p>
          <w:p w14:paraId="0161A01A"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961" w:type="dxa"/>
            <w:shd w:val="clear" w:color="auto" w:fill="auto"/>
          </w:tcPr>
          <w:p w14:paraId="1947C6A3" w14:textId="77777777" w:rsidR="00EE3AF7" w:rsidRPr="00605834" w:rsidRDefault="00EE3AF7" w:rsidP="009F6EF7">
            <w:pPr>
              <w:spacing w:after="0" w:line="240" w:lineRule="auto"/>
              <w:rPr>
                <w:rFonts w:cstheme="minorHAnsi"/>
                <w:sz w:val="20"/>
                <w:szCs w:val="20"/>
              </w:rPr>
            </w:pPr>
          </w:p>
          <w:p w14:paraId="719C0FBD"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we Wniosku o aplikację.</w:t>
            </w:r>
          </w:p>
          <w:p w14:paraId="0B14B7AB"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Powinno być o akredytację  </w:t>
            </w:r>
          </w:p>
        </w:tc>
        <w:tc>
          <w:tcPr>
            <w:tcW w:w="1701" w:type="dxa"/>
          </w:tcPr>
          <w:p w14:paraId="34D6C981" w14:textId="77777777" w:rsidR="00EE3AF7" w:rsidRDefault="00EE3AF7" w:rsidP="009F6EF7">
            <w:pPr>
              <w:spacing w:after="0" w:line="240" w:lineRule="auto"/>
              <w:rPr>
                <w:rFonts w:cstheme="minorHAnsi"/>
                <w:sz w:val="20"/>
                <w:szCs w:val="20"/>
              </w:rPr>
            </w:pPr>
          </w:p>
          <w:p w14:paraId="2EFD1E0D" w14:textId="77777777" w:rsidR="00E90381" w:rsidRPr="00605834" w:rsidRDefault="00E90381"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3F769770" w14:textId="77777777" w:rsidR="00EE3AF7" w:rsidRDefault="00EE3AF7" w:rsidP="009F6EF7">
            <w:pPr>
              <w:spacing w:after="0" w:line="240" w:lineRule="auto"/>
              <w:rPr>
                <w:rFonts w:cstheme="minorHAnsi"/>
                <w:sz w:val="20"/>
                <w:szCs w:val="20"/>
              </w:rPr>
            </w:pPr>
          </w:p>
          <w:p w14:paraId="439C7ECD" w14:textId="77777777" w:rsidR="00E90381" w:rsidRPr="00605834" w:rsidRDefault="00E90381" w:rsidP="009F6EF7">
            <w:pPr>
              <w:spacing w:after="0" w:line="240" w:lineRule="auto"/>
              <w:rPr>
                <w:rFonts w:cstheme="minorHAnsi"/>
                <w:sz w:val="20"/>
                <w:szCs w:val="20"/>
              </w:rPr>
            </w:pPr>
            <w:r w:rsidRPr="00E90381">
              <w:rPr>
                <w:rFonts w:cstheme="minorHAnsi"/>
                <w:sz w:val="20"/>
                <w:szCs w:val="20"/>
              </w:rPr>
              <w:t>Zgodnie z definicją wniosku o akredytację.</w:t>
            </w:r>
          </w:p>
        </w:tc>
      </w:tr>
      <w:tr w:rsidR="00EE3AF7" w:rsidRPr="00605834" w14:paraId="6A8B1A0F" w14:textId="77777777" w:rsidTr="00D93D13">
        <w:trPr>
          <w:trHeight w:val="273"/>
        </w:trPr>
        <w:tc>
          <w:tcPr>
            <w:tcW w:w="653" w:type="dxa"/>
            <w:shd w:val="clear" w:color="auto" w:fill="auto"/>
            <w:vAlign w:val="center"/>
          </w:tcPr>
          <w:p w14:paraId="11C5CF04"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20.</w:t>
            </w:r>
          </w:p>
        </w:tc>
        <w:tc>
          <w:tcPr>
            <w:tcW w:w="1469" w:type="dxa"/>
            <w:shd w:val="clear" w:color="auto" w:fill="auto"/>
          </w:tcPr>
          <w:p w14:paraId="6CA37AAE" w14:textId="77777777" w:rsidR="00EE3AF7" w:rsidRPr="00605834" w:rsidRDefault="00EE3AF7" w:rsidP="009F6EF7">
            <w:pPr>
              <w:spacing w:after="0" w:line="240" w:lineRule="auto"/>
              <w:jc w:val="center"/>
              <w:rPr>
                <w:rFonts w:cstheme="minorHAnsi"/>
                <w:sz w:val="20"/>
                <w:szCs w:val="20"/>
              </w:rPr>
            </w:pPr>
          </w:p>
          <w:p w14:paraId="56A6682F"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 xml:space="preserve">Romana Zając </w:t>
            </w:r>
          </w:p>
          <w:p w14:paraId="48F7C065"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 xml:space="preserve">Sylwia </w:t>
            </w:r>
            <w:proofErr w:type="spellStart"/>
            <w:r w:rsidRPr="00605834">
              <w:rPr>
                <w:rFonts w:cstheme="minorHAnsi"/>
                <w:b/>
                <w:sz w:val="20"/>
                <w:szCs w:val="20"/>
              </w:rPr>
              <w:t>Zachura</w:t>
            </w:r>
            <w:proofErr w:type="spellEnd"/>
          </w:p>
          <w:p w14:paraId="639CBD0E"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 xml:space="preserve">(INSTYTUT TECHNIKI </w:t>
            </w:r>
            <w:r w:rsidRPr="00605834">
              <w:rPr>
                <w:rFonts w:cstheme="minorHAnsi"/>
                <w:sz w:val="20"/>
                <w:szCs w:val="20"/>
              </w:rPr>
              <w:lastRenderedPageBreak/>
              <w:t>GÓRNICZEJ KOMAG</w:t>
            </w:r>
          </w:p>
          <w:p w14:paraId="0F0D9E2D"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Instytut Badawczy)</w:t>
            </w:r>
          </w:p>
          <w:p w14:paraId="1879E0E4" w14:textId="77777777" w:rsidR="00EE3AF7" w:rsidRPr="00605834" w:rsidRDefault="00EE3AF7" w:rsidP="009F6EF7">
            <w:pPr>
              <w:spacing w:after="0" w:line="240" w:lineRule="auto"/>
              <w:jc w:val="center"/>
              <w:rPr>
                <w:rFonts w:cstheme="minorHAnsi"/>
                <w:sz w:val="20"/>
                <w:szCs w:val="20"/>
              </w:rPr>
            </w:pPr>
          </w:p>
        </w:tc>
        <w:tc>
          <w:tcPr>
            <w:tcW w:w="2551" w:type="dxa"/>
            <w:shd w:val="clear" w:color="auto" w:fill="auto"/>
          </w:tcPr>
          <w:p w14:paraId="16B55BAE" w14:textId="77777777" w:rsidR="00EE3AF7" w:rsidRPr="00605834" w:rsidRDefault="00EE3AF7" w:rsidP="009F6EF7">
            <w:pPr>
              <w:spacing w:after="0" w:line="240" w:lineRule="auto"/>
              <w:rPr>
                <w:rFonts w:cstheme="minorHAnsi"/>
                <w:sz w:val="20"/>
                <w:szCs w:val="20"/>
              </w:rPr>
            </w:pPr>
          </w:p>
          <w:p w14:paraId="468AD550"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Załącznik nr 1 do Regulaminu strona 6, pkt. III.1</w:t>
            </w:r>
          </w:p>
          <w:p w14:paraId="57263341" w14:textId="77777777" w:rsidR="00EE3AF7" w:rsidRPr="00605834" w:rsidRDefault="00EE3AF7" w:rsidP="009F6EF7">
            <w:pPr>
              <w:spacing w:after="0" w:line="240" w:lineRule="auto"/>
              <w:rPr>
                <w:rFonts w:cstheme="minorHAnsi"/>
                <w:sz w:val="20"/>
                <w:szCs w:val="20"/>
              </w:rPr>
            </w:pPr>
          </w:p>
          <w:p w14:paraId="6F89329B"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7D675705" w14:textId="77777777" w:rsidR="00EE3AF7" w:rsidRPr="00605834" w:rsidRDefault="00EE3AF7" w:rsidP="009F6EF7">
            <w:pPr>
              <w:autoSpaceDE w:val="0"/>
              <w:autoSpaceDN w:val="0"/>
              <w:adjustRightInd w:val="0"/>
              <w:spacing w:after="0" w:line="240" w:lineRule="auto"/>
              <w:rPr>
                <w:rFonts w:cstheme="minorHAnsi"/>
                <w:sz w:val="20"/>
                <w:szCs w:val="20"/>
              </w:rPr>
            </w:pPr>
          </w:p>
          <w:p w14:paraId="00825E9F" w14:textId="54E3768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Minimum po 2 usługi zrealizowane w każdym </w:t>
            </w:r>
            <w:r w:rsidR="005C1A8C">
              <w:rPr>
                <w:rFonts w:cstheme="minorHAnsi"/>
                <w:sz w:val="20"/>
                <w:szCs w:val="20"/>
              </w:rPr>
              <w:br/>
            </w:r>
            <w:r w:rsidRPr="00605834">
              <w:rPr>
                <w:rFonts w:cstheme="minorHAnsi"/>
                <w:sz w:val="20"/>
                <w:szCs w:val="20"/>
              </w:rPr>
              <w:t>z ostatnich 3 kolejnych lat, łącznie 6 lub jedną usługę w okresie nie dłuższym niż ostatnie 3 lata o wartości nie mniejszej niż 150 000,00 brutto</w:t>
            </w:r>
          </w:p>
        </w:tc>
        <w:tc>
          <w:tcPr>
            <w:tcW w:w="4961" w:type="dxa"/>
            <w:shd w:val="clear" w:color="auto" w:fill="auto"/>
          </w:tcPr>
          <w:p w14:paraId="24749A5C" w14:textId="77777777" w:rsidR="00EE3AF7" w:rsidRPr="00605834" w:rsidRDefault="00EE3AF7" w:rsidP="009F6EF7">
            <w:pPr>
              <w:spacing w:after="0" w:line="240" w:lineRule="auto"/>
              <w:rPr>
                <w:rFonts w:cstheme="minorHAnsi"/>
                <w:sz w:val="20"/>
                <w:szCs w:val="20"/>
              </w:rPr>
            </w:pPr>
          </w:p>
          <w:p w14:paraId="28526F6D"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Nie należy się kierować tylko liczbą usług, ale również wartością, dlatego proponujemy zmniejszenie liczby usług albo podanie wartości minimalnej tych usług </w:t>
            </w:r>
          </w:p>
        </w:tc>
        <w:tc>
          <w:tcPr>
            <w:tcW w:w="1701" w:type="dxa"/>
          </w:tcPr>
          <w:p w14:paraId="7D8969D2" w14:textId="77777777" w:rsidR="00EE3AF7" w:rsidRDefault="00EE3AF7" w:rsidP="009F6EF7">
            <w:pPr>
              <w:spacing w:after="0" w:line="240" w:lineRule="auto"/>
              <w:rPr>
                <w:rFonts w:cstheme="minorHAnsi"/>
                <w:sz w:val="20"/>
                <w:szCs w:val="20"/>
              </w:rPr>
            </w:pPr>
          </w:p>
          <w:p w14:paraId="1BAD8ED8" w14:textId="77777777" w:rsidR="00E90381" w:rsidRPr="00605834" w:rsidRDefault="00E90381"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6C4DC5C3" w14:textId="77777777" w:rsidR="00EE3AF7" w:rsidRDefault="00EE3AF7" w:rsidP="009F6EF7">
            <w:pPr>
              <w:spacing w:after="0" w:line="240" w:lineRule="auto"/>
              <w:rPr>
                <w:rFonts w:cstheme="minorHAnsi"/>
                <w:sz w:val="20"/>
                <w:szCs w:val="20"/>
              </w:rPr>
            </w:pPr>
          </w:p>
          <w:p w14:paraId="7EA8CD1C" w14:textId="3766067D" w:rsidR="00E90381" w:rsidRDefault="00E90381" w:rsidP="00E90381">
            <w:pPr>
              <w:spacing w:after="0" w:line="240" w:lineRule="auto"/>
              <w:rPr>
                <w:rFonts w:cstheme="minorHAnsi"/>
                <w:sz w:val="20"/>
                <w:szCs w:val="20"/>
              </w:rPr>
            </w:pPr>
            <w:r w:rsidRPr="00E90381">
              <w:rPr>
                <w:rFonts w:cstheme="minorHAnsi"/>
                <w:sz w:val="20"/>
                <w:szCs w:val="20"/>
              </w:rPr>
              <w:t xml:space="preserve">W wyniku zgłoszonych uwag zapis w Załącznik nr 1 do Wniosku o akredytację Śląskich Ośrodków Innowacji </w:t>
            </w:r>
            <w:r w:rsidR="00BB336C">
              <w:rPr>
                <w:rFonts w:cstheme="minorHAnsi"/>
                <w:sz w:val="20"/>
                <w:szCs w:val="20"/>
              </w:rPr>
              <w:br/>
            </w:r>
            <w:r w:rsidRPr="00E90381">
              <w:rPr>
                <w:rFonts w:cstheme="minorHAnsi"/>
                <w:sz w:val="20"/>
                <w:szCs w:val="20"/>
              </w:rPr>
              <w:t>i Przedsiębiorczości tabela 2 wiersz 1 - Kryterium "Doświadczenie w realizacji usług proinnowacyjnych dla sektora MŚP" otrzymał brzmienie:</w:t>
            </w:r>
          </w:p>
          <w:p w14:paraId="2CD1B45E" w14:textId="77777777" w:rsidR="00E90381" w:rsidRPr="00E90381" w:rsidRDefault="00E90381" w:rsidP="00E90381">
            <w:pPr>
              <w:spacing w:after="0" w:line="240" w:lineRule="auto"/>
              <w:rPr>
                <w:rFonts w:cstheme="minorHAnsi"/>
                <w:sz w:val="20"/>
                <w:szCs w:val="20"/>
              </w:rPr>
            </w:pPr>
          </w:p>
          <w:p w14:paraId="0401441B" w14:textId="6A0B67EA" w:rsidR="00E90381" w:rsidRPr="00E90381" w:rsidRDefault="00E90381" w:rsidP="00E90381">
            <w:pPr>
              <w:spacing w:after="0" w:line="240" w:lineRule="auto"/>
              <w:rPr>
                <w:rFonts w:cstheme="minorHAnsi"/>
                <w:sz w:val="20"/>
                <w:szCs w:val="20"/>
              </w:rPr>
            </w:pPr>
            <w:r w:rsidRPr="00E90381">
              <w:rPr>
                <w:rFonts w:cstheme="minorHAnsi"/>
                <w:sz w:val="20"/>
                <w:szCs w:val="20"/>
              </w:rPr>
              <w:t xml:space="preserve">"Ośrodek wskazał 12 zrealizowanych usług na rzecz sektora MŚP wyświadczonych w ostatnich 5 latach  </w:t>
            </w:r>
            <w:r w:rsidR="00C14D32" w:rsidRPr="006D0C6B">
              <w:rPr>
                <w:rFonts w:ascii="Calibri" w:eastAsia="Calibri" w:hAnsi="Calibri" w:cs="Calibri"/>
                <w:sz w:val="20"/>
                <w:szCs w:val="20"/>
              </w:rPr>
              <w:t>(liczonych wstecz od złożenia wniosku o akredytację)</w:t>
            </w:r>
            <w:r w:rsidRPr="00E90381">
              <w:rPr>
                <w:rFonts w:cstheme="minorHAnsi"/>
                <w:sz w:val="20"/>
                <w:szCs w:val="20"/>
              </w:rPr>
              <w:t>.</w:t>
            </w:r>
          </w:p>
          <w:p w14:paraId="3F9E7E00" w14:textId="77777777" w:rsidR="00E90381" w:rsidRDefault="00E90381" w:rsidP="00E90381">
            <w:pPr>
              <w:spacing w:after="0" w:line="240" w:lineRule="auto"/>
              <w:rPr>
                <w:rFonts w:cstheme="minorHAnsi"/>
                <w:sz w:val="20"/>
                <w:szCs w:val="20"/>
              </w:rPr>
            </w:pPr>
            <w:r w:rsidRPr="00E90381">
              <w:rPr>
                <w:rFonts w:cstheme="minorHAnsi"/>
                <w:sz w:val="20"/>
                <w:szCs w:val="20"/>
              </w:rPr>
              <w:t>Ośrodek powinien wskazać łącznie minimum po 3 usług we wskazanych grupach tematycznych, o akredytację, których się ubiega."</w:t>
            </w:r>
          </w:p>
          <w:p w14:paraId="3E5496B3" w14:textId="77777777" w:rsidR="00D475D1" w:rsidRDefault="00D475D1" w:rsidP="00E90381">
            <w:pPr>
              <w:spacing w:after="0" w:line="240" w:lineRule="auto"/>
              <w:rPr>
                <w:rFonts w:cstheme="minorHAnsi"/>
                <w:sz w:val="20"/>
                <w:szCs w:val="20"/>
              </w:rPr>
            </w:pPr>
          </w:p>
          <w:p w14:paraId="4E261C8E" w14:textId="6013B310"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BB336C">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27225106" w14:textId="77777777" w:rsidR="00E90381" w:rsidRPr="00605834" w:rsidRDefault="00E90381" w:rsidP="00E90381">
            <w:pPr>
              <w:spacing w:after="0" w:line="240" w:lineRule="auto"/>
              <w:rPr>
                <w:rFonts w:cstheme="minorHAnsi"/>
                <w:sz w:val="20"/>
                <w:szCs w:val="20"/>
              </w:rPr>
            </w:pPr>
          </w:p>
        </w:tc>
      </w:tr>
      <w:tr w:rsidR="00EE3AF7" w:rsidRPr="00605834" w14:paraId="4DADFA8F" w14:textId="77777777" w:rsidTr="00D93D13">
        <w:trPr>
          <w:trHeight w:val="273"/>
        </w:trPr>
        <w:tc>
          <w:tcPr>
            <w:tcW w:w="653" w:type="dxa"/>
            <w:shd w:val="clear" w:color="auto" w:fill="auto"/>
            <w:vAlign w:val="center"/>
          </w:tcPr>
          <w:p w14:paraId="7573AB34"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lastRenderedPageBreak/>
              <w:t>21.</w:t>
            </w:r>
          </w:p>
        </w:tc>
        <w:tc>
          <w:tcPr>
            <w:tcW w:w="1469" w:type="dxa"/>
            <w:shd w:val="clear" w:color="auto" w:fill="auto"/>
          </w:tcPr>
          <w:p w14:paraId="717BF076" w14:textId="77777777" w:rsidR="00EE3AF7" w:rsidRPr="00605834" w:rsidRDefault="00EE3AF7" w:rsidP="009F6EF7">
            <w:pPr>
              <w:spacing w:after="0" w:line="240" w:lineRule="auto"/>
              <w:jc w:val="center"/>
              <w:rPr>
                <w:rFonts w:cstheme="minorHAnsi"/>
                <w:sz w:val="20"/>
                <w:szCs w:val="20"/>
              </w:rPr>
            </w:pPr>
          </w:p>
          <w:p w14:paraId="3AC4C166"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 xml:space="preserve">Romana Zając </w:t>
            </w:r>
          </w:p>
          <w:p w14:paraId="293C3A80"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 xml:space="preserve">Sylwia </w:t>
            </w:r>
            <w:proofErr w:type="spellStart"/>
            <w:r w:rsidRPr="00605834">
              <w:rPr>
                <w:rFonts w:cstheme="minorHAnsi"/>
                <w:b/>
                <w:sz w:val="20"/>
                <w:szCs w:val="20"/>
              </w:rPr>
              <w:t>Zachura</w:t>
            </w:r>
            <w:proofErr w:type="spellEnd"/>
          </w:p>
          <w:p w14:paraId="069D0F2E"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(INSTYTUT TECHNIKI GÓRNICZEJ KOMAG</w:t>
            </w:r>
          </w:p>
          <w:p w14:paraId="525C008C"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Instytut Badawczy)</w:t>
            </w:r>
          </w:p>
          <w:p w14:paraId="2E8DD47A" w14:textId="77777777" w:rsidR="00EE3AF7" w:rsidRPr="00605834" w:rsidRDefault="00EE3AF7" w:rsidP="009F6EF7">
            <w:pPr>
              <w:spacing w:after="0" w:line="240" w:lineRule="auto"/>
              <w:jc w:val="center"/>
              <w:rPr>
                <w:rFonts w:cstheme="minorHAnsi"/>
                <w:sz w:val="20"/>
                <w:szCs w:val="20"/>
              </w:rPr>
            </w:pPr>
          </w:p>
        </w:tc>
        <w:tc>
          <w:tcPr>
            <w:tcW w:w="2551" w:type="dxa"/>
            <w:shd w:val="clear" w:color="auto" w:fill="auto"/>
          </w:tcPr>
          <w:p w14:paraId="121D0917" w14:textId="77777777" w:rsidR="00EE3AF7" w:rsidRPr="00605834" w:rsidRDefault="00EE3AF7" w:rsidP="009F6EF7">
            <w:pPr>
              <w:spacing w:after="0" w:line="240" w:lineRule="auto"/>
              <w:rPr>
                <w:rFonts w:cstheme="minorHAnsi"/>
                <w:sz w:val="20"/>
                <w:szCs w:val="20"/>
              </w:rPr>
            </w:pPr>
          </w:p>
          <w:p w14:paraId="7EF276BE"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Zał. 1 do regulaminu- wniosek aplikacyjny </w:t>
            </w:r>
          </w:p>
          <w:p w14:paraId="36C24A7D"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Pkt IV usługi rozwojowe strona 9 </w:t>
            </w:r>
          </w:p>
          <w:p w14:paraId="56B073CD" w14:textId="77777777" w:rsidR="00EE3AF7" w:rsidRPr="00605834" w:rsidRDefault="00EE3AF7" w:rsidP="009F6EF7">
            <w:pPr>
              <w:spacing w:after="0" w:line="240" w:lineRule="auto"/>
              <w:rPr>
                <w:rFonts w:cstheme="minorHAnsi"/>
                <w:sz w:val="20"/>
                <w:szCs w:val="20"/>
              </w:rPr>
            </w:pPr>
          </w:p>
        </w:tc>
        <w:tc>
          <w:tcPr>
            <w:tcW w:w="4536" w:type="dxa"/>
            <w:shd w:val="clear" w:color="auto" w:fill="auto"/>
          </w:tcPr>
          <w:p w14:paraId="4A5769DF" w14:textId="77777777" w:rsidR="00EE3AF7" w:rsidRPr="00605834" w:rsidRDefault="00EE3AF7" w:rsidP="009F6EF7">
            <w:pPr>
              <w:autoSpaceDE w:val="0"/>
              <w:autoSpaceDN w:val="0"/>
              <w:adjustRightInd w:val="0"/>
              <w:spacing w:after="0" w:line="240" w:lineRule="auto"/>
              <w:rPr>
                <w:rFonts w:cstheme="minorHAnsi"/>
                <w:sz w:val="20"/>
                <w:szCs w:val="20"/>
              </w:rPr>
            </w:pPr>
          </w:p>
          <w:p w14:paraId="16856728"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18 usług, wskazując grup/y, do których należą usługi w układzie po 6 w każdym z ostatnich 3 kolejnych lat</w:t>
            </w:r>
          </w:p>
        </w:tc>
        <w:tc>
          <w:tcPr>
            <w:tcW w:w="4961" w:type="dxa"/>
            <w:shd w:val="clear" w:color="auto" w:fill="auto"/>
          </w:tcPr>
          <w:p w14:paraId="16D32687" w14:textId="77777777" w:rsidR="00EE3AF7" w:rsidRPr="00605834" w:rsidRDefault="00EE3AF7" w:rsidP="009F6EF7">
            <w:pPr>
              <w:spacing w:after="0" w:line="240" w:lineRule="auto"/>
              <w:rPr>
                <w:rFonts w:cstheme="minorHAnsi"/>
                <w:sz w:val="20"/>
                <w:szCs w:val="20"/>
              </w:rPr>
            </w:pPr>
          </w:p>
          <w:p w14:paraId="3D79B6F9"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Uwaga jak wyżej </w:t>
            </w:r>
          </w:p>
          <w:p w14:paraId="016D5590"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Dodatkowo 6 prac w danym roku może mieć różny charakter i czasochłonność a co z tego wynika powinno się to powiązać z wartością usługi  </w:t>
            </w:r>
          </w:p>
        </w:tc>
        <w:tc>
          <w:tcPr>
            <w:tcW w:w="1701" w:type="dxa"/>
          </w:tcPr>
          <w:p w14:paraId="5A782664" w14:textId="77777777" w:rsidR="00EE3AF7" w:rsidRDefault="00EE3AF7" w:rsidP="009F6EF7">
            <w:pPr>
              <w:spacing w:after="0" w:line="240" w:lineRule="auto"/>
              <w:rPr>
                <w:rFonts w:cstheme="minorHAnsi"/>
                <w:sz w:val="20"/>
                <w:szCs w:val="20"/>
              </w:rPr>
            </w:pPr>
          </w:p>
          <w:p w14:paraId="4E65A332" w14:textId="77777777" w:rsidR="00E90381" w:rsidRPr="00605834" w:rsidRDefault="00E90381"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2C328471" w14:textId="77777777" w:rsidR="00EE3AF7" w:rsidRDefault="00EE3AF7" w:rsidP="009F6EF7">
            <w:pPr>
              <w:spacing w:after="0" w:line="240" w:lineRule="auto"/>
              <w:rPr>
                <w:rFonts w:cstheme="minorHAnsi"/>
                <w:sz w:val="20"/>
                <w:szCs w:val="20"/>
              </w:rPr>
            </w:pPr>
          </w:p>
          <w:p w14:paraId="290F9D46" w14:textId="6EC95BDB" w:rsidR="00E90381" w:rsidRDefault="00E90381" w:rsidP="00E90381">
            <w:pPr>
              <w:spacing w:after="0" w:line="240" w:lineRule="auto"/>
              <w:rPr>
                <w:rFonts w:cstheme="minorHAnsi"/>
                <w:sz w:val="20"/>
                <w:szCs w:val="20"/>
              </w:rPr>
            </w:pPr>
            <w:r w:rsidRPr="00E90381">
              <w:rPr>
                <w:rFonts w:cstheme="minorHAnsi"/>
                <w:sz w:val="20"/>
                <w:szCs w:val="20"/>
              </w:rPr>
              <w:t xml:space="preserve">W wyniku zgłoszonych uwag zapis w Załącznik nr 1 do Wniosku o akredytację Śląskich Ośrodków Innowacji </w:t>
            </w:r>
            <w:r w:rsidR="00BB336C">
              <w:rPr>
                <w:rFonts w:cstheme="minorHAnsi"/>
                <w:sz w:val="20"/>
                <w:szCs w:val="20"/>
              </w:rPr>
              <w:br/>
            </w:r>
            <w:r w:rsidRPr="00E90381">
              <w:rPr>
                <w:rFonts w:cstheme="minorHAnsi"/>
                <w:sz w:val="20"/>
                <w:szCs w:val="20"/>
              </w:rPr>
              <w:t>i Przedsiębiorczości tabela 3 wiersz 1 - Kryterium "Doświadczenie w realizacji usług rozwojowych dla sektora MŚP" otrzymał brzmienie:</w:t>
            </w:r>
          </w:p>
          <w:p w14:paraId="57113F13" w14:textId="77777777" w:rsidR="00E90381" w:rsidRPr="00E90381" w:rsidRDefault="00E90381" w:rsidP="00E90381">
            <w:pPr>
              <w:spacing w:after="0" w:line="240" w:lineRule="auto"/>
              <w:rPr>
                <w:rFonts w:cstheme="minorHAnsi"/>
                <w:sz w:val="20"/>
                <w:szCs w:val="20"/>
              </w:rPr>
            </w:pPr>
          </w:p>
          <w:p w14:paraId="4BADA207" w14:textId="22E52E40" w:rsidR="00E90381" w:rsidRPr="00E90381" w:rsidRDefault="00E90381" w:rsidP="00E90381">
            <w:pPr>
              <w:spacing w:after="0" w:line="240" w:lineRule="auto"/>
              <w:rPr>
                <w:rFonts w:cstheme="minorHAnsi"/>
                <w:sz w:val="20"/>
                <w:szCs w:val="20"/>
              </w:rPr>
            </w:pPr>
            <w:r w:rsidRPr="00E90381">
              <w:rPr>
                <w:rFonts w:cstheme="minorHAnsi"/>
                <w:sz w:val="20"/>
                <w:szCs w:val="20"/>
              </w:rPr>
              <w:t xml:space="preserve">"Ośrodek wskazał realizację minimum 15 usług, wyświadczonych w  ostatnich 5 latach </w:t>
            </w:r>
            <w:r w:rsidR="00C14D32" w:rsidRPr="006D0C6B">
              <w:rPr>
                <w:rFonts w:ascii="Calibri" w:eastAsia="Calibri" w:hAnsi="Calibri" w:cs="Calibri"/>
                <w:sz w:val="20"/>
                <w:szCs w:val="20"/>
              </w:rPr>
              <w:t>(liczonych wstecz od złożenia wniosku o akredytację)</w:t>
            </w:r>
            <w:r w:rsidRPr="00E90381">
              <w:rPr>
                <w:rFonts w:cstheme="minorHAnsi"/>
                <w:sz w:val="20"/>
                <w:szCs w:val="20"/>
              </w:rPr>
              <w:t xml:space="preserve">, w tym dofinansowanych ze środków budżetowych. </w:t>
            </w:r>
          </w:p>
          <w:p w14:paraId="5F2DD67C" w14:textId="3DD5C1BE" w:rsidR="00E90381" w:rsidRDefault="00E90381" w:rsidP="00E90381">
            <w:pPr>
              <w:spacing w:after="0" w:line="240" w:lineRule="auto"/>
              <w:rPr>
                <w:rFonts w:cstheme="minorHAnsi"/>
                <w:sz w:val="20"/>
                <w:szCs w:val="20"/>
              </w:rPr>
            </w:pPr>
            <w:r w:rsidRPr="00E90381">
              <w:rPr>
                <w:rFonts w:cstheme="minorHAnsi"/>
                <w:sz w:val="20"/>
                <w:szCs w:val="20"/>
              </w:rPr>
              <w:t xml:space="preserve">Przy czym Ośrodek powinien wskazać łącznie minimum po 3 usługi we wskazanych grupach tematycznych, </w:t>
            </w:r>
            <w:r w:rsidR="00BB336C">
              <w:rPr>
                <w:rFonts w:cstheme="minorHAnsi"/>
                <w:sz w:val="20"/>
                <w:szCs w:val="20"/>
              </w:rPr>
              <w:br/>
            </w:r>
            <w:r w:rsidRPr="00E90381">
              <w:rPr>
                <w:rFonts w:cstheme="minorHAnsi"/>
                <w:sz w:val="20"/>
                <w:szCs w:val="20"/>
              </w:rPr>
              <w:t>o akredytację których się ubiega."</w:t>
            </w:r>
          </w:p>
          <w:p w14:paraId="7C8A3B1E" w14:textId="77777777" w:rsidR="00D475D1" w:rsidRDefault="00D475D1" w:rsidP="00E90381">
            <w:pPr>
              <w:spacing w:after="0" w:line="240" w:lineRule="auto"/>
              <w:rPr>
                <w:rFonts w:cstheme="minorHAnsi"/>
                <w:sz w:val="20"/>
                <w:szCs w:val="20"/>
              </w:rPr>
            </w:pPr>
          </w:p>
          <w:p w14:paraId="5E0AF990" w14:textId="4C766021"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BB336C">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6614F954" w14:textId="77777777" w:rsidR="00E90381" w:rsidRPr="00605834" w:rsidRDefault="00E90381" w:rsidP="00E90381">
            <w:pPr>
              <w:spacing w:after="0" w:line="240" w:lineRule="auto"/>
              <w:rPr>
                <w:rFonts w:cstheme="minorHAnsi"/>
                <w:sz w:val="20"/>
                <w:szCs w:val="20"/>
              </w:rPr>
            </w:pPr>
          </w:p>
        </w:tc>
      </w:tr>
      <w:tr w:rsidR="00EE3AF7" w:rsidRPr="00605834" w14:paraId="63C5D5D2" w14:textId="77777777" w:rsidTr="00D93D13">
        <w:trPr>
          <w:trHeight w:val="273"/>
        </w:trPr>
        <w:tc>
          <w:tcPr>
            <w:tcW w:w="653" w:type="dxa"/>
            <w:shd w:val="clear" w:color="auto" w:fill="auto"/>
            <w:vAlign w:val="center"/>
          </w:tcPr>
          <w:p w14:paraId="26722122"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22.</w:t>
            </w:r>
          </w:p>
        </w:tc>
        <w:tc>
          <w:tcPr>
            <w:tcW w:w="1469" w:type="dxa"/>
            <w:shd w:val="clear" w:color="auto" w:fill="auto"/>
          </w:tcPr>
          <w:p w14:paraId="036DDF62" w14:textId="77777777" w:rsidR="00EE3AF7" w:rsidRPr="00605834" w:rsidRDefault="00EE3AF7" w:rsidP="009F6EF7">
            <w:pPr>
              <w:spacing w:after="0" w:line="240" w:lineRule="auto"/>
              <w:jc w:val="center"/>
              <w:rPr>
                <w:rFonts w:cstheme="minorHAnsi"/>
                <w:sz w:val="20"/>
                <w:szCs w:val="20"/>
              </w:rPr>
            </w:pPr>
          </w:p>
          <w:p w14:paraId="291F77C3"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 xml:space="preserve">Romana Zając </w:t>
            </w:r>
          </w:p>
          <w:p w14:paraId="3742406B"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 xml:space="preserve">Sylwia </w:t>
            </w:r>
            <w:proofErr w:type="spellStart"/>
            <w:r w:rsidRPr="00605834">
              <w:rPr>
                <w:rFonts w:cstheme="minorHAnsi"/>
                <w:b/>
                <w:sz w:val="20"/>
                <w:szCs w:val="20"/>
              </w:rPr>
              <w:t>Zachura</w:t>
            </w:r>
            <w:proofErr w:type="spellEnd"/>
          </w:p>
          <w:p w14:paraId="03AE14C7"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(INSTYTUT TECHNIKI GÓRNICZEJ KOMAG</w:t>
            </w:r>
          </w:p>
          <w:p w14:paraId="485FC9D8"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Instytut Badawczy)</w:t>
            </w:r>
          </w:p>
          <w:p w14:paraId="1DCF3C1D" w14:textId="77777777" w:rsidR="00EE3AF7" w:rsidRPr="00605834" w:rsidRDefault="00EE3AF7" w:rsidP="009F6EF7">
            <w:pPr>
              <w:spacing w:after="0" w:line="240" w:lineRule="auto"/>
              <w:jc w:val="center"/>
              <w:rPr>
                <w:rFonts w:cstheme="minorHAnsi"/>
                <w:sz w:val="20"/>
                <w:szCs w:val="20"/>
              </w:rPr>
            </w:pPr>
          </w:p>
        </w:tc>
        <w:tc>
          <w:tcPr>
            <w:tcW w:w="2551" w:type="dxa"/>
            <w:shd w:val="clear" w:color="auto" w:fill="auto"/>
          </w:tcPr>
          <w:p w14:paraId="3241D371" w14:textId="77777777" w:rsidR="00EE3AF7" w:rsidRPr="00605834" w:rsidRDefault="00EE3AF7" w:rsidP="009F6EF7">
            <w:pPr>
              <w:spacing w:after="0"/>
              <w:rPr>
                <w:rFonts w:cstheme="minorHAnsi"/>
                <w:sz w:val="20"/>
                <w:szCs w:val="20"/>
              </w:rPr>
            </w:pPr>
          </w:p>
          <w:p w14:paraId="225964A7" w14:textId="77777777" w:rsidR="00EE3AF7" w:rsidRPr="00605834" w:rsidRDefault="00EE3AF7" w:rsidP="009F6EF7">
            <w:pPr>
              <w:spacing w:after="0"/>
              <w:rPr>
                <w:rFonts w:cstheme="minorHAnsi"/>
                <w:sz w:val="20"/>
                <w:szCs w:val="20"/>
              </w:rPr>
            </w:pPr>
            <w:r w:rsidRPr="00605834">
              <w:rPr>
                <w:rFonts w:cstheme="minorHAnsi"/>
                <w:sz w:val="20"/>
                <w:szCs w:val="20"/>
              </w:rPr>
              <w:t xml:space="preserve">Zał. 1 do regulaminu- wniosek aplikacyjny </w:t>
            </w:r>
          </w:p>
          <w:p w14:paraId="5A7722E6"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Pkt. IV usługi rozwojowe, strona 9</w:t>
            </w:r>
          </w:p>
          <w:p w14:paraId="2782AF4B"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5B8B8CA3" w14:textId="77777777" w:rsidR="00EE3AF7" w:rsidRPr="00605834" w:rsidRDefault="00EE3AF7" w:rsidP="009F6EF7">
            <w:pPr>
              <w:autoSpaceDE w:val="0"/>
              <w:autoSpaceDN w:val="0"/>
              <w:adjustRightInd w:val="0"/>
              <w:spacing w:after="0" w:line="240" w:lineRule="auto"/>
              <w:rPr>
                <w:rFonts w:cstheme="minorHAnsi"/>
                <w:sz w:val="20"/>
                <w:szCs w:val="20"/>
              </w:rPr>
            </w:pPr>
          </w:p>
          <w:p w14:paraId="139F327E" w14:textId="3546EB3E"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t xml:space="preserve">Minimum po 3 usługi zrealizowane w każdym </w:t>
            </w:r>
            <w:r w:rsidR="005C1A8C">
              <w:rPr>
                <w:rFonts w:cstheme="minorHAnsi"/>
                <w:sz w:val="20"/>
                <w:szCs w:val="20"/>
              </w:rPr>
              <w:br/>
            </w:r>
            <w:r w:rsidRPr="00605834">
              <w:rPr>
                <w:rFonts w:cstheme="minorHAnsi"/>
                <w:sz w:val="20"/>
                <w:szCs w:val="20"/>
              </w:rPr>
              <w:t>z ostatnich 3 kolejnych lat, łącznie 9 lub jedną usługę w okresie nie dłuższym niż ostatnie 3 lata o wartości nie mniejszej niż 200 000,00 brutto</w:t>
            </w:r>
          </w:p>
        </w:tc>
        <w:tc>
          <w:tcPr>
            <w:tcW w:w="4961" w:type="dxa"/>
            <w:shd w:val="clear" w:color="auto" w:fill="auto"/>
          </w:tcPr>
          <w:p w14:paraId="5D60C71D" w14:textId="77777777" w:rsidR="00EE3AF7" w:rsidRPr="00605834" w:rsidRDefault="00EE3AF7" w:rsidP="009F6EF7">
            <w:pPr>
              <w:spacing w:after="0" w:line="240" w:lineRule="auto"/>
              <w:rPr>
                <w:rFonts w:cstheme="minorHAnsi"/>
                <w:sz w:val="20"/>
                <w:szCs w:val="20"/>
              </w:rPr>
            </w:pPr>
          </w:p>
          <w:p w14:paraId="64C39E57"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Nie należy się kierować tylko liczbą usług, ale również wartością, dlatego proponujemy opcjonalnie albo zmniejszenie liczby usług albo podanie wartości minimalnej tych usług</w:t>
            </w:r>
          </w:p>
        </w:tc>
        <w:tc>
          <w:tcPr>
            <w:tcW w:w="1701" w:type="dxa"/>
          </w:tcPr>
          <w:p w14:paraId="3F9E64A5" w14:textId="77777777" w:rsidR="00EE3AF7" w:rsidRDefault="00EE3AF7" w:rsidP="009F6EF7">
            <w:pPr>
              <w:spacing w:after="0" w:line="240" w:lineRule="auto"/>
              <w:rPr>
                <w:rFonts w:cstheme="minorHAnsi"/>
                <w:sz w:val="20"/>
                <w:szCs w:val="20"/>
              </w:rPr>
            </w:pPr>
          </w:p>
          <w:p w14:paraId="3A87DD24" w14:textId="77777777" w:rsidR="00E90381" w:rsidRPr="00605834" w:rsidRDefault="00E90381"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093B87B2" w14:textId="77777777" w:rsidR="00EE3AF7" w:rsidRDefault="00EE3AF7" w:rsidP="009F6EF7">
            <w:pPr>
              <w:spacing w:after="0" w:line="240" w:lineRule="auto"/>
              <w:rPr>
                <w:rFonts w:cstheme="minorHAnsi"/>
                <w:sz w:val="20"/>
                <w:szCs w:val="20"/>
              </w:rPr>
            </w:pPr>
          </w:p>
          <w:p w14:paraId="4BD1746E" w14:textId="74529E1D" w:rsidR="00E90381" w:rsidRDefault="00E90381" w:rsidP="00E90381">
            <w:pPr>
              <w:spacing w:after="0" w:line="240" w:lineRule="auto"/>
              <w:rPr>
                <w:rFonts w:cstheme="minorHAnsi"/>
                <w:sz w:val="20"/>
                <w:szCs w:val="20"/>
              </w:rPr>
            </w:pPr>
            <w:r w:rsidRPr="00E90381">
              <w:rPr>
                <w:rFonts w:cstheme="minorHAnsi"/>
                <w:sz w:val="20"/>
                <w:szCs w:val="20"/>
              </w:rPr>
              <w:t xml:space="preserve">W wyniku zgłoszonych uwag zapis w Załącznik nr 1 do Wniosku o akredytację Śląskich Ośrodków Innowacji </w:t>
            </w:r>
            <w:r w:rsidR="00BB336C">
              <w:rPr>
                <w:rFonts w:cstheme="minorHAnsi"/>
                <w:sz w:val="20"/>
                <w:szCs w:val="20"/>
              </w:rPr>
              <w:br/>
            </w:r>
            <w:r w:rsidRPr="00E90381">
              <w:rPr>
                <w:rFonts w:cstheme="minorHAnsi"/>
                <w:sz w:val="20"/>
                <w:szCs w:val="20"/>
              </w:rPr>
              <w:t>i Przedsiębiorczości tabela 3 wiersz 1 - Kryterium "Doświadczenie w realizacji usług rozwojowych dla sektora MŚP" otrzymał brzmienie:</w:t>
            </w:r>
          </w:p>
          <w:p w14:paraId="3D6C85B7" w14:textId="77777777" w:rsidR="00E90381" w:rsidRPr="00E90381" w:rsidRDefault="00E90381" w:rsidP="00E90381">
            <w:pPr>
              <w:spacing w:after="0" w:line="240" w:lineRule="auto"/>
              <w:rPr>
                <w:rFonts w:cstheme="minorHAnsi"/>
                <w:sz w:val="20"/>
                <w:szCs w:val="20"/>
              </w:rPr>
            </w:pPr>
          </w:p>
          <w:p w14:paraId="07528A96" w14:textId="30496186" w:rsidR="00E90381" w:rsidRPr="00E90381" w:rsidRDefault="00E90381" w:rsidP="00E90381">
            <w:pPr>
              <w:spacing w:after="0" w:line="240" w:lineRule="auto"/>
              <w:rPr>
                <w:rFonts w:cstheme="minorHAnsi"/>
                <w:sz w:val="20"/>
                <w:szCs w:val="20"/>
              </w:rPr>
            </w:pPr>
            <w:r w:rsidRPr="00E90381">
              <w:rPr>
                <w:rFonts w:cstheme="minorHAnsi"/>
                <w:sz w:val="20"/>
                <w:szCs w:val="20"/>
              </w:rPr>
              <w:t xml:space="preserve">"Ośrodek wskazał realizację minimum 15 usług, wyświadczonych w  ostatnich 5 latach </w:t>
            </w:r>
            <w:r w:rsidR="00C14D32" w:rsidRPr="006D0C6B">
              <w:rPr>
                <w:rFonts w:ascii="Calibri" w:eastAsia="Calibri" w:hAnsi="Calibri" w:cs="Calibri"/>
                <w:sz w:val="20"/>
                <w:szCs w:val="20"/>
              </w:rPr>
              <w:t>(liczonych wstecz od złożenia wniosku o akredytację)</w:t>
            </w:r>
            <w:r w:rsidRPr="00E90381">
              <w:rPr>
                <w:rFonts w:cstheme="minorHAnsi"/>
                <w:sz w:val="20"/>
                <w:szCs w:val="20"/>
              </w:rPr>
              <w:t xml:space="preserve">, w tym dofinansowanych ze środków budżetowych. </w:t>
            </w:r>
          </w:p>
          <w:p w14:paraId="049B4C73" w14:textId="2088AD5B" w:rsidR="00E90381" w:rsidRDefault="00E90381" w:rsidP="00E90381">
            <w:pPr>
              <w:spacing w:after="0" w:line="240" w:lineRule="auto"/>
              <w:rPr>
                <w:rFonts w:cstheme="minorHAnsi"/>
                <w:sz w:val="20"/>
                <w:szCs w:val="20"/>
              </w:rPr>
            </w:pPr>
            <w:r w:rsidRPr="00E90381">
              <w:rPr>
                <w:rFonts w:cstheme="minorHAnsi"/>
                <w:sz w:val="20"/>
                <w:szCs w:val="20"/>
              </w:rPr>
              <w:t xml:space="preserve">Przy czym Ośrodek powinien wskazać łącznie minimum po 3 usługi we wskazanych grupach tematycznych, </w:t>
            </w:r>
            <w:r w:rsidR="00BB336C">
              <w:rPr>
                <w:rFonts w:cstheme="minorHAnsi"/>
                <w:sz w:val="20"/>
                <w:szCs w:val="20"/>
              </w:rPr>
              <w:br/>
            </w:r>
            <w:r w:rsidRPr="00E90381">
              <w:rPr>
                <w:rFonts w:cstheme="minorHAnsi"/>
                <w:sz w:val="20"/>
                <w:szCs w:val="20"/>
              </w:rPr>
              <w:t>o akredytację których się ubiega."</w:t>
            </w:r>
          </w:p>
          <w:p w14:paraId="54D094D8" w14:textId="77777777" w:rsidR="00D475D1" w:rsidRDefault="00D475D1" w:rsidP="00E90381">
            <w:pPr>
              <w:spacing w:after="0" w:line="240" w:lineRule="auto"/>
              <w:rPr>
                <w:rFonts w:cstheme="minorHAnsi"/>
                <w:sz w:val="20"/>
                <w:szCs w:val="20"/>
              </w:rPr>
            </w:pPr>
          </w:p>
          <w:p w14:paraId="60EAFDBB" w14:textId="366F4869"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BB336C">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3214D1EA" w14:textId="77777777" w:rsidR="00E90381" w:rsidRPr="00605834" w:rsidRDefault="00E90381" w:rsidP="00E90381">
            <w:pPr>
              <w:spacing w:after="0" w:line="240" w:lineRule="auto"/>
              <w:rPr>
                <w:rFonts w:cstheme="minorHAnsi"/>
                <w:sz w:val="20"/>
                <w:szCs w:val="20"/>
              </w:rPr>
            </w:pPr>
          </w:p>
        </w:tc>
      </w:tr>
      <w:tr w:rsidR="00EE3AF7" w:rsidRPr="00605834" w14:paraId="698E14A9" w14:textId="77777777" w:rsidTr="00D93D13">
        <w:trPr>
          <w:trHeight w:val="273"/>
        </w:trPr>
        <w:tc>
          <w:tcPr>
            <w:tcW w:w="653" w:type="dxa"/>
            <w:shd w:val="clear" w:color="auto" w:fill="auto"/>
            <w:vAlign w:val="center"/>
          </w:tcPr>
          <w:p w14:paraId="37A8D4FF"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23.</w:t>
            </w:r>
          </w:p>
        </w:tc>
        <w:tc>
          <w:tcPr>
            <w:tcW w:w="1469" w:type="dxa"/>
            <w:shd w:val="clear" w:color="auto" w:fill="auto"/>
          </w:tcPr>
          <w:p w14:paraId="63001034" w14:textId="77777777" w:rsidR="00EE3AF7" w:rsidRPr="00605834" w:rsidRDefault="00EE3AF7" w:rsidP="009F6EF7">
            <w:pPr>
              <w:spacing w:after="0" w:line="240" w:lineRule="auto"/>
              <w:jc w:val="center"/>
              <w:rPr>
                <w:rFonts w:cstheme="minorHAnsi"/>
                <w:sz w:val="20"/>
                <w:szCs w:val="20"/>
              </w:rPr>
            </w:pPr>
          </w:p>
          <w:p w14:paraId="147A855E"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 xml:space="preserve">Romana Zając </w:t>
            </w:r>
          </w:p>
          <w:p w14:paraId="3B5B1EE5"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 xml:space="preserve">Sylwia </w:t>
            </w:r>
            <w:proofErr w:type="spellStart"/>
            <w:r w:rsidRPr="00605834">
              <w:rPr>
                <w:rFonts w:cstheme="minorHAnsi"/>
                <w:b/>
                <w:sz w:val="20"/>
                <w:szCs w:val="20"/>
              </w:rPr>
              <w:t>Zachura</w:t>
            </w:r>
            <w:proofErr w:type="spellEnd"/>
          </w:p>
          <w:p w14:paraId="31BD166D"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lastRenderedPageBreak/>
              <w:t>(INSTYTUT TECHNIKI GÓRNICZEJ KOMAG</w:t>
            </w:r>
          </w:p>
          <w:p w14:paraId="3E122844"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Instytut Badawczy)</w:t>
            </w:r>
          </w:p>
          <w:p w14:paraId="599F9C48" w14:textId="77777777" w:rsidR="00EE3AF7" w:rsidRPr="00605834" w:rsidRDefault="00EE3AF7" w:rsidP="009F6EF7">
            <w:pPr>
              <w:spacing w:after="0" w:line="240" w:lineRule="auto"/>
              <w:jc w:val="center"/>
              <w:rPr>
                <w:rFonts w:cstheme="minorHAnsi"/>
                <w:sz w:val="20"/>
                <w:szCs w:val="20"/>
              </w:rPr>
            </w:pPr>
          </w:p>
        </w:tc>
        <w:tc>
          <w:tcPr>
            <w:tcW w:w="2551" w:type="dxa"/>
            <w:shd w:val="clear" w:color="auto" w:fill="auto"/>
          </w:tcPr>
          <w:p w14:paraId="5B3B5F5B" w14:textId="77777777" w:rsidR="00EE3AF7" w:rsidRPr="00605834" w:rsidRDefault="00EE3AF7" w:rsidP="009F6EF7">
            <w:pPr>
              <w:spacing w:after="0"/>
              <w:rPr>
                <w:rFonts w:cstheme="minorHAnsi"/>
                <w:sz w:val="20"/>
                <w:szCs w:val="20"/>
              </w:rPr>
            </w:pPr>
          </w:p>
          <w:p w14:paraId="0FC600CD" w14:textId="77777777" w:rsidR="00EE3AF7" w:rsidRPr="00605834" w:rsidRDefault="00EE3AF7" w:rsidP="009F6EF7">
            <w:pPr>
              <w:spacing w:after="0"/>
              <w:rPr>
                <w:rFonts w:cstheme="minorHAnsi"/>
                <w:sz w:val="20"/>
                <w:szCs w:val="20"/>
              </w:rPr>
            </w:pPr>
            <w:r w:rsidRPr="00605834">
              <w:rPr>
                <w:rFonts w:cstheme="minorHAnsi"/>
                <w:sz w:val="20"/>
                <w:szCs w:val="20"/>
              </w:rPr>
              <w:t xml:space="preserve">Zał. 1 do wniosku. Tabela 2. Kryteria merytoryczne </w:t>
            </w:r>
            <w:r w:rsidRPr="00605834">
              <w:rPr>
                <w:rFonts w:cstheme="minorHAnsi"/>
                <w:sz w:val="20"/>
                <w:szCs w:val="20"/>
              </w:rPr>
              <w:lastRenderedPageBreak/>
              <w:t>Obszar usługi proinnowacyjne</w:t>
            </w:r>
          </w:p>
          <w:p w14:paraId="3A196AAD" w14:textId="77777777" w:rsidR="00EE3AF7" w:rsidRPr="00605834" w:rsidRDefault="00EE3AF7" w:rsidP="009F6EF7">
            <w:pPr>
              <w:spacing w:after="0"/>
              <w:rPr>
                <w:rFonts w:cstheme="minorHAnsi"/>
                <w:sz w:val="20"/>
                <w:szCs w:val="20"/>
              </w:rPr>
            </w:pPr>
            <w:proofErr w:type="spellStart"/>
            <w:r w:rsidRPr="00605834">
              <w:rPr>
                <w:rFonts w:cstheme="minorHAnsi"/>
                <w:sz w:val="20"/>
                <w:szCs w:val="20"/>
              </w:rPr>
              <w:t>Str</w:t>
            </w:r>
            <w:proofErr w:type="spellEnd"/>
            <w:r w:rsidRPr="00605834">
              <w:rPr>
                <w:rFonts w:cstheme="minorHAnsi"/>
                <w:sz w:val="20"/>
                <w:szCs w:val="20"/>
              </w:rPr>
              <w:t xml:space="preserve"> 5/10</w:t>
            </w:r>
          </w:p>
          <w:p w14:paraId="7C1E3D25"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2F1CAD87" w14:textId="77777777" w:rsidR="00EE3AF7" w:rsidRPr="00605834" w:rsidRDefault="00EE3AF7" w:rsidP="009F6EF7">
            <w:pPr>
              <w:spacing w:after="0" w:line="240" w:lineRule="auto"/>
              <w:rPr>
                <w:rFonts w:cstheme="minorHAnsi"/>
                <w:sz w:val="20"/>
                <w:szCs w:val="20"/>
              </w:rPr>
            </w:pPr>
          </w:p>
          <w:p w14:paraId="7A39DBE5"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 xml:space="preserve">Lp. 1 - 2 kolumna </w:t>
            </w:r>
          </w:p>
          <w:p w14:paraId="18B5E7D0"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„…w układzie po 4 usługi na każdy..”</w:t>
            </w:r>
          </w:p>
          <w:p w14:paraId="158AE7B6"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Uwaga ogólna</w:t>
            </w:r>
          </w:p>
          <w:p w14:paraId="0CE80018"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sz w:val="20"/>
                <w:szCs w:val="20"/>
              </w:rPr>
              <w:lastRenderedPageBreak/>
              <w:t xml:space="preserve"> wskazane jest powiązanie usługi z jej wartością</w:t>
            </w:r>
          </w:p>
        </w:tc>
        <w:tc>
          <w:tcPr>
            <w:tcW w:w="4961" w:type="dxa"/>
            <w:shd w:val="clear" w:color="auto" w:fill="auto"/>
          </w:tcPr>
          <w:p w14:paraId="3B585D6E" w14:textId="77777777" w:rsidR="00EE3AF7" w:rsidRPr="00605834" w:rsidRDefault="00EE3AF7" w:rsidP="009F6EF7">
            <w:pPr>
              <w:spacing w:after="0" w:line="240" w:lineRule="auto"/>
              <w:rPr>
                <w:rFonts w:cstheme="minorHAnsi"/>
                <w:sz w:val="20"/>
                <w:szCs w:val="20"/>
              </w:rPr>
            </w:pPr>
          </w:p>
          <w:p w14:paraId="48050E17" w14:textId="77777777" w:rsidR="00EE3AF7" w:rsidRPr="00605834" w:rsidRDefault="00EE3AF7" w:rsidP="009F6EF7">
            <w:pPr>
              <w:spacing w:after="0" w:line="240" w:lineRule="auto"/>
              <w:rPr>
                <w:rFonts w:cstheme="minorHAnsi"/>
                <w:sz w:val="20"/>
                <w:szCs w:val="20"/>
              </w:rPr>
            </w:pPr>
            <w:r w:rsidRPr="00605834">
              <w:rPr>
                <w:rFonts w:cstheme="minorHAnsi"/>
                <w:sz w:val="20"/>
                <w:szCs w:val="20"/>
              </w:rPr>
              <w:t>korekta językowa</w:t>
            </w:r>
          </w:p>
        </w:tc>
        <w:tc>
          <w:tcPr>
            <w:tcW w:w="1701" w:type="dxa"/>
          </w:tcPr>
          <w:p w14:paraId="04FA6CFD" w14:textId="77777777" w:rsidR="00EE3AF7" w:rsidRDefault="00EE3AF7" w:rsidP="009F6EF7">
            <w:pPr>
              <w:spacing w:after="0" w:line="240" w:lineRule="auto"/>
              <w:rPr>
                <w:rFonts w:cstheme="minorHAnsi"/>
                <w:sz w:val="20"/>
                <w:szCs w:val="20"/>
              </w:rPr>
            </w:pPr>
          </w:p>
          <w:p w14:paraId="1633D737" w14:textId="179EC26E" w:rsidR="00E90381" w:rsidRPr="00605834" w:rsidRDefault="00E90381" w:rsidP="009F6EF7">
            <w:pPr>
              <w:spacing w:after="0" w:line="240" w:lineRule="auto"/>
              <w:rPr>
                <w:rFonts w:cstheme="minorHAnsi"/>
                <w:sz w:val="20"/>
                <w:szCs w:val="20"/>
              </w:rPr>
            </w:pPr>
            <w:r>
              <w:rPr>
                <w:rFonts w:cstheme="minorHAnsi"/>
                <w:sz w:val="20"/>
                <w:szCs w:val="20"/>
              </w:rPr>
              <w:t xml:space="preserve">Nie dotyczy </w:t>
            </w:r>
            <w:r w:rsidR="00920009">
              <w:rPr>
                <w:rFonts w:cstheme="minorHAnsi"/>
                <w:sz w:val="20"/>
                <w:szCs w:val="20"/>
              </w:rPr>
              <w:t xml:space="preserve">– brak sugestii zmiany </w:t>
            </w:r>
          </w:p>
        </w:tc>
        <w:tc>
          <w:tcPr>
            <w:tcW w:w="4962" w:type="dxa"/>
          </w:tcPr>
          <w:p w14:paraId="5DD42063" w14:textId="77777777" w:rsidR="00EE3AF7" w:rsidRDefault="00EE3AF7" w:rsidP="009F6EF7">
            <w:pPr>
              <w:spacing w:after="0" w:line="240" w:lineRule="auto"/>
              <w:rPr>
                <w:rFonts w:cstheme="minorHAnsi"/>
                <w:sz w:val="20"/>
                <w:szCs w:val="20"/>
              </w:rPr>
            </w:pPr>
          </w:p>
          <w:p w14:paraId="2DEB53C7" w14:textId="6639C181" w:rsidR="00E90381" w:rsidRDefault="00E90381" w:rsidP="00E90381">
            <w:pPr>
              <w:spacing w:after="0" w:line="240" w:lineRule="auto"/>
              <w:rPr>
                <w:rFonts w:cstheme="minorHAnsi"/>
                <w:sz w:val="20"/>
                <w:szCs w:val="20"/>
              </w:rPr>
            </w:pPr>
            <w:r w:rsidRPr="00E90381">
              <w:rPr>
                <w:rFonts w:cstheme="minorHAnsi"/>
                <w:sz w:val="20"/>
                <w:szCs w:val="20"/>
              </w:rPr>
              <w:t xml:space="preserve">W wyniku zgłoszonych uwag zapis w Załącznik nr 1 do Wniosku o akredytację Śląskich Ośrodków Innowacji </w:t>
            </w:r>
            <w:r w:rsidR="00BB336C">
              <w:rPr>
                <w:rFonts w:cstheme="minorHAnsi"/>
                <w:sz w:val="20"/>
                <w:szCs w:val="20"/>
              </w:rPr>
              <w:br/>
            </w:r>
            <w:r w:rsidRPr="00E90381">
              <w:rPr>
                <w:rFonts w:cstheme="minorHAnsi"/>
                <w:sz w:val="20"/>
                <w:szCs w:val="20"/>
              </w:rPr>
              <w:t xml:space="preserve">i Przedsiębiorczości tabela 2 wiersz 1 - Kryterium </w:t>
            </w:r>
            <w:r w:rsidRPr="00E90381">
              <w:rPr>
                <w:rFonts w:cstheme="minorHAnsi"/>
                <w:sz w:val="20"/>
                <w:szCs w:val="20"/>
              </w:rPr>
              <w:lastRenderedPageBreak/>
              <w:t>"Doświadczenie w realizacji usług proinnowacyjnych dla sektora MŚP" otrzymał brzmienie:</w:t>
            </w:r>
          </w:p>
          <w:p w14:paraId="37F9BCA8" w14:textId="77777777" w:rsidR="00E90381" w:rsidRPr="00E90381" w:rsidRDefault="00E90381" w:rsidP="00E90381">
            <w:pPr>
              <w:spacing w:after="0" w:line="240" w:lineRule="auto"/>
              <w:rPr>
                <w:rFonts w:cstheme="minorHAnsi"/>
                <w:sz w:val="20"/>
                <w:szCs w:val="20"/>
              </w:rPr>
            </w:pPr>
          </w:p>
          <w:p w14:paraId="02C737D3" w14:textId="47A22BB5" w:rsidR="00E90381" w:rsidRPr="00E90381" w:rsidRDefault="00E90381" w:rsidP="00E90381">
            <w:pPr>
              <w:spacing w:after="0" w:line="240" w:lineRule="auto"/>
              <w:rPr>
                <w:rFonts w:cstheme="minorHAnsi"/>
                <w:sz w:val="20"/>
                <w:szCs w:val="20"/>
              </w:rPr>
            </w:pPr>
            <w:r w:rsidRPr="00E90381">
              <w:rPr>
                <w:rFonts w:cstheme="minorHAnsi"/>
                <w:sz w:val="20"/>
                <w:szCs w:val="20"/>
              </w:rPr>
              <w:t xml:space="preserve">"Ośrodek wskazał 12 zrealizowanych usług na rzecz sektora MŚP wyświadczonych w ostatnich 5 latach  </w:t>
            </w:r>
            <w:r w:rsidR="00C14D32" w:rsidRPr="006D0C6B">
              <w:rPr>
                <w:rFonts w:ascii="Calibri" w:eastAsia="Calibri" w:hAnsi="Calibri" w:cs="Calibri"/>
                <w:sz w:val="20"/>
                <w:szCs w:val="20"/>
              </w:rPr>
              <w:t>(liczonych wstecz od złożenia wniosku o akredytację)</w:t>
            </w:r>
            <w:r w:rsidR="00C14D32">
              <w:rPr>
                <w:rFonts w:ascii="Calibri" w:eastAsia="Calibri" w:hAnsi="Calibri" w:cs="Calibri"/>
                <w:sz w:val="20"/>
                <w:szCs w:val="20"/>
              </w:rPr>
              <w:t>.</w:t>
            </w:r>
          </w:p>
          <w:p w14:paraId="2FB5555F" w14:textId="77777777" w:rsidR="00E90381" w:rsidRDefault="00E90381" w:rsidP="00E90381">
            <w:pPr>
              <w:spacing w:after="0" w:line="240" w:lineRule="auto"/>
              <w:rPr>
                <w:rFonts w:cstheme="minorHAnsi"/>
                <w:sz w:val="20"/>
                <w:szCs w:val="20"/>
              </w:rPr>
            </w:pPr>
            <w:r w:rsidRPr="00E90381">
              <w:rPr>
                <w:rFonts w:cstheme="minorHAnsi"/>
                <w:sz w:val="20"/>
                <w:szCs w:val="20"/>
              </w:rPr>
              <w:t>Ośrodek powinien wskazać łącznie minimum po 3 usług we wskazanych grupach tematycznych, o akredytację, których się ubiega."</w:t>
            </w:r>
          </w:p>
          <w:p w14:paraId="5A98EE6F" w14:textId="77777777" w:rsidR="00D475D1" w:rsidRDefault="00D475D1" w:rsidP="00E90381">
            <w:pPr>
              <w:spacing w:after="0" w:line="240" w:lineRule="auto"/>
              <w:rPr>
                <w:rFonts w:cstheme="minorHAnsi"/>
                <w:sz w:val="20"/>
                <w:szCs w:val="20"/>
              </w:rPr>
            </w:pPr>
          </w:p>
          <w:p w14:paraId="38000FC3" w14:textId="71E4B065"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9E1AC6">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756973D8" w14:textId="77777777" w:rsidR="00E90381" w:rsidRPr="00605834" w:rsidRDefault="00E90381" w:rsidP="00E90381">
            <w:pPr>
              <w:spacing w:after="0" w:line="240" w:lineRule="auto"/>
              <w:rPr>
                <w:rFonts w:cstheme="minorHAnsi"/>
                <w:sz w:val="20"/>
                <w:szCs w:val="20"/>
              </w:rPr>
            </w:pPr>
          </w:p>
        </w:tc>
      </w:tr>
      <w:tr w:rsidR="00EE3AF7" w:rsidRPr="00605834" w14:paraId="38057C6C" w14:textId="77777777" w:rsidTr="00D93D13">
        <w:trPr>
          <w:trHeight w:val="273"/>
        </w:trPr>
        <w:tc>
          <w:tcPr>
            <w:tcW w:w="653" w:type="dxa"/>
            <w:shd w:val="clear" w:color="auto" w:fill="auto"/>
            <w:vAlign w:val="center"/>
          </w:tcPr>
          <w:p w14:paraId="0ABB8684"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lastRenderedPageBreak/>
              <w:t xml:space="preserve">24. </w:t>
            </w:r>
          </w:p>
        </w:tc>
        <w:tc>
          <w:tcPr>
            <w:tcW w:w="1469" w:type="dxa"/>
            <w:shd w:val="clear" w:color="auto" w:fill="auto"/>
          </w:tcPr>
          <w:p w14:paraId="572437BD" w14:textId="77777777" w:rsidR="00EE3AF7" w:rsidRPr="00605834" w:rsidRDefault="00EE3AF7" w:rsidP="009F6EF7">
            <w:pPr>
              <w:spacing w:after="0" w:line="240" w:lineRule="auto"/>
              <w:jc w:val="center"/>
              <w:rPr>
                <w:rFonts w:cstheme="minorHAnsi"/>
                <w:sz w:val="20"/>
                <w:szCs w:val="20"/>
              </w:rPr>
            </w:pPr>
          </w:p>
          <w:p w14:paraId="1C418CD3" w14:textId="77777777" w:rsidR="006D7C02" w:rsidRPr="00605834" w:rsidRDefault="006D7C02" w:rsidP="006D7C02">
            <w:pPr>
              <w:spacing w:after="0" w:line="240" w:lineRule="auto"/>
              <w:jc w:val="center"/>
              <w:rPr>
                <w:rFonts w:cstheme="minorHAnsi"/>
                <w:b/>
                <w:sz w:val="20"/>
                <w:szCs w:val="20"/>
              </w:rPr>
            </w:pPr>
            <w:r w:rsidRPr="00605834">
              <w:rPr>
                <w:rFonts w:cstheme="minorHAnsi"/>
                <w:b/>
                <w:sz w:val="20"/>
                <w:szCs w:val="20"/>
              </w:rPr>
              <w:t>Marcin Kozak</w:t>
            </w:r>
          </w:p>
          <w:p w14:paraId="496A4B5C" w14:textId="19C447AE" w:rsidR="00EE3AF7" w:rsidRPr="00605834" w:rsidRDefault="006D7C02" w:rsidP="006D7C02">
            <w:pPr>
              <w:spacing w:after="0" w:line="240" w:lineRule="auto"/>
              <w:jc w:val="center"/>
              <w:rPr>
                <w:rFonts w:cstheme="minorHAnsi"/>
                <w:sz w:val="20"/>
                <w:szCs w:val="20"/>
              </w:rPr>
            </w:pPr>
            <w:r w:rsidRPr="00605834">
              <w:rPr>
                <w:rFonts w:cstheme="minorHAnsi"/>
                <w:sz w:val="20"/>
                <w:szCs w:val="20"/>
              </w:rPr>
              <w:t>(</w:t>
            </w:r>
            <w:proofErr w:type="spellStart"/>
            <w:r w:rsidRPr="00605834">
              <w:rPr>
                <w:rFonts w:cstheme="minorHAnsi"/>
                <w:sz w:val="20"/>
                <w:szCs w:val="20"/>
              </w:rPr>
              <w:t>Stowarzysze</w:t>
            </w:r>
            <w:proofErr w:type="spellEnd"/>
            <w:r>
              <w:rPr>
                <w:rFonts w:cstheme="minorHAnsi"/>
                <w:sz w:val="20"/>
                <w:szCs w:val="20"/>
              </w:rPr>
              <w:t>-</w:t>
            </w:r>
            <w:r w:rsidRPr="00605834">
              <w:rPr>
                <w:rFonts w:cstheme="minorHAnsi"/>
                <w:sz w:val="20"/>
                <w:szCs w:val="20"/>
              </w:rPr>
              <w:t xml:space="preserve">nie Krajowego Forum Parków </w:t>
            </w:r>
            <w:proofErr w:type="spellStart"/>
            <w:r w:rsidRPr="00605834">
              <w:rPr>
                <w:rFonts w:cstheme="minorHAnsi"/>
                <w:sz w:val="20"/>
                <w:szCs w:val="20"/>
              </w:rPr>
              <w:t>Przemysło</w:t>
            </w:r>
            <w:r>
              <w:rPr>
                <w:rFonts w:cstheme="minorHAnsi"/>
                <w:sz w:val="20"/>
                <w:szCs w:val="20"/>
              </w:rPr>
              <w:t>-</w:t>
            </w:r>
            <w:r w:rsidRPr="00605834">
              <w:rPr>
                <w:rFonts w:cstheme="minorHAnsi"/>
                <w:sz w:val="20"/>
                <w:szCs w:val="20"/>
              </w:rPr>
              <w:t>wych</w:t>
            </w:r>
            <w:proofErr w:type="spellEnd"/>
            <w:r w:rsidRPr="00605834">
              <w:rPr>
                <w:rFonts w:cstheme="minorHAnsi"/>
                <w:sz w:val="20"/>
                <w:szCs w:val="20"/>
              </w:rPr>
              <w:t xml:space="preserve"> i Parków </w:t>
            </w:r>
            <w:proofErr w:type="spellStart"/>
            <w:r w:rsidRPr="00605834">
              <w:rPr>
                <w:rFonts w:cstheme="minorHAnsi"/>
                <w:sz w:val="20"/>
                <w:szCs w:val="20"/>
              </w:rPr>
              <w:t>Technolo</w:t>
            </w:r>
            <w:r>
              <w:rPr>
                <w:rFonts w:cstheme="minorHAnsi"/>
                <w:sz w:val="20"/>
                <w:szCs w:val="20"/>
              </w:rPr>
              <w:t>-</w:t>
            </w:r>
            <w:r w:rsidRPr="00605834">
              <w:rPr>
                <w:rFonts w:cstheme="minorHAnsi"/>
                <w:sz w:val="20"/>
                <w:szCs w:val="20"/>
              </w:rPr>
              <w:t>gicznych</w:t>
            </w:r>
            <w:proofErr w:type="spellEnd"/>
            <w:r w:rsidRPr="00605834">
              <w:rPr>
                <w:rFonts w:cstheme="minorHAnsi"/>
                <w:sz w:val="20"/>
                <w:szCs w:val="20"/>
              </w:rPr>
              <w:t>)</w:t>
            </w:r>
          </w:p>
        </w:tc>
        <w:tc>
          <w:tcPr>
            <w:tcW w:w="2551" w:type="dxa"/>
            <w:shd w:val="clear" w:color="auto" w:fill="auto"/>
          </w:tcPr>
          <w:p w14:paraId="0DD9D17B" w14:textId="77777777" w:rsidR="00EE3AF7" w:rsidRPr="00605834" w:rsidRDefault="00EE3AF7" w:rsidP="009F6EF7">
            <w:pPr>
              <w:spacing w:after="0" w:line="240" w:lineRule="auto"/>
              <w:rPr>
                <w:rFonts w:cstheme="minorHAnsi"/>
                <w:bCs/>
                <w:sz w:val="20"/>
                <w:szCs w:val="20"/>
              </w:rPr>
            </w:pPr>
          </w:p>
          <w:p w14:paraId="784612FA" w14:textId="1489FA76" w:rsidR="00EE3AF7" w:rsidRPr="00605834" w:rsidRDefault="00EE3AF7" w:rsidP="009F6EF7">
            <w:pPr>
              <w:spacing w:after="0" w:line="240" w:lineRule="auto"/>
              <w:rPr>
                <w:rFonts w:cstheme="minorHAnsi"/>
                <w:bCs/>
                <w:sz w:val="20"/>
                <w:szCs w:val="20"/>
              </w:rPr>
            </w:pPr>
            <w:r w:rsidRPr="00605834">
              <w:rPr>
                <w:rFonts w:cstheme="minorHAnsi"/>
                <w:bCs/>
                <w:sz w:val="20"/>
                <w:szCs w:val="20"/>
              </w:rPr>
              <w:t xml:space="preserve">Załącznik nr 1 do Wniosku </w:t>
            </w:r>
            <w:r w:rsidR="006D7C02">
              <w:rPr>
                <w:rFonts w:cstheme="minorHAnsi"/>
                <w:bCs/>
                <w:sz w:val="20"/>
                <w:szCs w:val="20"/>
              </w:rPr>
              <w:br/>
            </w:r>
            <w:r w:rsidRPr="00605834">
              <w:rPr>
                <w:rFonts w:cstheme="minorHAnsi"/>
                <w:bCs/>
                <w:sz w:val="20"/>
                <w:szCs w:val="20"/>
              </w:rPr>
              <w:t xml:space="preserve">o akredytację Śląskich Ośrodków Innowacji </w:t>
            </w:r>
            <w:r w:rsidR="006D7C02">
              <w:rPr>
                <w:rFonts w:cstheme="minorHAnsi"/>
                <w:bCs/>
                <w:sz w:val="20"/>
                <w:szCs w:val="20"/>
              </w:rPr>
              <w:br/>
            </w:r>
            <w:r w:rsidRPr="00605834">
              <w:rPr>
                <w:rFonts w:cstheme="minorHAnsi"/>
                <w:bCs/>
                <w:sz w:val="20"/>
                <w:szCs w:val="20"/>
              </w:rPr>
              <w:t xml:space="preserve">i Przedsiębiorczości, str. 8, tabela 3 Kryteria merytoryczne Obszar usługi rozwojowe, kryterium nr 1 Doświadczenie w realizacji usług rozwojowych dla sektora MŚP - </w:t>
            </w:r>
          </w:p>
          <w:p w14:paraId="335302F9" w14:textId="77777777" w:rsidR="00EE3AF7" w:rsidRPr="00605834" w:rsidRDefault="00EE3AF7" w:rsidP="009F6EF7">
            <w:pPr>
              <w:spacing w:after="0" w:line="240" w:lineRule="auto"/>
              <w:rPr>
                <w:rFonts w:cstheme="minorHAnsi"/>
                <w:bCs/>
                <w:sz w:val="20"/>
                <w:szCs w:val="20"/>
                <w:u w:val="single"/>
              </w:rPr>
            </w:pPr>
            <w:r w:rsidRPr="00605834">
              <w:rPr>
                <w:rFonts w:cstheme="minorHAnsi"/>
                <w:bCs/>
                <w:sz w:val="20"/>
                <w:szCs w:val="20"/>
                <w:u w:val="single"/>
              </w:rPr>
              <w:t xml:space="preserve">Zapis mówiący o tym, że Ośrodek powinien wskazać łącznie minimum po 3 usług we wskazanych grupach tematycznych, o akredytację których się ubiega. </w:t>
            </w:r>
          </w:p>
          <w:p w14:paraId="12A5D191" w14:textId="7FC43587" w:rsidR="00EE3AF7" w:rsidRPr="00605834" w:rsidRDefault="00EE3AF7" w:rsidP="009F6EF7">
            <w:pPr>
              <w:autoSpaceDE w:val="0"/>
              <w:autoSpaceDN w:val="0"/>
              <w:adjustRightInd w:val="0"/>
              <w:spacing w:after="0" w:line="240" w:lineRule="auto"/>
              <w:rPr>
                <w:rFonts w:cstheme="minorHAnsi"/>
                <w:bCs/>
                <w:sz w:val="20"/>
                <w:szCs w:val="20"/>
              </w:rPr>
            </w:pPr>
            <w:r w:rsidRPr="00605834">
              <w:rPr>
                <w:rFonts w:cstheme="minorHAnsi"/>
                <w:bCs/>
                <w:sz w:val="20"/>
                <w:szCs w:val="20"/>
              </w:rPr>
              <w:t xml:space="preserve">W pkt IV.1 Wniosku </w:t>
            </w:r>
            <w:r w:rsidR="006D7C02">
              <w:rPr>
                <w:rFonts w:cstheme="minorHAnsi"/>
                <w:bCs/>
                <w:sz w:val="20"/>
                <w:szCs w:val="20"/>
              </w:rPr>
              <w:br/>
            </w:r>
            <w:r w:rsidRPr="00605834">
              <w:rPr>
                <w:rFonts w:cstheme="minorHAnsi"/>
                <w:bCs/>
                <w:sz w:val="20"/>
                <w:szCs w:val="20"/>
              </w:rPr>
              <w:t xml:space="preserve">o akredytację (str. 9), przypis nr 1 mówi o tym, że Ośrodek otrzyma akredytację wyłącznie </w:t>
            </w:r>
            <w:r w:rsidR="006D7C02">
              <w:rPr>
                <w:rFonts w:cstheme="minorHAnsi"/>
                <w:bCs/>
                <w:sz w:val="20"/>
                <w:szCs w:val="20"/>
              </w:rPr>
              <w:br/>
            </w:r>
            <w:r w:rsidRPr="00605834">
              <w:rPr>
                <w:rFonts w:cstheme="minorHAnsi"/>
                <w:bCs/>
                <w:sz w:val="20"/>
                <w:szCs w:val="20"/>
              </w:rPr>
              <w:t xml:space="preserve">w ramach grup usług, </w:t>
            </w:r>
            <w:r w:rsidR="006D7C02">
              <w:rPr>
                <w:rFonts w:cstheme="minorHAnsi"/>
                <w:bCs/>
                <w:sz w:val="20"/>
                <w:szCs w:val="20"/>
              </w:rPr>
              <w:br/>
            </w:r>
            <w:r w:rsidRPr="00605834">
              <w:rPr>
                <w:rFonts w:cstheme="minorHAnsi"/>
                <w:bCs/>
                <w:sz w:val="20"/>
                <w:szCs w:val="20"/>
              </w:rPr>
              <w:t>w których wykaże wymagane doświadczenie.</w:t>
            </w:r>
          </w:p>
          <w:p w14:paraId="7E65699C"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13917FE2" w14:textId="77777777" w:rsidR="00EE3AF7" w:rsidRPr="00605834" w:rsidRDefault="00EE3AF7" w:rsidP="009F6EF7">
            <w:pPr>
              <w:spacing w:after="0" w:line="240" w:lineRule="auto"/>
              <w:rPr>
                <w:rFonts w:cstheme="minorHAnsi"/>
                <w:bCs/>
                <w:sz w:val="20"/>
                <w:szCs w:val="20"/>
              </w:rPr>
            </w:pPr>
          </w:p>
          <w:p w14:paraId="4FE3BE78" w14:textId="77777777" w:rsidR="00EE3AF7" w:rsidRPr="00605834" w:rsidRDefault="00EE3AF7" w:rsidP="009F6EF7">
            <w:pPr>
              <w:spacing w:after="0" w:line="240" w:lineRule="auto"/>
              <w:rPr>
                <w:rFonts w:cstheme="minorHAnsi"/>
                <w:bCs/>
                <w:sz w:val="20"/>
                <w:szCs w:val="20"/>
              </w:rPr>
            </w:pPr>
            <w:r w:rsidRPr="00605834">
              <w:rPr>
                <w:rFonts w:cstheme="minorHAnsi"/>
                <w:bCs/>
                <w:sz w:val="20"/>
                <w:szCs w:val="20"/>
              </w:rPr>
              <w:t xml:space="preserve">Proponujemy zmianę zapisu przypis nr 1 w pkt IV.1 Wniosku o akredytację (str. 9) na: </w:t>
            </w:r>
          </w:p>
          <w:p w14:paraId="6F0ED25D" w14:textId="77777777" w:rsidR="00EE3AF7" w:rsidRPr="00A800AC" w:rsidRDefault="00EE3AF7" w:rsidP="009F6EF7">
            <w:pPr>
              <w:autoSpaceDE w:val="0"/>
              <w:autoSpaceDN w:val="0"/>
              <w:adjustRightInd w:val="0"/>
              <w:spacing w:after="0" w:line="240" w:lineRule="auto"/>
              <w:rPr>
                <w:rFonts w:cstheme="minorHAnsi"/>
                <w:sz w:val="20"/>
                <w:szCs w:val="20"/>
              </w:rPr>
            </w:pPr>
            <w:r w:rsidRPr="00A800AC">
              <w:rPr>
                <w:rFonts w:cstheme="minorHAnsi"/>
                <w:bCs/>
                <w:sz w:val="20"/>
                <w:szCs w:val="20"/>
              </w:rPr>
              <w:t xml:space="preserve">Ośrodek otrzyma akredytację we wskazanych we wniosku o akredytację grupach usług, na podstawie  wykazania minimum 3 usług w jednej grupie tematycznej. </w:t>
            </w:r>
          </w:p>
        </w:tc>
        <w:tc>
          <w:tcPr>
            <w:tcW w:w="4961" w:type="dxa"/>
            <w:shd w:val="clear" w:color="auto" w:fill="auto"/>
          </w:tcPr>
          <w:p w14:paraId="26A932A5" w14:textId="77777777" w:rsidR="00EE3AF7" w:rsidRPr="00605834" w:rsidRDefault="00EE3AF7" w:rsidP="009F6EF7">
            <w:pPr>
              <w:spacing w:after="0" w:line="240" w:lineRule="auto"/>
              <w:rPr>
                <w:rFonts w:cstheme="minorHAnsi"/>
                <w:bCs/>
                <w:sz w:val="20"/>
                <w:szCs w:val="20"/>
              </w:rPr>
            </w:pPr>
          </w:p>
          <w:p w14:paraId="4408BD55" w14:textId="77777777" w:rsidR="00EE3AF7" w:rsidRPr="00605834" w:rsidRDefault="00EE3AF7" w:rsidP="009F6EF7">
            <w:pPr>
              <w:spacing w:after="0" w:line="240" w:lineRule="auto"/>
              <w:rPr>
                <w:rFonts w:cstheme="minorHAnsi"/>
                <w:bCs/>
                <w:sz w:val="20"/>
                <w:szCs w:val="20"/>
              </w:rPr>
            </w:pPr>
            <w:r w:rsidRPr="00605834">
              <w:rPr>
                <w:rFonts w:cstheme="minorHAnsi"/>
                <w:bCs/>
                <w:sz w:val="20"/>
                <w:szCs w:val="20"/>
              </w:rPr>
              <w:t>Zapis mówiący o tym, że Ośrodek powinien wskazać łącznie minimum po 3 usług we wskazanych grupach tematycznych, o akredytację których się ubiega, zawęża możliwości ubiegania się o akredytację zwłaszcza mniejszych Ośrodków z mniejszym potencjałem.</w:t>
            </w:r>
          </w:p>
          <w:p w14:paraId="1E54341B" w14:textId="462E9568" w:rsidR="00EE3AF7" w:rsidRPr="00605834" w:rsidRDefault="00EE3AF7" w:rsidP="009F6EF7">
            <w:pPr>
              <w:spacing w:after="0" w:line="240" w:lineRule="auto"/>
              <w:rPr>
                <w:rFonts w:cstheme="minorHAnsi"/>
                <w:bCs/>
                <w:sz w:val="20"/>
                <w:szCs w:val="20"/>
              </w:rPr>
            </w:pPr>
            <w:r w:rsidRPr="00605834">
              <w:rPr>
                <w:rFonts w:cstheme="minorHAnsi"/>
                <w:bCs/>
                <w:sz w:val="20"/>
                <w:szCs w:val="20"/>
              </w:rPr>
              <w:t xml:space="preserve">Stoimy na stanowisku, żeby na bazie akredytacji uzyskanej w oparciu o doświadczenie podmiotu oraz ekspertów </w:t>
            </w:r>
            <w:r w:rsidR="005C1A8C">
              <w:rPr>
                <w:rFonts w:cstheme="minorHAnsi"/>
                <w:bCs/>
                <w:sz w:val="20"/>
                <w:szCs w:val="20"/>
              </w:rPr>
              <w:br/>
            </w:r>
            <w:r w:rsidRPr="00605834">
              <w:rPr>
                <w:rFonts w:cstheme="minorHAnsi"/>
                <w:bCs/>
                <w:sz w:val="20"/>
                <w:szCs w:val="20"/>
              </w:rPr>
              <w:t xml:space="preserve">w ramach 1 grupy tematycznej umożliwić akredytację, </w:t>
            </w:r>
            <w:r w:rsidR="005C1A8C">
              <w:rPr>
                <w:rFonts w:cstheme="minorHAnsi"/>
                <w:bCs/>
                <w:sz w:val="20"/>
                <w:szCs w:val="20"/>
              </w:rPr>
              <w:br/>
            </w:r>
            <w:r w:rsidRPr="00605834">
              <w:rPr>
                <w:rFonts w:cstheme="minorHAnsi"/>
                <w:bCs/>
                <w:sz w:val="20"/>
                <w:szCs w:val="20"/>
              </w:rPr>
              <w:t xml:space="preserve">a co za tym idzie możliwość wykonywania usług rozwojowych lub innowacyjnych, z innych grupach tematycznych wybranych przez Ośrodek we wniosku </w:t>
            </w:r>
            <w:r w:rsidR="005C1A8C">
              <w:rPr>
                <w:rFonts w:cstheme="minorHAnsi"/>
                <w:bCs/>
                <w:sz w:val="20"/>
                <w:szCs w:val="20"/>
              </w:rPr>
              <w:br/>
            </w:r>
            <w:r w:rsidRPr="00605834">
              <w:rPr>
                <w:rFonts w:cstheme="minorHAnsi"/>
                <w:bCs/>
                <w:sz w:val="20"/>
                <w:szCs w:val="20"/>
              </w:rPr>
              <w:t xml:space="preserve">o akredytację w ramach danej kategorii usług rozwojowych lub innowacyjnych.  </w:t>
            </w:r>
          </w:p>
          <w:p w14:paraId="1F5FBB90" w14:textId="77777777" w:rsidR="00EE3AF7" w:rsidRPr="00605834" w:rsidRDefault="00EE3AF7" w:rsidP="009F6EF7">
            <w:pPr>
              <w:spacing w:after="0" w:line="240" w:lineRule="auto"/>
              <w:rPr>
                <w:rFonts w:cstheme="minorHAnsi"/>
                <w:bCs/>
                <w:sz w:val="20"/>
                <w:szCs w:val="20"/>
              </w:rPr>
            </w:pPr>
            <w:r w:rsidRPr="00605834">
              <w:rPr>
                <w:rFonts w:cstheme="minorHAnsi"/>
                <w:bCs/>
                <w:sz w:val="20"/>
                <w:szCs w:val="20"/>
              </w:rPr>
              <w:t>Efektem takiej zmiany będzie niewątpliwie szerszy zakres usług na które Ośrodki uzyskają akredytację, przez co MŚP korzystający z usług będą mieli</w:t>
            </w:r>
            <w:r w:rsidRPr="00605834">
              <w:rPr>
                <w:rFonts w:cstheme="minorHAnsi"/>
                <w:b/>
                <w:sz w:val="20"/>
                <w:szCs w:val="20"/>
              </w:rPr>
              <w:t xml:space="preserve"> </w:t>
            </w:r>
            <w:r w:rsidRPr="00605834">
              <w:rPr>
                <w:rFonts w:cstheme="minorHAnsi"/>
                <w:bCs/>
                <w:sz w:val="20"/>
                <w:szCs w:val="20"/>
              </w:rPr>
              <w:t>większy wybór Ośrodków realizujących usługi. Wpłynie to na większą dostępność, różnorodność oraz konkurencyjność Ośrodków.</w:t>
            </w:r>
          </w:p>
          <w:p w14:paraId="36AB4F4A" w14:textId="77777777" w:rsidR="00EE3AF7" w:rsidRPr="00605834" w:rsidRDefault="00EE3AF7" w:rsidP="009F6EF7">
            <w:pPr>
              <w:spacing w:after="0" w:line="240" w:lineRule="auto"/>
              <w:rPr>
                <w:rFonts w:cstheme="minorHAnsi"/>
                <w:sz w:val="20"/>
                <w:szCs w:val="20"/>
              </w:rPr>
            </w:pPr>
          </w:p>
        </w:tc>
        <w:tc>
          <w:tcPr>
            <w:tcW w:w="1701" w:type="dxa"/>
          </w:tcPr>
          <w:p w14:paraId="650DAAC3" w14:textId="77777777" w:rsidR="00EE3AF7" w:rsidRDefault="00EE3AF7" w:rsidP="009F6EF7">
            <w:pPr>
              <w:spacing w:after="0" w:line="240" w:lineRule="auto"/>
              <w:rPr>
                <w:rFonts w:cstheme="minorHAnsi"/>
                <w:sz w:val="20"/>
                <w:szCs w:val="20"/>
              </w:rPr>
            </w:pPr>
          </w:p>
          <w:p w14:paraId="585CF5B9" w14:textId="77777777" w:rsidR="00E90381" w:rsidRPr="00605834" w:rsidRDefault="00E90381"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014B8FDB" w14:textId="77777777" w:rsidR="00EE3AF7" w:rsidRDefault="00EE3AF7" w:rsidP="009F6EF7">
            <w:pPr>
              <w:spacing w:after="0" w:line="240" w:lineRule="auto"/>
              <w:rPr>
                <w:rFonts w:cstheme="minorHAnsi"/>
                <w:sz w:val="20"/>
                <w:szCs w:val="20"/>
              </w:rPr>
            </w:pPr>
          </w:p>
          <w:p w14:paraId="4ADA6946" w14:textId="77777777" w:rsidR="00E90381" w:rsidRPr="00605834" w:rsidRDefault="0094743A" w:rsidP="00E104AA">
            <w:pPr>
              <w:spacing w:after="0" w:line="240" w:lineRule="auto"/>
              <w:rPr>
                <w:rFonts w:cstheme="minorHAnsi"/>
                <w:sz w:val="20"/>
                <w:szCs w:val="20"/>
              </w:rPr>
            </w:pPr>
            <w:r>
              <w:rPr>
                <w:rFonts w:cstheme="minorHAnsi"/>
                <w:sz w:val="20"/>
                <w:szCs w:val="20"/>
              </w:rPr>
              <w:t>Nie jest to zgodne z logiką akredytacji i spełnieniem przyjętych kryteriów</w:t>
            </w:r>
            <w:r w:rsidR="00E90FAA">
              <w:rPr>
                <w:rFonts w:cstheme="minorHAnsi"/>
                <w:sz w:val="20"/>
                <w:szCs w:val="20"/>
              </w:rPr>
              <w:t xml:space="preserve"> -</w:t>
            </w:r>
            <w:r>
              <w:rPr>
                <w:rFonts w:cstheme="minorHAnsi"/>
                <w:sz w:val="20"/>
                <w:szCs w:val="20"/>
              </w:rPr>
              <w:t xml:space="preserve"> minimum doświadczenia.</w:t>
            </w:r>
          </w:p>
        </w:tc>
      </w:tr>
      <w:tr w:rsidR="00EE3AF7" w:rsidRPr="00605834" w14:paraId="4F2C28AA" w14:textId="77777777" w:rsidTr="00D93D13">
        <w:trPr>
          <w:trHeight w:val="273"/>
        </w:trPr>
        <w:tc>
          <w:tcPr>
            <w:tcW w:w="653" w:type="dxa"/>
            <w:shd w:val="clear" w:color="auto" w:fill="auto"/>
            <w:vAlign w:val="center"/>
          </w:tcPr>
          <w:p w14:paraId="4582FFF2"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25.</w:t>
            </w:r>
          </w:p>
        </w:tc>
        <w:tc>
          <w:tcPr>
            <w:tcW w:w="1469" w:type="dxa"/>
            <w:shd w:val="clear" w:color="auto" w:fill="auto"/>
          </w:tcPr>
          <w:p w14:paraId="4DA1B00B" w14:textId="77777777" w:rsidR="00EE3AF7" w:rsidRPr="00605834" w:rsidRDefault="00EE3AF7" w:rsidP="009F6EF7">
            <w:pPr>
              <w:spacing w:after="0" w:line="240" w:lineRule="auto"/>
              <w:jc w:val="center"/>
              <w:rPr>
                <w:rFonts w:cstheme="minorHAnsi"/>
                <w:sz w:val="20"/>
                <w:szCs w:val="20"/>
              </w:rPr>
            </w:pPr>
          </w:p>
          <w:p w14:paraId="30A4B340" w14:textId="77777777" w:rsidR="006D7C02" w:rsidRPr="00605834" w:rsidRDefault="006D7C02" w:rsidP="006D7C02">
            <w:pPr>
              <w:spacing w:after="0" w:line="240" w:lineRule="auto"/>
              <w:jc w:val="center"/>
              <w:rPr>
                <w:rFonts w:cstheme="minorHAnsi"/>
                <w:b/>
                <w:sz w:val="20"/>
                <w:szCs w:val="20"/>
              </w:rPr>
            </w:pPr>
            <w:r w:rsidRPr="00605834">
              <w:rPr>
                <w:rFonts w:cstheme="minorHAnsi"/>
                <w:b/>
                <w:sz w:val="20"/>
                <w:szCs w:val="20"/>
              </w:rPr>
              <w:t>Marcin Kozak</w:t>
            </w:r>
          </w:p>
          <w:p w14:paraId="3ACC23CB" w14:textId="397D5AA5" w:rsidR="00EE3AF7" w:rsidRPr="00605834" w:rsidRDefault="006D7C02" w:rsidP="006D7C02">
            <w:pPr>
              <w:spacing w:after="0" w:line="240" w:lineRule="auto"/>
              <w:jc w:val="center"/>
              <w:rPr>
                <w:rFonts w:cstheme="minorHAnsi"/>
                <w:sz w:val="20"/>
                <w:szCs w:val="20"/>
              </w:rPr>
            </w:pPr>
            <w:r w:rsidRPr="00605834">
              <w:rPr>
                <w:rFonts w:cstheme="minorHAnsi"/>
                <w:sz w:val="20"/>
                <w:szCs w:val="20"/>
              </w:rPr>
              <w:t>(</w:t>
            </w:r>
            <w:proofErr w:type="spellStart"/>
            <w:r w:rsidRPr="00605834">
              <w:rPr>
                <w:rFonts w:cstheme="minorHAnsi"/>
                <w:sz w:val="20"/>
                <w:szCs w:val="20"/>
              </w:rPr>
              <w:t>Stowarzysze</w:t>
            </w:r>
            <w:proofErr w:type="spellEnd"/>
            <w:r>
              <w:rPr>
                <w:rFonts w:cstheme="minorHAnsi"/>
                <w:sz w:val="20"/>
                <w:szCs w:val="20"/>
              </w:rPr>
              <w:t>-</w:t>
            </w:r>
            <w:r w:rsidRPr="00605834">
              <w:rPr>
                <w:rFonts w:cstheme="minorHAnsi"/>
                <w:sz w:val="20"/>
                <w:szCs w:val="20"/>
              </w:rPr>
              <w:t xml:space="preserve">nie Krajowego Forum Parków </w:t>
            </w:r>
            <w:proofErr w:type="spellStart"/>
            <w:r w:rsidRPr="00605834">
              <w:rPr>
                <w:rFonts w:cstheme="minorHAnsi"/>
                <w:sz w:val="20"/>
                <w:szCs w:val="20"/>
              </w:rPr>
              <w:t>Przemysło</w:t>
            </w:r>
            <w:r>
              <w:rPr>
                <w:rFonts w:cstheme="minorHAnsi"/>
                <w:sz w:val="20"/>
                <w:szCs w:val="20"/>
              </w:rPr>
              <w:t>-</w:t>
            </w:r>
            <w:r w:rsidRPr="00605834">
              <w:rPr>
                <w:rFonts w:cstheme="minorHAnsi"/>
                <w:sz w:val="20"/>
                <w:szCs w:val="20"/>
              </w:rPr>
              <w:t>wych</w:t>
            </w:r>
            <w:proofErr w:type="spellEnd"/>
            <w:r w:rsidRPr="00605834">
              <w:rPr>
                <w:rFonts w:cstheme="minorHAnsi"/>
                <w:sz w:val="20"/>
                <w:szCs w:val="20"/>
              </w:rPr>
              <w:t xml:space="preserve"> i Parków </w:t>
            </w:r>
            <w:proofErr w:type="spellStart"/>
            <w:r w:rsidRPr="00605834">
              <w:rPr>
                <w:rFonts w:cstheme="minorHAnsi"/>
                <w:sz w:val="20"/>
                <w:szCs w:val="20"/>
              </w:rPr>
              <w:t>Technolo</w:t>
            </w:r>
            <w:r>
              <w:rPr>
                <w:rFonts w:cstheme="minorHAnsi"/>
                <w:sz w:val="20"/>
                <w:szCs w:val="20"/>
              </w:rPr>
              <w:t>-</w:t>
            </w:r>
            <w:r w:rsidRPr="00605834">
              <w:rPr>
                <w:rFonts w:cstheme="minorHAnsi"/>
                <w:sz w:val="20"/>
                <w:szCs w:val="20"/>
              </w:rPr>
              <w:t>gicznych</w:t>
            </w:r>
            <w:proofErr w:type="spellEnd"/>
            <w:r w:rsidRPr="00605834">
              <w:rPr>
                <w:rFonts w:cstheme="minorHAnsi"/>
                <w:sz w:val="20"/>
                <w:szCs w:val="20"/>
              </w:rPr>
              <w:t>)</w:t>
            </w:r>
          </w:p>
        </w:tc>
        <w:tc>
          <w:tcPr>
            <w:tcW w:w="2551" w:type="dxa"/>
            <w:shd w:val="clear" w:color="auto" w:fill="auto"/>
          </w:tcPr>
          <w:p w14:paraId="4485EA27" w14:textId="77777777" w:rsidR="00EE3AF7" w:rsidRPr="00605834" w:rsidRDefault="00EE3AF7" w:rsidP="009F6EF7">
            <w:pPr>
              <w:autoSpaceDE w:val="0"/>
              <w:autoSpaceDN w:val="0"/>
              <w:adjustRightInd w:val="0"/>
              <w:spacing w:after="0" w:line="240" w:lineRule="auto"/>
              <w:rPr>
                <w:rFonts w:cstheme="minorHAnsi"/>
                <w:bCs/>
                <w:sz w:val="20"/>
                <w:szCs w:val="20"/>
              </w:rPr>
            </w:pPr>
          </w:p>
          <w:p w14:paraId="6074B7FA" w14:textId="190B2EDB" w:rsidR="00EE3AF7" w:rsidRPr="00605834" w:rsidRDefault="00EE3AF7" w:rsidP="009F6EF7">
            <w:pPr>
              <w:autoSpaceDE w:val="0"/>
              <w:autoSpaceDN w:val="0"/>
              <w:adjustRightInd w:val="0"/>
              <w:spacing w:after="0" w:line="240" w:lineRule="auto"/>
              <w:rPr>
                <w:rFonts w:cstheme="minorHAnsi"/>
                <w:bCs/>
                <w:sz w:val="20"/>
                <w:szCs w:val="20"/>
              </w:rPr>
            </w:pPr>
            <w:r w:rsidRPr="00605834">
              <w:rPr>
                <w:rFonts w:cstheme="minorHAnsi"/>
                <w:bCs/>
                <w:sz w:val="20"/>
                <w:szCs w:val="20"/>
              </w:rPr>
              <w:t xml:space="preserve">Załącznik nr 1 do Wniosku </w:t>
            </w:r>
            <w:r w:rsidR="006D7C02">
              <w:rPr>
                <w:rFonts w:cstheme="minorHAnsi"/>
                <w:bCs/>
                <w:sz w:val="20"/>
                <w:szCs w:val="20"/>
              </w:rPr>
              <w:br/>
            </w:r>
            <w:r w:rsidRPr="00605834">
              <w:rPr>
                <w:rFonts w:cstheme="minorHAnsi"/>
                <w:bCs/>
                <w:sz w:val="20"/>
                <w:szCs w:val="20"/>
              </w:rPr>
              <w:t>o akredytację Śląskich Ośrodków Innowacji i Przedsiębiorczości, str. 8, tabela 3 Kryteria merytoryczne Obszar usługi rozwojowe, kryterium nr 1 Doświadczenie w realizacji usług rozwojowych dla sektora MŚP</w:t>
            </w:r>
          </w:p>
        </w:tc>
        <w:tc>
          <w:tcPr>
            <w:tcW w:w="4536" w:type="dxa"/>
            <w:shd w:val="clear" w:color="auto" w:fill="auto"/>
          </w:tcPr>
          <w:p w14:paraId="78C2DB8A" w14:textId="77777777" w:rsidR="00EE3AF7" w:rsidRPr="00605834" w:rsidRDefault="00EE3AF7" w:rsidP="009F6EF7">
            <w:pPr>
              <w:autoSpaceDE w:val="0"/>
              <w:autoSpaceDN w:val="0"/>
              <w:adjustRightInd w:val="0"/>
              <w:spacing w:after="0" w:line="240" w:lineRule="auto"/>
              <w:rPr>
                <w:rFonts w:cstheme="minorHAnsi"/>
                <w:bCs/>
                <w:sz w:val="20"/>
                <w:szCs w:val="20"/>
              </w:rPr>
            </w:pPr>
          </w:p>
          <w:p w14:paraId="666D48A6"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bCs/>
                <w:sz w:val="20"/>
                <w:szCs w:val="20"/>
              </w:rPr>
              <w:t xml:space="preserve">Ośrodek wskazał realizację minimum 9 usług, wskazując grupy, do których należą usługi w układzie po co najmniej 1 w każdym z ostatnich 3 lat (liczonych wstecz od końca roku poprzedzającego złożenie wniosku o akredytację), w tym dofinansowanie ze środków budżetowych. </w:t>
            </w:r>
          </w:p>
        </w:tc>
        <w:tc>
          <w:tcPr>
            <w:tcW w:w="4961" w:type="dxa"/>
            <w:shd w:val="clear" w:color="auto" w:fill="auto"/>
          </w:tcPr>
          <w:p w14:paraId="0988EA8A" w14:textId="77777777" w:rsidR="00EE3AF7" w:rsidRPr="00605834" w:rsidRDefault="00EE3AF7" w:rsidP="009F6EF7">
            <w:pPr>
              <w:spacing w:after="0" w:line="240" w:lineRule="auto"/>
              <w:rPr>
                <w:rFonts w:cstheme="minorHAnsi"/>
                <w:bCs/>
                <w:sz w:val="20"/>
                <w:szCs w:val="20"/>
              </w:rPr>
            </w:pPr>
          </w:p>
          <w:p w14:paraId="649A68A0" w14:textId="578C89AA" w:rsidR="00EE3AF7" w:rsidRPr="00605834" w:rsidRDefault="00EE3AF7" w:rsidP="009F6EF7">
            <w:pPr>
              <w:spacing w:after="0" w:line="240" w:lineRule="auto"/>
              <w:rPr>
                <w:rFonts w:cstheme="minorHAnsi"/>
                <w:bCs/>
                <w:sz w:val="20"/>
                <w:szCs w:val="20"/>
              </w:rPr>
            </w:pPr>
            <w:r w:rsidRPr="00605834">
              <w:rPr>
                <w:rFonts w:cstheme="minorHAnsi"/>
                <w:bCs/>
                <w:sz w:val="20"/>
                <w:szCs w:val="20"/>
              </w:rPr>
              <w:t xml:space="preserve">Proponujemy obniżenie ilości usług z 18 na 9 oraz możliwość wskazania ogólnej liczby usług bez podziału na konkretną liczbę usług w poszczególnych latach ze względu na fakt, iż wykazane we wniosku o akredytację usługi mogą być usługami o dużej wartości </w:t>
            </w:r>
            <w:r w:rsidR="005C1A8C">
              <w:rPr>
                <w:rFonts w:cstheme="minorHAnsi"/>
                <w:bCs/>
                <w:sz w:val="20"/>
                <w:szCs w:val="20"/>
              </w:rPr>
              <w:br/>
            </w:r>
            <w:r w:rsidRPr="00605834">
              <w:rPr>
                <w:rFonts w:cstheme="minorHAnsi"/>
                <w:bCs/>
                <w:sz w:val="20"/>
                <w:szCs w:val="20"/>
              </w:rPr>
              <w:t xml:space="preserve">i  czasochłonnymi do wykonania przez co może okazać się, że w jednymi roku Ekspert wykonał np. tylko 2 usługi, </w:t>
            </w:r>
            <w:r w:rsidR="005C1A8C">
              <w:rPr>
                <w:rFonts w:cstheme="minorHAnsi"/>
                <w:bCs/>
                <w:sz w:val="20"/>
                <w:szCs w:val="20"/>
              </w:rPr>
              <w:br/>
            </w:r>
            <w:r w:rsidRPr="00605834">
              <w:rPr>
                <w:rFonts w:cstheme="minorHAnsi"/>
                <w:bCs/>
                <w:sz w:val="20"/>
                <w:szCs w:val="20"/>
              </w:rPr>
              <w:t xml:space="preserve">a w kolejnym np. aż 6.  Drugą przesłanką za zmianą tego kryterium może być fakt, że w przypadku wykazania 20 usług we wniosku o akredytację w jaki sposób należy  dokonać podziału stricte po 6 usług w każdym z ostatnich 3 kolejnych lat? </w:t>
            </w:r>
          </w:p>
          <w:p w14:paraId="12ACC0AF" w14:textId="77777777" w:rsidR="00EE3AF7" w:rsidRPr="00605834" w:rsidRDefault="00EE3AF7" w:rsidP="009F6EF7">
            <w:pPr>
              <w:spacing w:after="0" w:line="240" w:lineRule="auto"/>
              <w:rPr>
                <w:rFonts w:cstheme="minorHAnsi"/>
                <w:sz w:val="20"/>
                <w:szCs w:val="20"/>
              </w:rPr>
            </w:pPr>
          </w:p>
        </w:tc>
        <w:tc>
          <w:tcPr>
            <w:tcW w:w="1701" w:type="dxa"/>
          </w:tcPr>
          <w:p w14:paraId="0868A509" w14:textId="77777777" w:rsidR="00EE3AF7" w:rsidRDefault="00EE3AF7" w:rsidP="009F6EF7">
            <w:pPr>
              <w:spacing w:after="0" w:line="240" w:lineRule="auto"/>
              <w:rPr>
                <w:rFonts w:cstheme="minorHAnsi"/>
                <w:sz w:val="20"/>
                <w:szCs w:val="20"/>
              </w:rPr>
            </w:pPr>
          </w:p>
          <w:p w14:paraId="31900B3C" w14:textId="77777777" w:rsidR="00E90381" w:rsidRPr="00605834" w:rsidRDefault="00E90381"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7E0BC2C7" w14:textId="77777777" w:rsidR="00EE3AF7" w:rsidRDefault="00EE3AF7" w:rsidP="009F6EF7">
            <w:pPr>
              <w:spacing w:after="0" w:line="240" w:lineRule="auto"/>
              <w:rPr>
                <w:rFonts w:cstheme="minorHAnsi"/>
                <w:sz w:val="20"/>
                <w:szCs w:val="20"/>
              </w:rPr>
            </w:pPr>
          </w:p>
          <w:p w14:paraId="243C3F29" w14:textId="50C15824" w:rsidR="00E90381" w:rsidRDefault="00E90381" w:rsidP="00E90381">
            <w:pPr>
              <w:spacing w:after="0" w:line="240" w:lineRule="auto"/>
              <w:rPr>
                <w:rFonts w:cstheme="minorHAnsi"/>
                <w:sz w:val="20"/>
                <w:szCs w:val="20"/>
              </w:rPr>
            </w:pPr>
            <w:r w:rsidRPr="00E90381">
              <w:rPr>
                <w:rFonts w:cstheme="minorHAnsi"/>
                <w:sz w:val="20"/>
                <w:szCs w:val="20"/>
              </w:rPr>
              <w:t xml:space="preserve">W wyniku zgłoszonych uwag zapis w Załącznik nr 1 do Wniosku o akredytację Śląskich Ośrodków Innowacji </w:t>
            </w:r>
            <w:r w:rsidR="00BB336C">
              <w:rPr>
                <w:rFonts w:cstheme="minorHAnsi"/>
                <w:sz w:val="20"/>
                <w:szCs w:val="20"/>
              </w:rPr>
              <w:br/>
            </w:r>
            <w:r w:rsidRPr="00E90381">
              <w:rPr>
                <w:rFonts w:cstheme="minorHAnsi"/>
                <w:sz w:val="20"/>
                <w:szCs w:val="20"/>
              </w:rPr>
              <w:t>i Przedsiębiorczości tabela 3 wiersz 1 - Kryterium "Doświadczenie w realizacji usług rozwojowych dla sektora MŚP" otrzymał brzmienie:</w:t>
            </w:r>
          </w:p>
          <w:p w14:paraId="364FCCE8" w14:textId="77777777" w:rsidR="00E90381" w:rsidRPr="00E90381" w:rsidRDefault="00E90381" w:rsidP="00E90381">
            <w:pPr>
              <w:spacing w:after="0" w:line="240" w:lineRule="auto"/>
              <w:rPr>
                <w:rFonts w:cstheme="minorHAnsi"/>
                <w:sz w:val="20"/>
                <w:szCs w:val="20"/>
              </w:rPr>
            </w:pPr>
          </w:p>
          <w:p w14:paraId="2E749EEC" w14:textId="77413367" w:rsidR="00E90381" w:rsidRPr="00E90381" w:rsidRDefault="00E90381" w:rsidP="00E90381">
            <w:pPr>
              <w:spacing w:after="0" w:line="240" w:lineRule="auto"/>
              <w:rPr>
                <w:rFonts w:cstheme="minorHAnsi"/>
                <w:sz w:val="20"/>
                <w:szCs w:val="20"/>
              </w:rPr>
            </w:pPr>
            <w:r w:rsidRPr="00E90381">
              <w:rPr>
                <w:rFonts w:cstheme="minorHAnsi"/>
                <w:sz w:val="20"/>
                <w:szCs w:val="20"/>
              </w:rPr>
              <w:t xml:space="preserve">"Ośrodek wskazał realizację minimum 15 usług, wyświadczonych w  ostatnich 5 latach </w:t>
            </w:r>
            <w:r w:rsidR="00C14D32" w:rsidRPr="006D0C6B">
              <w:rPr>
                <w:rFonts w:ascii="Calibri" w:eastAsia="Calibri" w:hAnsi="Calibri" w:cs="Calibri"/>
                <w:sz w:val="20"/>
                <w:szCs w:val="20"/>
              </w:rPr>
              <w:t>(liczonych wstecz od złożenia wniosku o akredytację)</w:t>
            </w:r>
            <w:r w:rsidRPr="00E90381">
              <w:rPr>
                <w:rFonts w:cstheme="minorHAnsi"/>
                <w:sz w:val="20"/>
                <w:szCs w:val="20"/>
              </w:rPr>
              <w:t xml:space="preserve">, w tym dofinansowanych ze środków budżetowych. </w:t>
            </w:r>
          </w:p>
          <w:p w14:paraId="4B0197E1" w14:textId="65F057C6" w:rsidR="00E90381" w:rsidRDefault="00E90381" w:rsidP="00E90381">
            <w:pPr>
              <w:spacing w:after="0" w:line="240" w:lineRule="auto"/>
              <w:rPr>
                <w:rFonts w:cstheme="minorHAnsi"/>
                <w:sz w:val="20"/>
                <w:szCs w:val="20"/>
              </w:rPr>
            </w:pPr>
            <w:r w:rsidRPr="00E90381">
              <w:rPr>
                <w:rFonts w:cstheme="minorHAnsi"/>
                <w:sz w:val="20"/>
                <w:szCs w:val="20"/>
              </w:rPr>
              <w:t xml:space="preserve">Przy czym Ośrodek powinien wskazać łącznie minimum po 3 usługi we wskazanych grupach tematycznych, </w:t>
            </w:r>
            <w:r w:rsidR="005E7370">
              <w:rPr>
                <w:rFonts w:cstheme="minorHAnsi"/>
                <w:sz w:val="20"/>
                <w:szCs w:val="20"/>
              </w:rPr>
              <w:br/>
            </w:r>
            <w:r w:rsidRPr="00E90381">
              <w:rPr>
                <w:rFonts w:cstheme="minorHAnsi"/>
                <w:sz w:val="20"/>
                <w:szCs w:val="20"/>
              </w:rPr>
              <w:t>o akredytację których się ubiega."</w:t>
            </w:r>
          </w:p>
          <w:p w14:paraId="172C6BE8" w14:textId="77777777" w:rsidR="00D475D1" w:rsidRDefault="00D475D1" w:rsidP="00E90381">
            <w:pPr>
              <w:spacing w:after="0" w:line="240" w:lineRule="auto"/>
              <w:rPr>
                <w:rFonts w:cstheme="minorHAnsi"/>
                <w:sz w:val="20"/>
                <w:szCs w:val="20"/>
              </w:rPr>
            </w:pPr>
          </w:p>
          <w:p w14:paraId="1E345C9B" w14:textId="77777777"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lastRenderedPageBreak/>
              <w:t>Odpowiednie zmiany wynikające ze zmiany powyższego zapisu zostały naniesione w dokumentacji dotyczącej Akredytacji Śląskich Ośrodków Innowacji i Przedsiębiorczości.</w:t>
            </w:r>
          </w:p>
          <w:p w14:paraId="59D1580F" w14:textId="77777777" w:rsidR="00E90381" w:rsidRPr="00605834" w:rsidRDefault="00E90381" w:rsidP="00E90381">
            <w:pPr>
              <w:spacing w:after="0" w:line="240" w:lineRule="auto"/>
              <w:rPr>
                <w:rFonts w:cstheme="minorHAnsi"/>
                <w:sz w:val="20"/>
                <w:szCs w:val="20"/>
              </w:rPr>
            </w:pPr>
          </w:p>
        </w:tc>
      </w:tr>
      <w:tr w:rsidR="00EE3AF7" w:rsidRPr="00605834" w14:paraId="3ABAF176" w14:textId="77777777" w:rsidTr="00D93D13">
        <w:trPr>
          <w:trHeight w:val="273"/>
        </w:trPr>
        <w:tc>
          <w:tcPr>
            <w:tcW w:w="653" w:type="dxa"/>
            <w:shd w:val="clear" w:color="auto" w:fill="auto"/>
            <w:vAlign w:val="center"/>
          </w:tcPr>
          <w:p w14:paraId="6C20ED34"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lastRenderedPageBreak/>
              <w:t>26.</w:t>
            </w:r>
          </w:p>
        </w:tc>
        <w:tc>
          <w:tcPr>
            <w:tcW w:w="1469" w:type="dxa"/>
            <w:shd w:val="clear" w:color="auto" w:fill="auto"/>
          </w:tcPr>
          <w:p w14:paraId="4638CFDD" w14:textId="77777777" w:rsidR="00EE3AF7" w:rsidRPr="00605834" w:rsidRDefault="00EE3AF7" w:rsidP="009F6EF7">
            <w:pPr>
              <w:spacing w:after="0" w:line="240" w:lineRule="auto"/>
              <w:jc w:val="center"/>
              <w:rPr>
                <w:rFonts w:cstheme="minorHAnsi"/>
                <w:sz w:val="20"/>
                <w:szCs w:val="20"/>
              </w:rPr>
            </w:pPr>
          </w:p>
          <w:p w14:paraId="1ABB92A2" w14:textId="77777777" w:rsidR="006D7C02" w:rsidRPr="00605834" w:rsidRDefault="006D7C02" w:rsidP="006D7C02">
            <w:pPr>
              <w:spacing w:after="0" w:line="240" w:lineRule="auto"/>
              <w:jc w:val="center"/>
              <w:rPr>
                <w:rFonts w:cstheme="minorHAnsi"/>
                <w:b/>
                <w:sz w:val="20"/>
                <w:szCs w:val="20"/>
              </w:rPr>
            </w:pPr>
            <w:r w:rsidRPr="00605834">
              <w:rPr>
                <w:rFonts w:cstheme="minorHAnsi"/>
                <w:b/>
                <w:sz w:val="20"/>
                <w:szCs w:val="20"/>
              </w:rPr>
              <w:t>Marcin Kozak</w:t>
            </w:r>
          </w:p>
          <w:p w14:paraId="508C8D1C" w14:textId="28F51F74" w:rsidR="00EE3AF7" w:rsidRPr="00605834" w:rsidRDefault="006D7C02" w:rsidP="006D7C02">
            <w:pPr>
              <w:spacing w:after="0" w:line="240" w:lineRule="auto"/>
              <w:jc w:val="center"/>
              <w:rPr>
                <w:rFonts w:cstheme="minorHAnsi"/>
                <w:sz w:val="20"/>
                <w:szCs w:val="20"/>
              </w:rPr>
            </w:pPr>
            <w:r w:rsidRPr="00605834">
              <w:rPr>
                <w:rFonts w:cstheme="minorHAnsi"/>
                <w:sz w:val="20"/>
                <w:szCs w:val="20"/>
              </w:rPr>
              <w:t>(</w:t>
            </w:r>
            <w:proofErr w:type="spellStart"/>
            <w:r w:rsidRPr="00605834">
              <w:rPr>
                <w:rFonts w:cstheme="minorHAnsi"/>
                <w:sz w:val="20"/>
                <w:szCs w:val="20"/>
              </w:rPr>
              <w:t>Stowarzysze</w:t>
            </w:r>
            <w:proofErr w:type="spellEnd"/>
            <w:r>
              <w:rPr>
                <w:rFonts w:cstheme="minorHAnsi"/>
                <w:sz w:val="20"/>
                <w:szCs w:val="20"/>
              </w:rPr>
              <w:t>-</w:t>
            </w:r>
            <w:r w:rsidRPr="00605834">
              <w:rPr>
                <w:rFonts w:cstheme="minorHAnsi"/>
                <w:sz w:val="20"/>
                <w:szCs w:val="20"/>
              </w:rPr>
              <w:t xml:space="preserve">nie Krajowego Forum Parków </w:t>
            </w:r>
            <w:proofErr w:type="spellStart"/>
            <w:r w:rsidRPr="00605834">
              <w:rPr>
                <w:rFonts w:cstheme="minorHAnsi"/>
                <w:sz w:val="20"/>
                <w:szCs w:val="20"/>
              </w:rPr>
              <w:t>Przemysło</w:t>
            </w:r>
            <w:r>
              <w:rPr>
                <w:rFonts w:cstheme="minorHAnsi"/>
                <w:sz w:val="20"/>
                <w:szCs w:val="20"/>
              </w:rPr>
              <w:t>-</w:t>
            </w:r>
            <w:r w:rsidRPr="00605834">
              <w:rPr>
                <w:rFonts w:cstheme="minorHAnsi"/>
                <w:sz w:val="20"/>
                <w:szCs w:val="20"/>
              </w:rPr>
              <w:t>wych</w:t>
            </w:r>
            <w:proofErr w:type="spellEnd"/>
            <w:r w:rsidRPr="00605834">
              <w:rPr>
                <w:rFonts w:cstheme="minorHAnsi"/>
                <w:sz w:val="20"/>
                <w:szCs w:val="20"/>
              </w:rPr>
              <w:t xml:space="preserve"> i Parków </w:t>
            </w:r>
            <w:proofErr w:type="spellStart"/>
            <w:r w:rsidRPr="00605834">
              <w:rPr>
                <w:rFonts w:cstheme="minorHAnsi"/>
                <w:sz w:val="20"/>
                <w:szCs w:val="20"/>
              </w:rPr>
              <w:t>Technolo</w:t>
            </w:r>
            <w:r>
              <w:rPr>
                <w:rFonts w:cstheme="minorHAnsi"/>
                <w:sz w:val="20"/>
                <w:szCs w:val="20"/>
              </w:rPr>
              <w:t>-</w:t>
            </w:r>
            <w:r w:rsidRPr="00605834">
              <w:rPr>
                <w:rFonts w:cstheme="minorHAnsi"/>
                <w:sz w:val="20"/>
                <w:szCs w:val="20"/>
              </w:rPr>
              <w:t>gicznych</w:t>
            </w:r>
            <w:proofErr w:type="spellEnd"/>
            <w:r w:rsidRPr="00605834">
              <w:rPr>
                <w:rFonts w:cstheme="minorHAnsi"/>
                <w:sz w:val="20"/>
                <w:szCs w:val="20"/>
              </w:rPr>
              <w:t>)</w:t>
            </w:r>
          </w:p>
        </w:tc>
        <w:tc>
          <w:tcPr>
            <w:tcW w:w="2551" w:type="dxa"/>
            <w:shd w:val="clear" w:color="auto" w:fill="auto"/>
          </w:tcPr>
          <w:p w14:paraId="3B0E4337" w14:textId="77777777" w:rsidR="00EE3AF7" w:rsidRPr="00605834" w:rsidRDefault="00EE3AF7" w:rsidP="009F6EF7">
            <w:pPr>
              <w:autoSpaceDE w:val="0"/>
              <w:autoSpaceDN w:val="0"/>
              <w:adjustRightInd w:val="0"/>
              <w:spacing w:after="0" w:line="240" w:lineRule="auto"/>
              <w:rPr>
                <w:rFonts w:cstheme="minorHAnsi"/>
                <w:bCs/>
                <w:sz w:val="20"/>
                <w:szCs w:val="20"/>
              </w:rPr>
            </w:pPr>
          </w:p>
          <w:p w14:paraId="2D3558DE" w14:textId="731CCE2A" w:rsidR="00EE3AF7" w:rsidRPr="00605834" w:rsidRDefault="00EE3AF7" w:rsidP="009F6EF7">
            <w:pPr>
              <w:autoSpaceDE w:val="0"/>
              <w:autoSpaceDN w:val="0"/>
              <w:adjustRightInd w:val="0"/>
              <w:spacing w:after="0" w:line="240" w:lineRule="auto"/>
              <w:rPr>
                <w:rFonts w:cstheme="minorHAnsi"/>
                <w:bCs/>
                <w:sz w:val="20"/>
                <w:szCs w:val="20"/>
              </w:rPr>
            </w:pPr>
            <w:r w:rsidRPr="00605834">
              <w:rPr>
                <w:rFonts w:cstheme="minorHAnsi"/>
                <w:bCs/>
                <w:sz w:val="20"/>
                <w:szCs w:val="20"/>
              </w:rPr>
              <w:t xml:space="preserve">Załącznik nr 1 do Wniosku </w:t>
            </w:r>
            <w:r w:rsidR="006D7C02">
              <w:rPr>
                <w:rFonts w:cstheme="minorHAnsi"/>
                <w:bCs/>
                <w:sz w:val="20"/>
                <w:szCs w:val="20"/>
              </w:rPr>
              <w:br/>
            </w:r>
            <w:r w:rsidRPr="00605834">
              <w:rPr>
                <w:rFonts w:cstheme="minorHAnsi"/>
                <w:bCs/>
                <w:sz w:val="20"/>
                <w:szCs w:val="20"/>
              </w:rPr>
              <w:t xml:space="preserve">o akredytację Śląskich Ośrodków Innowacji </w:t>
            </w:r>
            <w:r w:rsidR="006D7C02">
              <w:rPr>
                <w:rFonts w:cstheme="minorHAnsi"/>
                <w:bCs/>
                <w:sz w:val="20"/>
                <w:szCs w:val="20"/>
              </w:rPr>
              <w:br/>
            </w:r>
            <w:r w:rsidRPr="00605834">
              <w:rPr>
                <w:rFonts w:cstheme="minorHAnsi"/>
                <w:bCs/>
                <w:sz w:val="20"/>
                <w:szCs w:val="20"/>
              </w:rPr>
              <w:t>i Przedsiębiorczości, str. 8, tabela 3 Kryteria merytoryczne Obszar usługi rozwojowe, kryterium nr 2 Kompetencje ekspertów etatowych i zewnętrznych Ośrodka</w:t>
            </w:r>
          </w:p>
          <w:p w14:paraId="729F05DA"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59B067CB" w14:textId="77777777" w:rsidR="00EE3AF7" w:rsidRPr="00605834" w:rsidRDefault="00EE3AF7" w:rsidP="009F6EF7">
            <w:pPr>
              <w:autoSpaceDE w:val="0"/>
              <w:autoSpaceDN w:val="0"/>
              <w:adjustRightInd w:val="0"/>
              <w:spacing w:after="0" w:line="240" w:lineRule="auto"/>
              <w:rPr>
                <w:rFonts w:cstheme="minorHAnsi"/>
                <w:bCs/>
                <w:sz w:val="20"/>
                <w:szCs w:val="20"/>
              </w:rPr>
            </w:pPr>
          </w:p>
          <w:p w14:paraId="5F8AAA4A" w14:textId="458A20C4" w:rsidR="00EE3AF7" w:rsidRPr="00605834" w:rsidRDefault="00EE3AF7" w:rsidP="009F6EF7">
            <w:pPr>
              <w:autoSpaceDE w:val="0"/>
              <w:autoSpaceDN w:val="0"/>
              <w:adjustRightInd w:val="0"/>
              <w:spacing w:after="0" w:line="240" w:lineRule="auto"/>
              <w:rPr>
                <w:rFonts w:cstheme="minorHAnsi"/>
                <w:sz w:val="20"/>
                <w:szCs w:val="20"/>
              </w:rPr>
            </w:pPr>
            <w:r w:rsidRPr="00605834">
              <w:rPr>
                <w:rFonts w:cstheme="minorHAnsi"/>
                <w:bCs/>
                <w:sz w:val="20"/>
                <w:szCs w:val="20"/>
              </w:rPr>
              <w:t xml:space="preserve">Ośrodek wykazał łącznie minimum 3 ekspertów </w:t>
            </w:r>
            <w:r w:rsidR="005C1A8C">
              <w:rPr>
                <w:rFonts w:cstheme="minorHAnsi"/>
                <w:bCs/>
                <w:sz w:val="20"/>
                <w:szCs w:val="20"/>
              </w:rPr>
              <w:br/>
            </w:r>
            <w:r w:rsidRPr="00605834">
              <w:rPr>
                <w:rFonts w:cstheme="minorHAnsi"/>
                <w:bCs/>
                <w:sz w:val="20"/>
                <w:szCs w:val="20"/>
              </w:rPr>
              <w:t>(w tym minimum 1 pracownika etatowego pracującego na minimum pół etatu) posiadających doświadczenie w realizacji usług rozwojowych.</w:t>
            </w:r>
          </w:p>
        </w:tc>
        <w:tc>
          <w:tcPr>
            <w:tcW w:w="4961" w:type="dxa"/>
            <w:shd w:val="clear" w:color="auto" w:fill="auto"/>
          </w:tcPr>
          <w:p w14:paraId="65B3C707" w14:textId="77777777" w:rsidR="00EE3AF7" w:rsidRPr="00605834" w:rsidRDefault="00EE3AF7" w:rsidP="009F6EF7">
            <w:pPr>
              <w:spacing w:after="0" w:line="240" w:lineRule="auto"/>
              <w:rPr>
                <w:rFonts w:cstheme="minorHAnsi"/>
                <w:bCs/>
                <w:sz w:val="20"/>
                <w:szCs w:val="20"/>
              </w:rPr>
            </w:pPr>
          </w:p>
          <w:p w14:paraId="3CE731D5" w14:textId="5F17C928" w:rsidR="00EE3AF7" w:rsidRPr="00605834" w:rsidRDefault="00EE3AF7" w:rsidP="009F6EF7">
            <w:pPr>
              <w:spacing w:after="0" w:line="240" w:lineRule="auto"/>
              <w:rPr>
                <w:rFonts w:cstheme="minorHAnsi"/>
                <w:sz w:val="20"/>
                <w:szCs w:val="20"/>
              </w:rPr>
            </w:pPr>
            <w:r w:rsidRPr="00605834">
              <w:rPr>
                <w:rFonts w:cstheme="minorHAnsi"/>
                <w:bCs/>
                <w:sz w:val="20"/>
                <w:szCs w:val="20"/>
              </w:rPr>
              <w:t>Efektem takiej zmiany będzie niewątpliwie większa liczba Ośrodków, które uzyskają akredytację, przez co MŚP korzystający z usług będą mieli</w:t>
            </w:r>
            <w:r w:rsidRPr="00605834">
              <w:rPr>
                <w:rFonts w:cstheme="minorHAnsi"/>
                <w:b/>
                <w:sz w:val="20"/>
                <w:szCs w:val="20"/>
              </w:rPr>
              <w:t xml:space="preserve"> </w:t>
            </w:r>
            <w:r w:rsidRPr="00605834">
              <w:rPr>
                <w:rFonts w:cstheme="minorHAnsi"/>
                <w:bCs/>
                <w:sz w:val="20"/>
                <w:szCs w:val="20"/>
              </w:rPr>
              <w:t xml:space="preserve">większy wybór Ośrodka realizującego usługę. Wpłynie to na większą dostępność, różnorodność oraz konkurencyjność Ośrodków. Różnica </w:t>
            </w:r>
            <w:r w:rsidR="005C1A8C">
              <w:rPr>
                <w:rFonts w:cstheme="minorHAnsi"/>
                <w:bCs/>
                <w:sz w:val="20"/>
                <w:szCs w:val="20"/>
              </w:rPr>
              <w:br/>
            </w:r>
            <w:r w:rsidRPr="00605834">
              <w:rPr>
                <w:rFonts w:cstheme="minorHAnsi"/>
                <w:bCs/>
                <w:sz w:val="20"/>
                <w:szCs w:val="20"/>
              </w:rPr>
              <w:t>w ilości ekspertów nie jest zbyt wielka, a 3 ekspertów jest w zupełności wystarczająca aby zapewnić realizację odpowiedniej jakości usług, szczególnie jeśli Ośrodek wykonuje tylko jeden rodzaj usługi rozwojowej.</w:t>
            </w:r>
          </w:p>
        </w:tc>
        <w:tc>
          <w:tcPr>
            <w:tcW w:w="1701" w:type="dxa"/>
          </w:tcPr>
          <w:p w14:paraId="0C6F8D80" w14:textId="77777777" w:rsidR="00EE3AF7" w:rsidRDefault="00EE3AF7" w:rsidP="009F6EF7">
            <w:pPr>
              <w:spacing w:after="0" w:line="240" w:lineRule="auto"/>
              <w:rPr>
                <w:rFonts w:cstheme="minorHAnsi"/>
                <w:sz w:val="20"/>
                <w:szCs w:val="20"/>
              </w:rPr>
            </w:pPr>
          </w:p>
          <w:p w14:paraId="2E94282A" w14:textId="77777777" w:rsidR="00E90381" w:rsidRPr="00605834" w:rsidRDefault="00E90381" w:rsidP="009F6EF7">
            <w:pPr>
              <w:spacing w:after="0" w:line="240" w:lineRule="auto"/>
              <w:rPr>
                <w:rFonts w:cstheme="minorHAnsi"/>
                <w:sz w:val="20"/>
                <w:szCs w:val="20"/>
              </w:rPr>
            </w:pPr>
            <w:r>
              <w:rPr>
                <w:rFonts w:cstheme="minorHAnsi"/>
                <w:sz w:val="20"/>
                <w:szCs w:val="20"/>
              </w:rPr>
              <w:t>Nie uwzględniono</w:t>
            </w:r>
          </w:p>
        </w:tc>
        <w:tc>
          <w:tcPr>
            <w:tcW w:w="4962" w:type="dxa"/>
          </w:tcPr>
          <w:p w14:paraId="04D5A3BC" w14:textId="77777777" w:rsidR="00EE3AF7" w:rsidRDefault="00EE3AF7" w:rsidP="009F6EF7">
            <w:pPr>
              <w:spacing w:after="0" w:line="240" w:lineRule="auto"/>
              <w:rPr>
                <w:rFonts w:cstheme="minorHAnsi"/>
                <w:sz w:val="20"/>
                <w:szCs w:val="20"/>
              </w:rPr>
            </w:pPr>
          </w:p>
          <w:p w14:paraId="12F719EC" w14:textId="5064300E" w:rsidR="00E90381" w:rsidRDefault="00E90381" w:rsidP="00E90381">
            <w:pPr>
              <w:spacing w:after="0" w:line="240" w:lineRule="auto"/>
              <w:rPr>
                <w:rFonts w:cstheme="minorHAnsi"/>
                <w:sz w:val="20"/>
                <w:szCs w:val="20"/>
              </w:rPr>
            </w:pPr>
            <w:r w:rsidRPr="00E90381">
              <w:rPr>
                <w:rFonts w:cstheme="minorHAnsi"/>
                <w:sz w:val="20"/>
                <w:szCs w:val="20"/>
              </w:rPr>
              <w:t xml:space="preserve">W wyniku zgłoszonych uwag zapis w Załącznik nr 1 do Wniosku o akredytację Śląskich Ośrodków Innowacji </w:t>
            </w:r>
            <w:r w:rsidR="005E7370">
              <w:rPr>
                <w:rFonts w:cstheme="minorHAnsi"/>
                <w:sz w:val="20"/>
                <w:szCs w:val="20"/>
              </w:rPr>
              <w:br/>
            </w:r>
            <w:r w:rsidRPr="00E90381">
              <w:rPr>
                <w:rFonts w:cstheme="minorHAnsi"/>
                <w:sz w:val="20"/>
                <w:szCs w:val="20"/>
              </w:rPr>
              <w:t>i Przedsiębiorczości tabela 3 wiersz 2 - Kryterium "Kompetencje ekspertów etatowych i zewnętrznych Ośrodka" otrzymał brzmienie:</w:t>
            </w:r>
          </w:p>
          <w:p w14:paraId="2CAA362C" w14:textId="77777777" w:rsidR="00E90381" w:rsidRPr="00E90381" w:rsidRDefault="00E90381" w:rsidP="00E90381">
            <w:pPr>
              <w:spacing w:after="0" w:line="240" w:lineRule="auto"/>
              <w:rPr>
                <w:rFonts w:cstheme="minorHAnsi"/>
                <w:sz w:val="20"/>
                <w:szCs w:val="20"/>
              </w:rPr>
            </w:pPr>
          </w:p>
          <w:p w14:paraId="18ECFBBF" w14:textId="2E945CDB" w:rsidR="006338E0" w:rsidRPr="006338E0" w:rsidRDefault="006338E0" w:rsidP="006338E0">
            <w:pPr>
              <w:spacing w:after="0" w:line="240" w:lineRule="auto"/>
              <w:rPr>
                <w:rFonts w:cstheme="minorHAnsi"/>
                <w:sz w:val="20"/>
                <w:szCs w:val="20"/>
              </w:rPr>
            </w:pPr>
            <w:r w:rsidRPr="006338E0">
              <w:rPr>
                <w:rFonts w:cstheme="minorHAnsi"/>
                <w:sz w:val="20"/>
                <w:szCs w:val="20"/>
              </w:rPr>
              <w:t xml:space="preserve">"Ośrodek wykazał łącznie min. 5 ekspertów (w tym min. </w:t>
            </w:r>
            <w:r w:rsidR="005E7370">
              <w:rPr>
                <w:rFonts w:cstheme="minorHAnsi"/>
                <w:sz w:val="20"/>
                <w:szCs w:val="20"/>
              </w:rPr>
              <w:br/>
            </w:r>
            <w:r w:rsidRPr="006338E0">
              <w:rPr>
                <w:rFonts w:cstheme="minorHAnsi"/>
                <w:sz w:val="20"/>
                <w:szCs w:val="20"/>
              </w:rPr>
              <w:t xml:space="preserve">2 pracowników etatowych pracujących na min. pół etatu każdy)  posiadających doświadczenie w realizacji usług rozwojowych. </w:t>
            </w:r>
          </w:p>
          <w:p w14:paraId="568285FC" w14:textId="0CBB1A40" w:rsidR="006338E0" w:rsidRPr="006338E0" w:rsidRDefault="006338E0" w:rsidP="006338E0">
            <w:pPr>
              <w:spacing w:after="0" w:line="240" w:lineRule="auto"/>
              <w:rPr>
                <w:rFonts w:cstheme="minorHAnsi"/>
                <w:sz w:val="20"/>
                <w:szCs w:val="20"/>
              </w:rPr>
            </w:pPr>
            <w:r w:rsidRPr="006338E0">
              <w:rPr>
                <w:rFonts w:cstheme="minorHAnsi"/>
                <w:sz w:val="20"/>
                <w:szCs w:val="20"/>
              </w:rPr>
              <w:t xml:space="preserve">Wykazani eksperci zewnętrzni winni współpracować </w:t>
            </w:r>
            <w:r w:rsidR="005E7370">
              <w:rPr>
                <w:rFonts w:cstheme="minorHAnsi"/>
                <w:sz w:val="20"/>
                <w:szCs w:val="20"/>
              </w:rPr>
              <w:br/>
            </w:r>
            <w:r w:rsidRPr="006338E0">
              <w:rPr>
                <w:rFonts w:cstheme="minorHAnsi"/>
                <w:sz w:val="20"/>
                <w:szCs w:val="20"/>
              </w:rPr>
              <w:t xml:space="preserve">z Ośrodkiem, minimum od 3 lat </w:t>
            </w:r>
            <w:r w:rsidR="00C14D32" w:rsidRPr="006D0C6B">
              <w:rPr>
                <w:rFonts w:ascii="Calibri" w:eastAsia="Calibri" w:hAnsi="Calibri" w:cs="Calibri"/>
                <w:sz w:val="20"/>
                <w:szCs w:val="20"/>
              </w:rPr>
              <w:t>(liczonych wstecz od złożenia wniosku o akredytację)</w:t>
            </w:r>
            <w:r w:rsidRPr="006338E0">
              <w:rPr>
                <w:rFonts w:cstheme="minorHAnsi"/>
                <w:sz w:val="20"/>
                <w:szCs w:val="20"/>
              </w:rPr>
              <w:t xml:space="preserve">. </w:t>
            </w:r>
          </w:p>
          <w:p w14:paraId="685AE5D8" w14:textId="00EAB0D1" w:rsidR="006338E0" w:rsidRDefault="006338E0" w:rsidP="006338E0">
            <w:pPr>
              <w:spacing w:after="0" w:line="240" w:lineRule="auto"/>
              <w:rPr>
                <w:rFonts w:cstheme="minorHAnsi"/>
                <w:sz w:val="20"/>
                <w:szCs w:val="20"/>
              </w:rPr>
            </w:pPr>
            <w:r w:rsidRPr="006338E0">
              <w:rPr>
                <w:rFonts w:cstheme="minorHAnsi"/>
                <w:sz w:val="20"/>
                <w:szCs w:val="20"/>
              </w:rPr>
              <w:t xml:space="preserve">Wykazał realizację min. 3 usług na osobę w ciągu ostatnich 5 lat </w:t>
            </w:r>
            <w:r w:rsidR="00C14D32" w:rsidRPr="006D0C6B">
              <w:rPr>
                <w:rFonts w:ascii="Calibri" w:eastAsia="Calibri" w:hAnsi="Calibri" w:cs="Calibri"/>
                <w:sz w:val="20"/>
                <w:szCs w:val="20"/>
              </w:rPr>
              <w:t xml:space="preserve">(liczonych wstecz od złożenia wniosku </w:t>
            </w:r>
            <w:r w:rsidR="005E7370">
              <w:rPr>
                <w:rFonts w:ascii="Calibri" w:eastAsia="Calibri" w:hAnsi="Calibri" w:cs="Calibri"/>
                <w:sz w:val="20"/>
                <w:szCs w:val="20"/>
              </w:rPr>
              <w:br/>
            </w:r>
            <w:r w:rsidR="00C14D32" w:rsidRPr="006D0C6B">
              <w:rPr>
                <w:rFonts w:ascii="Calibri" w:eastAsia="Calibri" w:hAnsi="Calibri" w:cs="Calibri"/>
                <w:sz w:val="20"/>
                <w:szCs w:val="20"/>
              </w:rPr>
              <w:t>o akredytację)</w:t>
            </w:r>
            <w:r w:rsidRPr="006338E0">
              <w:rPr>
                <w:rFonts w:cstheme="minorHAnsi"/>
                <w:sz w:val="20"/>
                <w:szCs w:val="20"/>
              </w:rPr>
              <w:t xml:space="preserve"> przez każdego z nich."</w:t>
            </w:r>
          </w:p>
          <w:p w14:paraId="02306C62" w14:textId="77777777" w:rsidR="00D475D1" w:rsidRDefault="00D475D1" w:rsidP="00E90381">
            <w:pPr>
              <w:spacing w:after="0" w:line="240" w:lineRule="auto"/>
              <w:rPr>
                <w:rFonts w:cstheme="minorHAnsi"/>
                <w:sz w:val="20"/>
                <w:szCs w:val="20"/>
              </w:rPr>
            </w:pPr>
          </w:p>
          <w:p w14:paraId="16BAA812" w14:textId="468DF1CE"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5E7370">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11CE846D" w14:textId="77777777" w:rsidR="00E90381" w:rsidRPr="00605834" w:rsidRDefault="00E90381" w:rsidP="00E90381">
            <w:pPr>
              <w:spacing w:after="0" w:line="240" w:lineRule="auto"/>
              <w:rPr>
                <w:rFonts w:cstheme="minorHAnsi"/>
                <w:sz w:val="20"/>
                <w:szCs w:val="20"/>
              </w:rPr>
            </w:pPr>
          </w:p>
        </w:tc>
      </w:tr>
      <w:tr w:rsidR="00EE3AF7" w:rsidRPr="00605834" w14:paraId="02D9C62D" w14:textId="77777777" w:rsidTr="00D93D13">
        <w:trPr>
          <w:trHeight w:val="273"/>
        </w:trPr>
        <w:tc>
          <w:tcPr>
            <w:tcW w:w="653" w:type="dxa"/>
            <w:shd w:val="clear" w:color="auto" w:fill="auto"/>
            <w:vAlign w:val="center"/>
          </w:tcPr>
          <w:p w14:paraId="30CE079F" w14:textId="77777777" w:rsidR="00EE3AF7" w:rsidRPr="00605834" w:rsidRDefault="00EE3AF7" w:rsidP="009F6EF7">
            <w:pPr>
              <w:spacing w:after="0" w:line="240" w:lineRule="auto"/>
              <w:jc w:val="center"/>
              <w:rPr>
                <w:rFonts w:cstheme="minorHAnsi"/>
                <w:sz w:val="20"/>
                <w:szCs w:val="20"/>
              </w:rPr>
            </w:pPr>
            <w:r w:rsidRPr="00605834">
              <w:rPr>
                <w:rFonts w:cstheme="minorHAnsi"/>
                <w:sz w:val="20"/>
                <w:szCs w:val="20"/>
              </w:rPr>
              <w:t>27.</w:t>
            </w:r>
          </w:p>
        </w:tc>
        <w:tc>
          <w:tcPr>
            <w:tcW w:w="1469" w:type="dxa"/>
            <w:shd w:val="clear" w:color="auto" w:fill="auto"/>
          </w:tcPr>
          <w:p w14:paraId="6B072ABD" w14:textId="77777777" w:rsidR="00EE3AF7" w:rsidRPr="00605834" w:rsidRDefault="00EE3AF7" w:rsidP="009F6EF7">
            <w:pPr>
              <w:spacing w:after="0" w:line="240" w:lineRule="auto"/>
              <w:jc w:val="center"/>
              <w:rPr>
                <w:rFonts w:cstheme="minorHAnsi"/>
                <w:sz w:val="20"/>
                <w:szCs w:val="20"/>
              </w:rPr>
            </w:pPr>
          </w:p>
          <w:p w14:paraId="0CFF758C" w14:textId="77777777" w:rsidR="00EE3AF7" w:rsidRPr="00605834" w:rsidRDefault="00EE3AF7" w:rsidP="009F6EF7">
            <w:pPr>
              <w:spacing w:after="0" w:line="240" w:lineRule="auto"/>
              <w:jc w:val="center"/>
              <w:rPr>
                <w:rFonts w:cstheme="minorHAnsi"/>
                <w:b/>
                <w:sz w:val="20"/>
                <w:szCs w:val="20"/>
              </w:rPr>
            </w:pPr>
            <w:r w:rsidRPr="00605834">
              <w:rPr>
                <w:rFonts w:cstheme="minorHAnsi"/>
                <w:b/>
                <w:sz w:val="20"/>
                <w:szCs w:val="20"/>
              </w:rPr>
              <w:t>Marcin Kozak</w:t>
            </w:r>
          </w:p>
          <w:p w14:paraId="3F4D2A17" w14:textId="23FB392B" w:rsidR="00EE3AF7" w:rsidRPr="00605834" w:rsidRDefault="00EE3AF7" w:rsidP="009F6EF7">
            <w:pPr>
              <w:spacing w:after="0" w:line="240" w:lineRule="auto"/>
              <w:jc w:val="center"/>
              <w:rPr>
                <w:rFonts w:cstheme="minorHAnsi"/>
                <w:sz w:val="20"/>
                <w:szCs w:val="20"/>
              </w:rPr>
            </w:pPr>
            <w:r w:rsidRPr="00605834">
              <w:rPr>
                <w:rFonts w:cstheme="minorHAnsi"/>
                <w:sz w:val="20"/>
                <w:szCs w:val="20"/>
              </w:rPr>
              <w:t>(</w:t>
            </w:r>
            <w:proofErr w:type="spellStart"/>
            <w:r w:rsidRPr="00605834">
              <w:rPr>
                <w:rFonts w:cstheme="minorHAnsi"/>
                <w:sz w:val="20"/>
                <w:szCs w:val="20"/>
              </w:rPr>
              <w:t>Stowarzysze</w:t>
            </w:r>
            <w:proofErr w:type="spellEnd"/>
            <w:r w:rsidR="006D7C02">
              <w:rPr>
                <w:rFonts w:cstheme="minorHAnsi"/>
                <w:sz w:val="20"/>
                <w:szCs w:val="20"/>
              </w:rPr>
              <w:t>-</w:t>
            </w:r>
            <w:r w:rsidRPr="00605834">
              <w:rPr>
                <w:rFonts w:cstheme="minorHAnsi"/>
                <w:sz w:val="20"/>
                <w:szCs w:val="20"/>
              </w:rPr>
              <w:t xml:space="preserve">nie Krajowego Forum Parków </w:t>
            </w:r>
            <w:proofErr w:type="spellStart"/>
            <w:r w:rsidRPr="00605834">
              <w:rPr>
                <w:rFonts w:cstheme="minorHAnsi"/>
                <w:sz w:val="20"/>
                <w:szCs w:val="20"/>
              </w:rPr>
              <w:t>Przemysło</w:t>
            </w:r>
            <w:r w:rsidR="006D7C02">
              <w:rPr>
                <w:rFonts w:cstheme="minorHAnsi"/>
                <w:sz w:val="20"/>
                <w:szCs w:val="20"/>
              </w:rPr>
              <w:t>-</w:t>
            </w:r>
            <w:r w:rsidRPr="00605834">
              <w:rPr>
                <w:rFonts w:cstheme="minorHAnsi"/>
                <w:sz w:val="20"/>
                <w:szCs w:val="20"/>
              </w:rPr>
              <w:t>wych</w:t>
            </w:r>
            <w:proofErr w:type="spellEnd"/>
            <w:r w:rsidRPr="00605834">
              <w:rPr>
                <w:rFonts w:cstheme="minorHAnsi"/>
                <w:sz w:val="20"/>
                <w:szCs w:val="20"/>
              </w:rPr>
              <w:t xml:space="preserve"> i Parków </w:t>
            </w:r>
            <w:proofErr w:type="spellStart"/>
            <w:r w:rsidRPr="00605834">
              <w:rPr>
                <w:rFonts w:cstheme="minorHAnsi"/>
                <w:sz w:val="20"/>
                <w:szCs w:val="20"/>
              </w:rPr>
              <w:t>Technolo</w:t>
            </w:r>
            <w:r w:rsidR="006D7C02">
              <w:rPr>
                <w:rFonts w:cstheme="minorHAnsi"/>
                <w:sz w:val="20"/>
                <w:szCs w:val="20"/>
              </w:rPr>
              <w:t>-</w:t>
            </w:r>
            <w:r w:rsidRPr="00605834">
              <w:rPr>
                <w:rFonts w:cstheme="minorHAnsi"/>
                <w:sz w:val="20"/>
                <w:szCs w:val="20"/>
              </w:rPr>
              <w:t>gicznych</w:t>
            </w:r>
            <w:proofErr w:type="spellEnd"/>
            <w:r w:rsidRPr="00605834">
              <w:rPr>
                <w:rFonts w:cstheme="minorHAnsi"/>
                <w:sz w:val="20"/>
                <w:szCs w:val="20"/>
              </w:rPr>
              <w:t>)</w:t>
            </w:r>
          </w:p>
        </w:tc>
        <w:tc>
          <w:tcPr>
            <w:tcW w:w="2551" w:type="dxa"/>
            <w:shd w:val="clear" w:color="auto" w:fill="auto"/>
          </w:tcPr>
          <w:p w14:paraId="0E5490F8" w14:textId="77777777" w:rsidR="00EE3AF7" w:rsidRPr="00605834" w:rsidRDefault="00EE3AF7" w:rsidP="009F6EF7">
            <w:pPr>
              <w:autoSpaceDE w:val="0"/>
              <w:autoSpaceDN w:val="0"/>
              <w:adjustRightInd w:val="0"/>
              <w:spacing w:after="0" w:line="240" w:lineRule="auto"/>
              <w:rPr>
                <w:rStyle w:val="normaltextrun"/>
                <w:rFonts w:cstheme="minorHAnsi"/>
                <w:sz w:val="20"/>
                <w:szCs w:val="20"/>
              </w:rPr>
            </w:pPr>
          </w:p>
          <w:p w14:paraId="5D4A410D" w14:textId="655FFDFA" w:rsidR="00EE3AF7" w:rsidRPr="00605834" w:rsidRDefault="00EE3AF7" w:rsidP="009F6EF7">
            <w:pPr>
              <w:autoSpaceDE w:val="0"/>
              <w:autoSpaceDN w:val="0"/>
              <w:adjustRightInd w:val="0"/>
              <w:spacing w:after="0" w:line="240" w:lineRule="auto"/>
              <w:rPr>
                <w:rFonts w:cstheme="minorHAnsi"/>
                <w:sz w:val="20"/>
                <w:szCs w:val="20"/>
              </w:rPr>
            </w:pPr>
            <w:r w:rsidRPr="00605834">
              <w:rPr>
                <w:rStyle w:val="normaltextrun"/>
                <w:rFonts w:cstheme="minorHAnsi"/>
                <w:sz w:val="20"/>
                <w:szCs w:val="20"/>
              </w:rPr>
              <w:t xml:space="preserve">Tabela 2. Kryteria merytoryczne OBSZAR USŁUGI PROINNOWACYJNE(Załącznik nr 1 do Wniosku </w:t>
            </w:r>
            <w:r w:rsidR="002D6FAB">
              <w:rPr>
                <w:rStyle w:val="normaltextrun"/>
                <w:rFonts w:cstheme="minorHAnsi"/>
                <w:sz w:val="20"/>
                <w:szCs w:val="20"/>
              </w:rPr>
              <w:br/>
            </w:r>
            <w:r w:rsidRPr="00605834">
              <w:rPr>
                <w:rStyle w:val="normaltextrun"/>
                <w:rFonts w:cstheme="minorHAnsi"/>
                <w:sz w:val="20"/>
                <w:szCs w:val="20"/>
              </w:rPr>
              <w:t xml:space="preserve">o akredytację Śląskich Ośrodków Innowacji </w:t>
            </w:r>
            <w:r w:rsidR="002D6FAB">
              <w:rPr>
                <w:rStyle w:val="normaltextrun"/>
                <w:rFonts w:cstheme="minorHAnsi"/>
                <w:sz w:val="20"/>
                <w:szCs w:val="20"/>
              </w:rPr>
              <w:br/>
            </w:r>
            <w:r w:rsidRPr="00605834">
              <w:rPr>
                <w:rStyle w:val="normaltextrun"/>
                <w:rFonts w:cstheme="minorHAnsi"/>
                <w:sz w:val="20"/>
                <w:szCs w:val="20"/>
              </w:rPr>
              <w:t>i Przedsiębiorczości) </w:t>
            </w:r>
            <w:r w:rsidRPr="00605834">
              <w:rPr>
                <w:rStyle w:val="eop"/>
                <w:rFonts w:cstheme="minorHAnsi"/>
                <w:sz w:val="20"/>
                <w:szCs w:val="20"/>
              </w:rPr>
              <w:t> </w:t>
            </w:r>
          </w:p>
        </w:tc>
        <w:tc>
          <w:tcPr>
            <w:tcW w:w="4536" w:type="dxa"/>
            <w:shd w:val="clear" w:color="auto" w:fill="auto"/>
          </w:tcPr>
          <w:p w14:paraId="04AE6A17" w14:textId="77777777" w:rsidR="00EE3AF7" w:rsidRPr="00605834" w:rsidRDefault="00EE3AF7" w:rsidP="009F6EF7">
            <w:pPr>
              <w:pStyle w:val="paragraph"/>
              <w:spacing w:before="0" w:beforeAutospacing="0" w:after="0" w:afterAutospacing="0"/>
              <w:textAlignment w:val="baseline"/>
              <w:rPr>
                <w:rStyle w:val="normaltextrun"/>
                <w:rFonts w:asciiTheme="minorHAnsi" w:hAnsiTheme="minorHAnsi" w:cstheme="minorHAnsi"/>
                <w:sz w:val="20"/>
                <w:szCs w:val="20"/>
              </w:rPr>
            </w:pPr>
          </w:p>
          <w:p w14:paraId="3228AA15" w14:textId="0E8F4EC3" w:rsidR="00EE3AF7" w:rsidRPr="00605834" w:rsidRDefault="00EE3AF7" w:rsidP="009F6EF7">
            <w:pPr>
              <w:pStyle w:val="paragraph"/>
              <w:spacing w:before="0" w:beforeAutospacing="0" w:after="0" w:afterAutospacing="0"/>
              <w:textAlignment w:val="baseline"/>
              <w:rPr>
                <w:rFonts w:asciiTheme="minorHAnsi" w:hAnsiTheme="minorHAnsi" w:cstheme="minorHAnsi"/>
                <w:sz w:val="20"/>
                <w:szCs w:val="20"/>
              </w:rPr>
            </w:pPr>
            <w:r w:rsidRPr="00605834">
              <w:rPr>
                <w:rStyle w:val="normaltextrun"/>
                <w:rFonts w:asciiTheme="minorHAnsi" w:hAnsiTheme="minorHAnsi" w:cstheme="minorHAnsi"/>
                <w:sz w:val="20"/>
                <w:szCs w:val="20"/>
              </w:rPr>
              <w:t xml:space="preserve">Ośrodek wykazał łącznie min. 5 ekspertów (w tym min. 2 pracowników etatowych pracujących na część etatu każdy) posiadających doświadczenie </w:t>
            </w:r>
            <w:r w:rsidR="00111F97">
              <w:rPr>
                <w:rStyle w:val="normaltextrun"/>
                <w:rFonts w:asciiTheme="minorHAnsi" w:hAnsiTheme="minorHAnsi" w:cstheme="minorHAnsi"/>
                <w:sz w:val="20"/>
                <w:szCs w:val="20"/>
              </w:rPr>
              <w:br/>
            </w:r>
            <w:r w:rsidRPr="00605834">
              <w:rPr>
                <w:rStyle w:val="normaltextrun"/>
                <w:rFonts w:asciiTheme="minorHAnsi" w:hAnsiTheme="minorHAnsi" w:cstheme="minorHAnsi"/>
                <w:sz w:val="20"/>
                <w:szCs w:val="20"/>
              </w:rPr>
              <w:t>w realizacji usług proinnowacyjnych.</w:t>
            </w:r>
            <w:r w:rsidRPr="00605834">
              <w:rPr>
                <w:rStyle w:val="eop"/>
                <w:rFonts w:asciiTheme="minorHAnsi" w:eastAsia="Calibri" w:hAnsiTheme="minorHAnsi" w:cstheme="minorHAnsi"/>
                <w:sz w:val="20"/>
                <w:szCs w:val="20"/>
              </w:rPr>
              <w:t> </w:t>
            </w:r>
          </w:p>
          <w:p w14:paraId="5D11A42B" w14:textId="77777777" w:rsidR="00EE3AF7" w:rsidRPr="00605834" w:rsidRDefault="00EE3AF7" w:rsidP="009F6EF7">
            <w:pPr>
              <w:pStyle w:val="paragraph"/>
              <w:spacing w:before="0" w:beforeAutospacing="0" w:after="0" w:afterAutospacing="0"/>
              <w:textAlignment w:val="baseline"/>
              <w:rPr>
                <w:rFonts w:asciiTheme="minorHAnsi" w:hAnsiTheme="minorHAnsi" w:cstheme="minorHAnsi"/>
                <w:sz w:val="20"/>
                <w:szCs w:val="20"/>
              </w:rPr>
            </w:pPr>
            <w:r w:rsidRPr="00605834">
              <w:rPr>
                <w:rStyle w:val="normaltextrun"/>
                <w:rFonts w:asciiTheme="minorHAnsi" w:hAnsiTheme="minorHAnsi" w:cstheme="minorHAnsi"/>
                <w:sz w:val="20"/>
                <w:szCs w:val="20"/>
              </w:rPr>
              <w:t>Wykazani eksperci zewnętrzni winni współpracować z Ośrodkiem, w okresie ostatnich 5 lat liczonych do złożenia wniosku o akredytację. </w:t>
            </w:r>
            <w:r w:rsidRPr="00605834">
              <w:rPr>
                <w:rStyle w:val="eop"/>
                <w:rFonts w:asciiTheme="minorHAnsi" w:eastAsia="Calibri" w:hAnsiTheme="minorHAnsi" w:cstheme="minorHAnsi"/>
                <w:sz w:val="20"/>
                <w:szCs w:val="20"/>
              </w:rPr>
              <w:t> </w:t>
            </w:r>
          </w:p>
          <w:p w14:paraId="08D3FCD6" w14:textId="77777777" w:rsidR="00EE3AF7" w:rsidRPr="00605834" w:rsidRDefault="00EE3AF7" w:rsidP="009F6EF7">
            <w:pPr>
              <w:pStyle w:val="paragraph"/>
              <w:spacing w:before="0" w:beforeAutospacing="0" w:after="0" w:afterAutospacing="0"/>
              <w:textAlignment w:val="baseline"/>
              <w:rPr>
                <w:rFonts w:asciiTheme="minorHAnsi" w:hAnsiTheme="minorHAnsi" w:cstheme="minorHAnsi"/>
                <w:sz w:val="20"/>
                <w:szCs w:val="20"/>
              </w:rPr>
            </w:pPr>
            <w:r w:rsidRPr="00605834">
              <w:rPr>
                <w:rStyle w:val="eop"/>
                <w:rFonts w:asciiTheme="minorHAnsi" w:eastAsia="Calibri" w:hAnsiTheme="minorHAnsi" w:cstheme="minorHAnsi"/>
                <w:sz w:val="20"/>
                <w:szCs w:val="20"/>
              </w:rPr>
              <w:t> </w:t>
            </w:r>
          </w:p>
          <w:p w14:paraId="479750D8" w14:textId="77777777" w:rsidR="00EE3AF7" w:rsidRPr="00605834" w:rsidRDefault="00EE3AF7" w:rsidP="009F6EF7">
            <w:pPr>
              <w:autoSpaceDE w:val="0"/>
              <w:autoSpaceDN w:val="0"/>
              <w:adjustRightInd w:val="0"/>
              <w:spacing w:after="0" w:line="240" w:lineRule="auto"/>
              <w:rPr>
                <w:rFonts w:cstheme="minorHAnsi"/>
                <w:sz w:val="20"/>
                <w:szCs w:val="20"/>
              </w:rPr>
            </w:pPr>
            <w:r w:rsidRPr="00605834">
              <w:rPr>
                <w:rStyle w:val="normaltextrun"/>
                <w:rFonts w:cstheme="minorHAnsi"/>
                <w:sz w:val="20"/>
                <w:szCs w:val="20"/>
              </w:rPr>
              <w:t>Wykazał realizację min. 5 usług w ciągu ostatnich 3 lat liczonych do złożenia wniosku o akredytację.</w:t>
            </w:r>
            <w:r w:rsidRPr="00605834">
              <w:rPr>
                <w:rStyle w:val="eop"/>
                <w:rFonts w:cstheme="minorHAnsi"/>
                <w:sz w:val="20"/>
                <w:szCs w:val="20"/>
              </w:rPr>
              <w:t> </w:t>
            </w:r>
          </w:p>
        </w:tc>
        <w:tc>
          <w:tcPr>
            <w:tcW w:w="4961" w:type="dxa"/>
            <w:shd w:val="clear" w:color="auto" w:fill="auto"/>
          </w:tcPr>
          <w:p w14:paraId="130543AA" w14:textId="77777777" w:rsidR="00EE3AF7" w:rsidRPr="00605834" w:rsidRDefault="00EE3AF7" w:rsidP="009F6EF7">
            <w:pPr>
              <w:pStyle w:val="paragraph"/>
              <w:spacing w:before="0" w:beforeAutospacing="0" w:after="0" w:afterAutospacing="0"/>
              <w:textAlignment w:val="baseline"/>
              <w:rPr>
                <w:rStyle w:val="normaltextrun"/>
                <w:rFonts w:asciiTheme="minorHAnsi" w:hAnsiTheme="minorHAnsi" w:cstheme="minorHAnsi"/>
                <w:sz w:val="20"/>
                <w:szCs w:val="20"/>
              </w:rPr>
            </w:pPr>
          </w:p>
          <w:p w14:paraId="4C019864" w14:textId="1FD4CAD5" w:rsidR="00EE3AF7" w:rsidRPr="00605834" w:rsidRDefault="00EE3AF7" w:rsidP="009F6EF7">
            <w:pPr>
              <w:pStyle w:val="paragraph"/>
              <w:spacing w:before="0" w:beforeAutospacing="0" w:after="0" w:afterAutospacing="0"/>
              <w:textAlignment w:val="baseline"/>
              <w:rPr>
                <w:rFonts w:asciiTheme="minorHAnsi" w:hAnsiTheme="minorHAnsi" w:cstheme="minorHAnsi"/>
                <w:sz w:val="20"/>
                <w:szCs w:val="20"/>
              </w:rPr>
            </w:pPr>
            <w:r w:rsidRPr="00605834">
              <w:rPr>
                <w:rStyle w:val="normaltextrun"/>
                <w:rFonts w:asciiTheme="minorHAnsi" w:hAnsiTheme="minorHAnsi" w:cstheme="minorHAnsi"/>
                <w:sz w:val="20"/>
                <w:szCs w:val="20"/>
              </w:rPr>
              <w:t xml:space="preserve">Prosimy o dopuszczenie możliwości uznania za wystarczającą formę zatrudnienia ekspertów zewnętrznych w trybie umów </w:t>
            </w:r>
            <w:proofErr w:type="spellStart"/>
            <w:r w:rsidRPr="00605834">
              <w:rPr>
                <w:rStyle w:val="normaltextrun"/>
                <w:rFonts w:asciiTheme="minorHAnsi" w:hAnsiTheme="minorHAnsi" w:cstheme="minorHAnsi"/>
                <w:sz w:val="20"/>
                <w:szCs w:val="20"/>
              </w:rPr>
              <w:t>cywilno</w:t>
            </w:r>
            <w:proofErr w:type="spellEnd"/>
            <w:r w:rsidRPr="00605834">
              <w:rPr>
                <w:rStyle w:val="normaltextrun"/>
                <w:rFonts w:asciiTheme="minorHAnsi" w:hAnsiTheme="minorHAnsi" w:cstheme="minorHAnsi"/>
                <w:sz w:val="20"/>
                <w:szCs w:val="20"/>
              </w:rPr>
              <w:t xml:space="preserve"> – prawnych lub </w:t>
            </w:r>
            <w:r w:rsidR="00111F97">
              <w:rPr>
                <w:rStyle w:val="normaltextrun"/>
                <w:rFonts w:asciiTheme="minorHAnsi" w:hAnsiTheme="minorHAnsi" w:cstheme="minorHAnsi"/>
                <w:sz w:val="20"/>
                <w:szCs w:val="20"/>
              </w:rPr>
              <w:br/>
            </w:r>
            <w:r w:rsidRPr="00605834">
              <w:rPr>
                <w:rStyle w:val="normaltextrun"/>
                <w:rFonts w:asciiTheme="minorHAnsi" w:hAnsiTheme="minorHAnsi" w:cstheme="minorHAnsi"/>
                <w:sz w:val="20"/>
                <w:szCs w:val="20"/>
              </w:rPr>
              <w:t xml:space="preserve">w formie etatów, bez wymogu konieczności zatrudnienia ekspertów w ramach stosunku pracy. Parki Technologiczne współpracują także krótkoterminowo </w:t>
            </w:r>
            <w:r w:rsidR="00111F97">
              <w:rPr>
                <w:rStyle w:val="normaltextrun"/>
                <w:rFonts w:asciiTheme="minorHAnsi" w:hAnsiTheme="minorHAnsi" w:cstheme="minorHAnsi"/>
                <w:sz w:val="20"/>
                <w:szCs w:val="20"/>
              </w:rPr>
              <w:br/>
            </w:r>
            <w:r w:rsidRPr="00605834">
              <w:rPr>
                <w:rStyle w:val="normaltextrun"/>
                <w:rFonts w:asciiTheme="minorHAnsi" w:hAnsiTheme="minorHAnsi" w:cstheme="minorHAnsi"/>
                <w:sz w:val="20"/>
                <w:szCs w:val="20"/>
              </w:rPr>
              <w:t>z ekspertami zewnętrznymi w trybie zadaniowym, a nie stale. </w:t>
            </w:r>
            <w:r w:rsidRPr="00605834">
              <w:rPr>
                <w:rStyle w:val="eop"/>
                <w:rFonts w:asciiTheme="minorHAnsi" w:eastAsia="Calibri" w:hAnsiTheme="minorHAnsi" w:cstheme="minorHAnsi"/>
                <w:sz w:val="20"/>
                <w:szCs w:val="20"/>
              </w:rPr>
              <w:t> </w:t>
            </w:r>
          </w:p>
          <w:p w14:paraId="744000AD" w14:textId="699825DF" w:rsidR="00EE3AF7" w:rsidRPr="00605834" w:rsidRDefault="00EE3AF7" w:rsidP="009F6EF7">
            <w:pPr>
              <w:spacing w:after="0" w:line="240" w:lineRule="auto"/>
              <w:rPr>
                <w:rStyle w:val="eop"/>
                <w:rFonts w:cstheme="minorHAnsi"/>
                <w:sz w:val="20"/>
                <w:szCs w:val="20"/>
              </w:rPr>
            </w:pPr>
            <w:r w:rsidRPr="00605834">
              <w:rPr>
                <w:rStyle w:val="normaltextrun"/>
                <w:rFonts w:cstheme="minorHAnsi"/>
                <w:sz w:val="20"/>
                <w:szCs w:val="20"/>
              </w:rPr>
              <w:t xml:space="preserve">Wnosimy także o wydłużenie okresu współpracy </w:t>
            </w:r>
            <w:r w:rsidR="00111F97">
              <w:rPr>
                <w:rStyle w:val="normaltextrun"/>
                <w:rFonts w:cstheme="minorHAnsi"/>
                <w:sz w:val="20"/>
                <w:szCs w:val="20"/>
              </w:rPr>
              <w:br/>
            </w:r>
            <w:r w:rsidRPr="00605834">
              <w:rPr>
                <w:rStyle w:val="normaltextrun"/>
                <w:rFonts w:cstheme="minorHAnsi"/>
                <w:sz w:val="20"/>
                <w:szCs w:val="20"/>
              </w:rPr>
              <w:t xml:space="preserve">z ekspertami zewnętrznymi na czas sprzed pandemii, która mocno zweryfikowała warunki współpracy </w:t>
            </w:r>
            <w:r w:rsidR="00111F97">
              <w:rPr>
                <w:rStyle w:val="normaltextrun"/>
                <w:rFonts w:cstheme="minorHAnsi"/>
                <w:sz w:val="20"/>
                <w:szCs w:val="20"/>
              </w:rPr>
              <w:br/>
            </w:r>
            <w:r w:rsidRPr="00605834">
              <w:rPr>
                <w:rStyle w:val="normaltextrun"/>
                <w:rFonts w:cstheme="minorHAnsi"/>
                <w:sz w:val="20"/>
                <w:szCs w:val="20"/>
              </w:rPr>
              <w:t>z ekspertami zewnętrznymi.</w:t>
            </w:r>
            <w:r w:rsidRPr="00605834">
              <w:rPr>
                <w:rStyle w:val="eop"/>
                <w:rFonts w:cstheme="minorHAnsi"/>
                <w:sz w:val="20"/>
                <w:szCs w:val="20"/>
              </w:rPr>
              <w:t> </w:t>
            </w:r>
          </w:p>
          <w:p w14:paraId="5666F092" w14:textId="77777777" w:rsidR="00EE3AF7" w:rsidRPr="00605834" w:rsidRDefault="00EE3AF7" w:rsidP="009F6EF7">
            <w:pPr>
              <w:spacing w:after="0" w:line="240" w:lineRule="auto"/>
              <w:rPr>
                <w:rFonts w:cstheme="minorHAnsi"/>
                <w:sz w:val="20"/>
                <w:szCs w:val="20"/>
              </w:rPr>
            </w:pPr>
          </w:p>
        </w:tc>
        <w:tc>
          <w:tcPr>
            <w:tcW w:w="1701" w:type="dxa"/>
          </w:tcPr>
          <w:p w14:paraId="4627F777" w14:textId="77777777" w:rsidR="00EE3AF7" w:rsidRDefault="00EE3AF7" w:rsidP="009F6EF7">
            <w:pPr>
              <w:spacing w:after="0" w:line="240" w:lineRule="auto"/>
              <w:rPr>
                <w:rFonts w:cstheme="minorHAnsi"/>
                <w:sz w:val="20"/>
                <w:szCs w:val="20"/>
              </w:rPr>
            </w:pPr>
          </w:p>
          <w:p w14:paraId="064D75B0" w14:textId="77777777" w:rsidR="00E90381" w:rsidRPr="00605834" w:rsidRDefault="00E90381" w:rsidP="009F6EF7">
            <w:pPr>
              <w:spacing w:after="0" w:line="240" w:lineRule="auto"/>
              <w:rPr>
                <w:rFonts w:cstheme="minorHAnsi"/>
                <w:sz w:val="20"/>
                <w:szCs w:val="20"/>
              </w:rPr>
            </w:pPr>
            <w:r>
              <w:rPr>
                <w:rFonts w:cstheme="minorHAnsi"/>
                <w:sz w:val="20"/>
                <w:szCs w:val="20"/>
              </w:rPr>
              <w:t>Nie uwzględniono</w:t>
            </w:r>
          </w:p>
        </w:tc>
        <w:tc>
          <w:tcPr>
            <w:tcW w:w="4962" w:type="dxa"/>
          </w:tcPr>
          <w:p w14:paraId="64A8922A" w14:textId="77777777" w:rsidR="00EE3AF7" w:rsidRDefault="00EE3AF7" w:rsidP="009F6EF7">
            <w:pPr>
              <w:spacing w:after="0" w:line="240" w:lineRule="auto"/>
              <w:rPr>
                <w:rFonts w:cstheme="minorHAnsi"/>
                <w:sz w:val="20"/>
                <w:szCs w:val="20"/>
              </w:rPr>
            </w:pPr>
          </w:p>
          <w:p w14:paraId="31FC3C10" w14:textId="4E82484C" w:rsidR="00E90381" w:rsidRDefault="00E90381" w:rsidP="00E90381">
            <w:pPr>
              <w:spacing w:after="0" w:line="240" w:lineRule="auto"/>
              <w:rPr>
                <w:rFonts w:cstheme="minorHAnsi"/>
                <w:sz w:val="20"/>
                <w:szCs w:val="20"/>
              </w:rPr>
            </w:pPr>
            <w:r w:rsidRPr="00E90381">
              <w:rPr>
                <w:rFonts w:cstheme="minorHAnsi"/>
                <w:sz w:val="20"/>
                <w:szCs w:val="20"/>
              </w:rPr>
              <w:t xml:space="preserve">W wyniku zgłoszonych uwag zapis w Załącznik nr 1 do Wniosku o akredytację Śląskich Ośrodków Innowacji </w:t>
            </w:r>
            <w:r w:rsidR="005E7370">
              <w:rPr>
                <w:rFonts w:cstheme="minorHAnsi"/>
                <w:sz w:val="20"/>
                <w:szCs w:val="20"/>
              </w:rPr>
              <w:br/>
            </w:r>
            <w:r w:rsidRPr="00E90381">
              <w:rPr>
                <w:rFonts w:cstheme="minorHAnsi"/>
                <w:sz w:val="20"/>
                <w:szCs w:val="20"/>
              </w:rPr>
              <w:t>i Przedsiębiorczości tabela 3 wiersz 2 - Kryterium "Kompetencje ekspertów etatowych i zewnętrznych Ośrodka" otrzymał brzmienie:</w:t>
            </w:r>
          </w:p>
          <w:p w14:paraId="3498ED62" w14:textId="77777777" w:rsidR="00E90381" w:rsidRPr="00E90381" w:rsidRDefault="00E90381" w:rsidP="00E90381">
            <w:pPr>
              <w:spacing w:after="0" w:line="240" w:lineRule="auto"/>
              <w:rPr>
                <w:rFonts w:cstheme="minorHAnsi"/>
                <w:sz w:val="20"/>
                <w:szCs w:val="20"/>
              </w:rPr>
            </w:pPr>
          </w:p>
          <w:p w14:paraId="69D78B96" w14:textId="771C7674" w:rsidR="006338E0" w:rsidRPr="006338E0" w:rsidRDefault="006338E0" w:rsidP="006338E0">
            <w:pPr>
              <w:spacing w:after="0" w:line="240" w:lineRule="auto"/>
              <w:rPr>
                <w:rFonts w:cstheme="minorHAnsi"/>
                <w:sz w:val="20"/>
                <w:szCs w:val="20"/>
              </w:rPr>
            </w:pPr>
            <w:r w:rsidRPr="006338E0">
              <w:rPr>
                <w:rFonts w:cstheme="minorHAnsi"/>
                <w:sz w:val="20"/>
                <w:szCs w:val="20"/>
              </w:rPr>
              <w:t xml:space="preserve">"Ośrodek wykazał łącznie min. 5 ekspertów (w tym min. </w:t>
            </w:r>
            <w:r w:rsidR="005E7370">
              <w:rPr>
                <w:rFonts w:cstheme="minorHAnsi"/>
                <w:sz w:val="20"/>
                <w:szCs w:val="20"/>
              </w:rPr>
              <w:br/>
            </w:r>
            <w:r w:rsidRPr="006338E0">
              <w:rPr>
                <w:rFonts w:cstheme="minorHAnsi"/>
                <w:sz w:val="20"/>
                <w:szCs w:val="20"/>
              </w:rPr>
              <w:t xml:space="preserve">2 pracowników etatowych pracujących na min. pół etatu każdy)  posiadających doświadczenie w realizacji usług rozwojowych. </w:t>
            </w:r>
          </w:p>
          <w:p w14:paraId="0D12E22C" w14:textId="19F94118" w:rsidR="006338E0" w:rsidRPr="006338E0" w:rsidRDefault="006338E0" w:rsidP="006338E0">
            <w:pPr>
              <w:spacing w:after="0" w:line="240" w:lineRule="auto"/>
              <w:rPr>
                <w:rFonts w:cstheme="minorHAnsi"/>
                <w:sz w:val="20"/>
                <w:szCs w:val="20"/>
              </w:rPr>
            </w:pPr>
            <w:r w:rsidRPr="006338E0">
              <w:rPr>
                <w:rFonts w:cstheme="minorHAnsi"/>
                <w:sz w:val="20"/>
                <w:szCs w:val="20"/>
              </w:rPr>
              <w:t xml:space="preserve">Wykazani eksperci zewnętrzni winni współpracować </w:t>
            </w:r>
            <w:r w:rsidR="005E7370">
              <w:rPr>
                <w:rFonts w:cstheme="minorHAnsi"/>
                <w:sz w:val="20"/>
                <w:szCs w:val="20"/>
              </w:rPr>
              <w:br/>
            </w:r>
            <w:r w:rsidRPr="006338E0">
              <w:rPr>
                <w:rFonts w:cstheme="minorHAnsi"/>
                <w:sz w:val="20"/>
                <w:szCs w:val="20"/>
              </w:rPr>
              <w:t xml:space="preserve">z Ośrodkiem, minimum od 3 lat </w:t>
            </w:r>
            <w:r w:rsidR="00C14D32" w:rsidRPr="006D0C6B">
              <w:rPr>
                <w:rFonts w:ascii="Calibri" w:eastAsia="Calibri" w:hAnsi="Calibri" w:cs="Calibri"/>
                <w:sz w:val="20"/>
                <w:szCs w:val="20"/>
              </w:rPr>
              <w:t>(liczonych wstecz od złożenia wniosku o akredytację)</w:t>
            </w:r>
            <w:r w:rsidRPr="006338E0">
              <w:rPr>
                <w:rFonts w:cstheme="minorHAnsi"/>
                <w:sz w:val="20"/>
                <w:szCs w:val="20"/>
              </w:rPr>
              <w:t xml:space="preserve">. </w:t>
            </w:r>
          </w:p>
          <w:p w14:paraId="287B5BF2" w14:textId="0A43006D" w:rsidR="006338E0" w:rsidRDefault="006338E0" w:rsidP="006338E0">
            <w:pPr>
              <w:spacing w:after="0" w:line="240" w:lineRule="auto"/>
              <w:rPr>
                <w:rFonts w:cstheme="minorHAnsi"/>
                <w:sz w:val="20"/>
                <w:szCs w:val="20"/>
              </w:rPr>
            </w:pPr>
            <w:r w:rsidRPr="006338E0">
              <w:rPr>
                <w:rFonts w:cstheme="minorHAnsi"/>
                <w:sz w:val="20"/>
                <w:szCs w:val="20"/>
              </w:rPr>
              <w:t xml:space="preserve">Wykazał realizację min. 3 usług na osobę w ciągu ostatnich 5 lat </w:t>
            </w:r>
            <w:r w:rsidR="00C14D32" w:rsidRPr="006D0C6B">
              <w:rPr>
                <w:rFonts w:ascii="Calibri" w:eastAsia="Calibri" w:hAnsi="Calibri" w:cs="Calibri"/>
                <w:sz w:val="20"/>
                <w:szCs w:val="20"/>
              </w:rPr>
              <w:t xml:space="preserve">(liczonych wstecz od złożenia wniosku </w:t>
            </w:r>
            <w:r w:rsidR="005E7370">
              <w:rPr>
                <w:rFonts w:ascii="Calibri" w:eastAsia="Calibri" w:hAnsi="Calibri" w:cs="Calibri"/>
                <w:sz w:val="20"/>
                <w:szCs w:val="20"/>
              </w:rPr>
              <w:br/>
            </w:r>
            <w:r w:rsidR="00C14D32" w:rsidRPr="006D0C6B">
              <w:rPr>
                <w:rFonts w:ascii="Calibri" w:eastAsia="Calibri" w:hAnsi="Calibri" w:cs="Calibri"/>
                <w:sz w:val="20"/>
                <w:szCs w:val="20"/>
              </w:rPr>
              <w:t>o akredytację)</w:t>
            </w:r>
            <w:r w:rsidRPr="006338E0">
              <w:rPr>
                <w:rFonts w:cstheme="minorHAnsi"/>
                <w:sz w:val="20"/>
                <w:szCs w:val="20"/>
              </w:rPr>
              <w:t xml:space="preserve"> przez każdego z nich."</w:t>
            </w:r>
          </w:p>
          <w:p w14:paraId="1F8321F7" w14:textId="77777777" w:rsidR="00D475D1" w:rsidRDefault="00D475D1" w:rsidP="00E90381">
            <w:pPr>
              <w:spacing w:after="0" w:line="240" w:lineRule="auto"/>
              <w:rPr>
                <w:rFonts w:cstheme="minorHAnsi"/>
                <w:sz w:val="20"/>
                <w:szCs w:val="20"/>
              </w:rPr>
            </w:pPr>
          </w:p>
          <w:p w14:paraId="04BACC69" w14:textId="47740CBF"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5E7370">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0D409D28" w14:textId="77777777" w:rsidR="00E90381" w:rsidRPr="00605834" w:rsidRDefault="00E90381" w:rsidP="00E90381">
            <w:pPr>
              <w:spacing w:after="0" w:line="240" w:lineRule="auto"/>
              <w:rPr>
                <w:rFonts w:cstheme="minorHAnsi"/>
                <w:sz w:val="20"/>
                <w:szCs w:val="20"/>
              </w:rPr>
            </w:pPr>
          </w:p>
        </w:tc>
      </w:tr>
      <w:tr w:rsidR="00EE3AF7" w:rsidRPr="00605834" w14:paraId="6DF3613D" w14:textId="77777777" w:rsidTr="00D93D13">
        <w:trPr>
          <w:trHeight w:val="273"/>
        </w:trPr>
        <w:tc>
          <w:tcPr>
            <w:tcW w:w="653" w:type="dxa"/>
            <w:shd w:val="clear" w:color="auto" w:fill="auto"/>
            <w:vAlign w:val="center"/>
          </w:tcPr>
          <w:p w14:paraId="77945A20" w14:textId="77777777" w:rsidR="00EE3AF7" w:rsidRPr="00605834" w:rsidRDefault="00EE3AF7" w:rsidP="009F6EF7">
            <w:pPr>
              <w:spacing w:after="0" w:line="240" w:lineRule="auto"/>
              <w:jc w:val="center"/>
              <w:rPr>
                <w:rFonts w:cstheme="minorHAnsi"/>
                <w:sz w:val="20"/>
                <w:szCs w:val="20"/>
              </w:rPr>
            </w:pPr>
            <w:r>
              <w:rPr>
                <w:rFonts w:cstheme="minorHAnsi"/>
                <w:sz w:val="20"/>
                <w:szCs w:val="20"/>
              </w:rPr>
              <w:t>28.</w:t>
            </w:r>
          </w:p>
        </w:tc>
        <w:tc>
          <w:tcPr>
            <w:tcW w:w="1469" w:type="dxa"/>
            <w:shd w:val="clear" w:color="auto" w:fill="auto"/>
          </w:tcPr>
          <w:p w14:paraId="11527D29" w14:textId="77777777" w:rsidR="00EE3AF7" w:rsidRDefault="00EE3AF7" w:rsidP="009F6EF7">
            <w:pPr>
              <w:spacing w:after="0" w:line="240" w:lineRule="auto"/>
              <w:jc w:val="center"/>
              <w:rPr>
                <w:rFonts w:cstheme="minorHAnsi"/>
                <w:sz w:val="20"/>
                <w:szCs w:val="20"/>
              </w:rPr>
            </w:pPr>
          </w:p>
          <w:p w14:paraId="249837EE" w14:textId="77777777" w:rsidR="00EE3AF7" w:rsidRPr="0089470E" w:rsidRDefault="00EE3AF7" w:rsidP="009F6EF7">
            <w:pPr>
              <w:spacing w:after="0" w:line="240" w:lineRule="auto"/>
              <w:jc w:val="center"/>
              <w:rPr>
                <w:rFonts w:cstheme="minorHAnsi"/>
                <w:b/>
                <w:sz w:val="20"/>
                <w:szCs w:val="20"/>
              </w:rPr>
            </w:pPr>
            <w:r w:rsidRPr="0089470E">
              <w:rPr>
                <w:rFonts w:cstheme="minorHAnsi"/>
                <w:b/>
                <w:sz w:val="20"/>
                <w:szCs w:val="20"/>
              </w:rPr>
              <w:t>Katarzyna Papież-Pawełczak</w:t>
            </w:r>
          </w:p>
          <w:p w14:paraId="7EA67B7A" w14:textId="3EA4E9EB" w:rsidR="00EE3AF7" w:rsidRPr="0089470E" w:rsidRDefault="00EE3AF7" w:rsidP="009F6EF7">
            <w:pPr>
              <w:spacing w:after="0" w:line="240" w:lineRule="auto"/>
              <w:jc w:val="center"/>
              <w:rPr>
                <w:rFonts w:cstheme="minorHAnsi"/>
                <w:sz w:val="20"/>
                <w:szCs w:val="20"/>
              </w:rPr>
            </w:pPr>
            <w:r w:rsidRPr="0089470E">
              <w:rPr>
                <w:rFonts w:cstheme="minorHAnsi"/>
                <w:sz w:val="20"/>
                <w:szCs w:val="20"/>
              </w:rPr>
              <w:t>(</w:t>
            </w:r>
            <w:r w:rsidRPr="0089470E">
              <w:rPr>
                <w:rFonts w:cs="Calibri"/>
                <w:sz w:val="20"/>
                <w:szCs w:val="20"/>
              </w:rPr>
              <w:t xml:space="preserve">SPIN-US </w:t>
            </w:r>
            <w:r w:rsidR="002D6FAB">
              <w:rPr>
                <w:rFonts w:cs="Calibri"/>
                <w:sz w:val="20"/>
                <w:szCs w:val="20"/>
              </w:rPr>
              <w:br/>
            </w:r>
            <w:r w:rsidRPr="0089470E">
              <w:rPr>
                <w:rFonts w:cs="Calibri"/>
                <w:sz w:val="20"/>
                <w:szCs w:val="20"/>
              </w:rPr>
              <w:t xml:space="preserve">sp. z o.o., </w:t>
            </w:r>
            <w:r w:rsidR="002D6FAB">
              <w:rPr>
                <w:rFonts w:cs="Calibri"/>
                <w:sz w:val="20"/>
                <w:szCs w:val="20"/>
              </w:rPr>
              <w:br/>
            </w:r>
            <w:r w:rsidRPr="0089470E">
              <w:rPr>
                <w:rFonts w:cs="Calibri"/>
                <w:sz w:val="20"/>
                <w:szCs w:val="20"/>
              </w:rPr>
              <w:lastRenderedPageBreak/>
              <w:t>ul. Bankowa 12, 40-007 Katowice (spółka celowa Uniwersytetu Śląskiego)</w:t>
            </w:r>
          </w:p>
        </w:tc>
        <w:tc>
          <w:tcPr>
            <w:tcW w:w="2551" w:type="dxa"/>
            <w:shd w:val="clear" w:color="auto" w:fill="auto"/>
          </w:tcPr>
          <w:p w14:paraId="53DBE53D" w14:textId="77777777" w:rsidR="00EE3AF7" w:rsidRDefault="00EE3AF7" w:rsidP="009F6EF7">
            <w:pPr>
              <w:spacing w:after="0" w:line="240" w:lineRule="auto"/>
              <w:rPr>
                <w:rFonts w:cs="Calibri"/>
                <w:b/>
                <w:sz w:val="20"/>
                <w:szCs w:val="20"/>
              </w:rPr>
            </w:pPr>
          </w:p>
          <w:p w14:paraId="35F640FC" w14:textId="77777777" w:rsidR="00EE3AF7" w:rsidRPr="0089470E" w:rsidRDefault="00EE3AF7" w:rsidP="009F6EF7">
            <w:pPr>
              <w:spacing w:after="0" w:line="240" w:lineRule="auto"/>
              <w:rPr>
                <w:rFonts w:cs="Calibri"/>
                <w:b/>
                <w:sz w:val="20"/>
                <w:szCs w:val="20"/>
              </w:rPr>
            </w:pPr>
            <w:r w:rsidRPr="0089470E">
              <w:rPr>
                <w:rFonts w:cs="Calibri"/>
                <w:b/>
                <w:sz w:val="20"/>
                <w:szCs w:val="20"/>
              </w:rPr>
              <w:t xml:space="preserve">Załącznik 1 do Uchwały Zarządu nr 1016/502/VI/2024 z dnia 29.04.2024 r. – </w:t>
            </w:r>
          </w:p>
          <w:p w14:paraId="4327C5A2" w14:textId="77777777" w:rsidR="00EE3AF7" w:rsidRPr="0089470E" w:rsidRDefault="00EE3AF7" w:rsidP="009F6EF7">
            <w:pPr>
              <w:spacing w:after="0" w:line="240" w:lineRule="auto"/>
              <w:rPr>
                <w:rFonts w:cs="Calibri"/>
                <w:b/>
                <w:sz w:val="20"/>
                <w:szCs w:val="20"/>
              </w:rPr>
            </w:pPr>
            <w:r w:rsidRPr="0089470E">
              <w:rPr>
                <w:rFonts w:cs="Calibri"/>
                <w:b/>
                <w:sz w:val="20"/>
                <w:szCs w:val="20"/>
              </w:rPr>
              <w:lastRenderedPageBreak/>
              <w:t xml:space="preserve">REGULAMIN AKREDYTACJI  ŚLĄSKICH OŚRODKÓW INNOWACJI </w:t>
            </w:r>
            <w:r w:rsidRPr="0089470E">
              <w:rPr>
                <w:rFonts w:cs="Calibri"/>
                <w:b/>
                <w:sz w:val="20"/>
                <w:szCs w:val="20"/>
              </w:rPr>
              <w:br/>
              <w:t>I PRZEDSIĘBIORCZOŚCI</w:t>
            </w:r>
          </w:p>
          <w:p w14:paraId="67D5B9A2" w14:textId="77A33456" w:rsidR="00EE3AF7" w:rsidRPr="0089470E" w:rsidRDefault="00EE3AF7" w:rsidP="009F6EF7">
            <w:pPr>
              <w:spacing w:after="0" w:line="240" w:lineRule="auto"/>
              <w:rPr>
                <w:rFonts w:cs="Calibri"/>
                <w:b/>
                <w:sz w:val="20"/>
                <w:szCs w:val="20"/>
              </w:rPr>
            </w:pPr>
            <w:r w:rsidRPr="0089470E">
              <w:rPr>
                <w:rFonts w:cs="Calibri"/>
                <w:b/>
                <w:sz w:val="20"/>
                <w:szCs w:val="20"/>
              </w:rPr>
              <w:t xml:space="preserve">Str. 2/12, § 1. Definicje </w:t>
            </w:r>
            <w:r w:rsidR="002D6FAB">
              <w:rPr>
                <w:rFonts w:cs="Calibri"/>
                <w:b/>
                <w:sz w:val="20"/>
                <w:szCs w:val="20"/>
              </w:rPr>
              <w:br/>
            </w:r>
            <w:r w:rsidRPr="0089470E">
              <w:rPr>
                <w:rFonts w:cs="Calibri"/>
                <w:b/>
                <w:sz w:val="20"/>
                <w:szCs w:val="20"/>
              </w:rPr>
              <w:t>i skróty pkt. 4</w:t>
            </w:r>
          </w:p>
          <w:p w14:paraId="0D3F5744" w14:textId="77777777" w:rsidR="00EE3AF7" w:rsidRPr="0089470E"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52039642" w14:textId="77777777" w:rsidR="00EE3AF7" w:rsidRDefault="00EE3AF7" w:rsidP="009F6EF7">
            <w:pPr>
              <w:spacing w:after="0" w:line="240" w:lineRule="auto"/>
              <w:rPr>
                <w:rFonts w:cs="Calibri"/>
                <w:b/>
                <w:sz w:val="20"/>
                <w:szCs w:val="20"/>
              </w:rPr>
            </w:pPr>
          </w:p>
          <w:p w14:paraId="6EA8318C" w14:textId="7D821740" w:rsidR="00EE3AF7" w:rsidRPr="0089470E" w:rsidRDefault="00EE3AF7" w:rsidP="009F6EF7">
            <w:pPr>
              <w:spacing w:after="0" w:line="240" w:lineRule="auto"/>
              <w:rPr>
                <w:rFonts w:cs="Calibri"/>
                <w:bCs/>
                <w:sz w:val="20"/>
                <w:szCs w:val="20"/>
              </w:rPr>
            </w:pPr>
            <w:r w:rsidRPr="0089470E">
              <w:rPr>
                <w:rFonts w:cs="Calibri"/>
                <w:b/>
                <w:sz w:val="20"/>
                <w:szCs w:val="20"/>
              </w:rPr>
              <w:t xml:space="preserve">Zapis przed zmianami : </w:t>
            </w:r>
            <w:r w:rsidRPr="0089470E">
              <w:rPr>
                <w:rFonts w:cs="Calibri"/>
                <w:bCs/>
                <w:sz w:val="20"/>
                <w:szCs w:val="20"/>
              </w:rPr>
              <w:t>Ośrodek Innowacji i/lub Przedsiębiorczości (</w:t>
            </w:r>
            <w:proofErr w:type="spellStart"/>
            <w:r w:rsidRPr="0089470E">
              <w:rPr>
                <w:rFonts w:cs="Calibri"/>
                <w:bCs/>
                <w:sz w:val="20"/>
                <w:szCs w:val="20"/>
              </w:rPr>
              <w:t>OIiP</w:t>
            </w:r>
            <w:proofErr w:type="spellEnd"/>
            <w:r w:rsidRPr="0089470E">
              <w:rPr>
                <w:rFonts w:cs="Calibri"/>
                <w:bCs/>
                <w:sz w:val="20"/>
                <w:szCs w:val="20"/>
              </w:rPr>
              <w:t xml:space="preserve">) - zwany dalej Ośrodkiem to instytucja otoczenia biznesu prowadząca działalność na rzecz rozwoju przedsiębiorczości </w:t>
            </w:r>
            <w:r w:rsidR="00111F97">
              <w:rPr>
                <w:rFonts w:cs="Calibri"/>
                <w:bCs/>
                <w:sz w:val="20"/>
                <w:szCs w:val="20"/>
              </w:rPr>
              <w:br/>
            </w:r>
            <w:r w:rsidRPr="0089470E">
              <w:rPr>
                <w:rFonts w:cs="Calibri"/>
                <w:bCs/>
                <w:sz w:val="20"/>
                <w:szCs w:val="20"/>
              </w:rPr>
              <w:t xml:space="preserve">i  innowacyjności, która nie działa dla zysku lub zysk </w:t>
            </w:r>
            <w:r w:rsidRPr="0089470E">
              <w:rPr>
                <w:rFonts w:cs="Calibri"/>
                <w:bCs/>
                <w:sz w:val="20"/>
                <w:szCs w:val="20"/>
              </w:rPr>
              <w:lastRenderedPageBreak/>
              <w:t xml:space="preserve">przeznacza na cele statutowe zgodnie z zapisami </w:t>
            </w:r>
            <w:r w:rsidR="00111F97">
              <w:rPr>
                <w:rFonts w:cs="Calibri"/>
                <w:bCs/>
                <w:sz w:val="20"/>
                <w:szCs w:val="20"/>
              </w:rPr>
              <w:br/>
            </w:r>
            <w:r w:rsidRPr="0089470E">
              <w:rPr>
                <w:rFonts w:cs="Calibri"/>
                <w:bCs/>
                <w:sz w:val="20"/>
                <w:szCs w:val="20"/>
              </w:rPr>
              <w:t>w statucie lub innym równoważnym dokumencie, ubiegająca się o akredytację.</w:t>
            </w:r>
          </w:p>
          <w:p w14:paraId="4581C451" w14:textId="0A3870C6" w:rsidR="00EE3AF7" w:rsidRPr="0089470E" w:rsidRDefault="00EE3AF7" w:rsidP="009F6EF7">
            <w:pPr>
              <w:autoSpaceDE w:val="0"/>
              <w:autoSpaceDN w:val="0"/>
              <w:adjustRightInd w:val="0"/>
              <w:spacing w:after="0" w:line="240" w:lineRule="auto"/>
              <w:rPr>
                <w:rFonts w:cstheme="minorHAnsi"/>
                <w:sz w:val="20"/>
                <w:szCs w:val="20"/>
              </w:rPr>
            </w:pPr>
            <w:r w:rsidRPr="0089470E">
              <w:rPr>
                <w:rFonts w:cs="Calibri"/>
                <w:b/>
                <w:sz w:val="20"/>
                <w:szCs w:val="20"/>
              </w:rPr>
              <w:t xml:space="preserve">Zapis po zmianach : </w:t>
            </w:r>
            <w:r w:rsidRPr="0089470E">
              <w:rPr>
                <w:rFonts w:cs="Calibri"/>
                <w:bCs/>
                <w:sz w:val="20"/>
                <w:szCs w:val="20"/>
              </w:rPr>
              <w:t>Ośrodek Innowacji i/lub Przedsiębiorczości (</w:t>
            </w:r>
            <w:proofErr w:type="spellStart"/>
            <w:r w:rsidRPr="0089470E">
              <w:rPr>
                <w:rFonts w:cs="Calibri"/>
                <w:bCs/>
                <w:sz w:val="20"/>
                <w:szCs w:val="20"/>
              </w:rPr>
              <w:t>OIiP</w:t>
            </w:r>
            <w:proofErr w:type="spellEnd"/>
            <w:r w:rsidRPr="0089470E">
              <w:rPr>
                <w:rFonts w:cs="Calibri"/>
                <w:bCs/>
                <w:sz w:val="20"/>
                <w:szCs w:val="20"/>
              </w:rPr>
              <w:t xml:space="preserve">) - zwany dalej Ośrodkiem to osoba prawna która nie działa dla zysku lub zysk przeznacza na cele statutowe zgodnie z zapisami </w:t>
            </w:r>
            <w:r w:rsidR="00111F97">
              <w:rPr>
                <w:rFonts w:cs="Calibri"/>
                <w:bCs/>
                <w:sz w:val="20"/>
                <w:szCs w:val="20"/>
              </w:rPr>
              <w:br/>
            </w:r>
            <w:r w:rsidRPr="0089470E">
              <w:rPr>
                <w:rFonts w:cs="Calibri"/>
                <w:bCs/>
                <w:sz w:val="20"/>
                <w:szCs w:val="20"/>
              </w:rPr>
              <w:t xml:space="preserve">w statucie lub innym równoważnym dokumencie, </w:t>
            </w:r>
            <w:r w:rsidR="00111F97">
              <w:rPr>
                <w:rFonts w:cs="Calibri"/>
                <w:bCs/>
                <w:sz w:val="20"/>
                <w:szCs w:val="20"/>
              </w:rPr>
              <w:br/>
            </w:r>
            <w:r w:rsidRPr="0089470E">
              <w:rPr>
                <w:rFonts w:cs="Calibri"/>
                <w:bCs/>
                <w:sz w:val="20"/>
                <w:szCs w:val="20"/>
              </w:rPr>
              <w:t>a w przypadku uczelni wyższych ich centra transferu technologii, akademickie inkubatory przedsiębiorczości i spółki celowe powołane zgodnie z ustawą Prawo o szkolnictwie wyższym Dz.U.2023.742 art. 149, i jednostek budżetowych, które nie posiadają osobowości prawnej, w imieniu których występuje Wnioskodawca, działających na rzecz rozwoju przedsiębiorczości i  innowacyjności.</w:t>
            </w:r>
          </w:p>
        </w:tc>
        <w:tc>
          <w:tcPr>
            <w:tcW w:w="4961" w:type="dxa"/>
            <w:shd w:val="clear" w:color="auto" w:fill="auto"/>
          </w:tcPr>
          <w:p w14:paraId="1E552607" w14:textId="77777777" w:rsidR="00EE3AF7" w:rsidRDefault="00EE3AF7" w:rsidP="009F6EF7">
            <w:pPr>
              <w:spacing w:after="0" w:line="240" w:lineRule="auto"/>
              <w:rPr>
                <w:rFonts w:cs="Calibri"/>
                <w:bCs/>
                <w:sz w:val="20"/>
                <w:szCs w:val="20"/>
              </w:rPr>
            </w:pPr>
          </w:p>
          <w:p w14:paraId="43A0A2C6" w14:textId="335275E8" w:rsidR="00EE3AF7" w:rsidRPr="0089470E" w:rsidRDefault="00EE3AF7" w:rsidP="009F6EF7">
            <w:pPr>
              <w:spacing w:after="0" w:line="240" w:lineRule="auto"/>
              <w:rPr>
                <w:rFonts w:cs="Calibri"/>
                <w:bCs/>
                <w:sz w:val="20"/>
                <w:szCs w:val="20"/>
              </w:rPr>
            </w:pPr>
            <w:r w:rsidRPr="0089470E">
              <w:rPr>
                <w:rFonts w:cs="Calibri"/>
                <w:bCs/>
                <w:sz w:val="20"/>
                <w:szCs w:val="20"/>
              </w:rPr>
              <w:t xml:space="preserve">Na podstawie Ustawy Prawo o szkolnictwie wyższym, Dz.U. z 2018 r. poz. 1668 z późniejszymi zmianami (Dz. U. 2023 poz. 742), uczelnie w celu komercjalizacji pośredniej utworzyły jednoosobowe spółki kapitałowe zwane "spółkami celowymi", przez które realizują zawarte </w:t>
            </w:r>
            <w:r w:rsidR="00111F97">
              <w:rPr>
                <w:rFonts w:cs="Calibri"/>
                <w:bCs/>
                <w:sz w:val="20"/>
                <w:szCs w:val="20"/>
              </w:rPr>
              <w:br/>
            </w:r>
            <w:r w:rsidRPr="0089470E">
              <w:rPr>
                <w:rFonts w:cs="Calibri"/>
                <w:bCs/>
                <w:sz w:val="20"/>
                <w:szCs w:val="20"/>
              </w:rPr>
              <w:lastRenderedPageBreak/>
              <w:t>w ustawie cele dot. komercjalizacji wiedzy i transferu technologii.</w:t>
            </w:r>
          </w:p>
          <w:p w14:paraId="049163AB" w14:textId="03C35B26" w:rsidR="00EE3AF7" w:rsidRPr="0089470E" w:rsidRDefault="00EE3AF7" w:rsidP="009F6EF7">
            <w:pPr>
              <w:spacing w:after="0" w:line="240" w:lineRule="auto"/>
              <w:rPr>
                <w:rFonts w:cs="Calibri"/>
                <w:bCs/>
                <w:sz w:val="20"/>
                <w:szCs w:val="20"/>
              </w:rPr>
            </w:pPr>
            <w:r w:rsidRPr="0089470E">
              <w:rPr>
                <w:rFonts w:cs="Calibri"/>
                <w:bCs/>
                <w:sz w:val="20"/>
                <w:szCs w:val="20"/>
              </w:rPr>
              <w:t xml:space="preserve">Działalność uczelnianych spółek celowych dotyczy usług proinnowacyjnych w oparciu o zasoby intelektualno-infrastrukturalne uczelni, ponadto w drodze umowy uczelnie powierzyły spółkom część kompetencji </w:t>
            </w:r>
            <w:r w:rsidR="00111F97">
              <w:rPr>
                <w:rFonts w:cs="Calibri"/>
                <w:bCs/>
                <w:sz w:val="20"/>
                <w:szCs w:val="20"/>
              </w:rPr>
              <w:br/>
            </w:r>
            <w:r w:rsidRPr="0089470E">
              <w:rPr>
                <w:rFonts w:cs="Calibri"/>
                <w:bCs/>
                <w:sz w:val="20"/>
                <w:szCs w:val="20"/>
              </w:rPr>
              <w:t xml:space="preserve">w zakresie transferu technologii, komercjalizacji wiedzy </w:t>
            </w:r>
            <w:r w:rsidR="00111F97">
              <w:rPr>
                <w:rFonts w:cs="Calibri"/>
                <w:bCs/>
                <w:sz w:val="20"/>
                <w:szCs w:val="20"/>
              </w:rPr>
              <w:br/>
            </w:r>
            <w:r w:rsidRPr="0089470E">
              <w:rPr>
                <w:rFonts w:cs="Calibri"/>
                <w:bCs/>
                <w:sz w:val="20"/>
                <w:szCs w:val="20"/>
              </w:rPr>
              <w:t>i świadczenia usług proinnowacyjnych. Obecnie spółki celowe razem z aktywnością innych wyspecjalizowanych jednostek uczelni tworzą ekosystem transferu technologii.</w:t>
            </w:r>
          </w:p>
          <w:p w14:paraId="58A95383" w14:textId="77777777" w:rsidR="00EE3AF7" w:rsidRPr="0089470E" w:rsidRDefault="00EE3AF7" w:rsidP="009F6EF7">
            <w:pPr>
              <w:spacing w:after="0" w:line="240" w:lineRule="auto"/>
              <w:rPr>
                <w:rFonts w:cs="Calibri"/>
                <w:bCs/>
                <w:sz w:val="20"/>
                <w:szCs w:val="20"/>
              </w:rPr>
            </w:pPr>
            <w:r w:rsidRPr="0089470E">
              <w:rPr>
                <w:rFonts w:cs="Calibri"/>
                <w:bCs/>
                <w:sz w:val="20"/>
                <w:szCs w:val="20"/>
              </w:rPr>
              <w:t xml:space="preserve">W ujęciu pojęcia zysku spółki celowej należy zaznaczyć iż przeznacza go ona na cele definiowane przez umowę spółki oraz Prawo o Szkolnictwie Wyższym i Nauce tj. art. 149. Pkt 3. Tj. </w:t>
            </w:r>
          </w:p>
          <w:p w14:paraId="72F5B1DC" w14:textId="788C840D" w:rsidR="00EE3AF7" w:rsidRPr="0089470E" w:rsidRDefault="00EE3AF7" w:rsidP="009F6EF7">
            <w:pPr>
              <w:spacing w:after="0" w:line="240" w:lineRule="auto"/>
              <w:rPr>
                <w:rFonts w:cs="Calibri"/>
                <w:bCs/>
                <w:iCs/>
                <w:sz w:val="20"/>
                <w:szCs w:val="20"/>
              </w:rPr>
            </w:pPr>
            <w:r w:rsidRPr="0089470E">
              <w:rPr>
                <w:rFonts w:cs="Calibri"/>
                <w:bCs/>
                <w:iCs/>
                <w:sz w:val="20"/>
                <w:szCs w:val="20"/>
              </w:rPr>
              <w:t xml:space="preserve">3. Wypłaconą dywidendę spółki celowej uczelnia przeznacza na wykonywanie zadań, o których mowa </w:t>
            </w:r>
            <w:r w:rsidR="00111F97">
              <w:rPr>
                <w:rFonts w:cs="Calibri"/>
                <w:bCs/>
                <w:iCs/>
                <w:sz w:val="20"/>
                <w:szCs w:val="20"/>
              </w:rPr>
              <w:br/>
            </w:r>
            <w:r w:rsidRPr="0089470E">
              <w:rPr>
                <w:rFonts w:cs="Calibri"/>
                <w:bCs/>
                <w:iCs/>
                <w:sz w:val="20"/>
                <w:szCs w:val="20"/>
              </w:rPr>
              <w:t>w art. 11</w:t>
            </w:r>
          </w:p>
          <w:p w14:paraId="56B54CFE" w14:textId="77777777" w:rsidR="00EE3AF7" w:rsidRPr="0089470E" w:rsidRDefault="00EE3AF7" w:rsidP="009F6EF7">
            <w:pPr>
              <w:spacing w:after="0" w:line="240" w:lineRule="auto"/>
              <w:rPr>
                <w:rFonts w:cs="Calibri"/>
                <w:bCs/>
                <w:sz w:val="20"/>
                <w:szCs w:val="20"/>
              </w:rPr>
            </w:pPr>
            <w:r w:rsidRPr="0089470E">
              <w:rPr>
                <w:rFonts w:cs="Calibri"/>
                <w:bCs/>
                <w:sz w:val="20"/>
                <w:szCs w:val="20"/>
              </w:rPr>
              <w:t xml:space="preserve">Stąd tez spółka wypracowany zysk na rzecz właściciela tj. uczelni,  kieruje na realizacje jej podstawowych zadań zgodnie z art. 11. W formie dywidendy, a w przypadku jej pozostawienia w spółce na działania ściśle określone w umowie spółki, która również jest spójna z tymi celami. </w:t>
            </w:r>
          </w:p>
          <w:p w14:paraId="045780B9" w14:textId="77777777" w:rsidR="00EE3AF7" w:rsidRDefault="00EE3AF7" w:rsidP="009F6EF7">
            <w:pPr>
              <w:spacing w:after="0" w:line="240" w:lineRule="auto"/>
              <w:rPr>
                <w:rFonts w:cs="Calibri"/>
                <w:bCs/>
                <w:sz w:val="20"/>
                <w:szCs w:val="20"/>
              </w:rPr>
            </w:pPr>
            <w:r w:rsidRPr="0089470E">
              <w:rPr>
                <w:rFonts w:cs="Calibri"/>
                <w:bCs/>
                <w:sz w:val="20"/>
                <w:szCs w:val="20"/>
              </w:rPr>
              <w:t xml:space="preserve">W związku z powyższym wnioskujemy o włączenie spółek celowych w system akredytacji. </w:t>
            </w:r>
          </w:p>
          <w:p w14:paraId="2BF1E185" w14:textId="77777777" w:rsidR="00EE3AF7" w:rsidRPr="0089470E" w:rsidRDefault="00EE3AF7" w:rsidP="009F6EF7">
            <w:pPr>
              <w:spacing w:after="0" w:line="240" w:lineRule="auto"/>
              <w:rPr>
                <w:rFonts w:cstheme="minorHAnsi"/>
                <w:sz w:val="20"/>
                <w:szCs w:val="20"/>
              </w:rPr>
            </w:pPr>
          </w:p>
        </w:tc>
        <w:tc>
          <w:tcPr>
            <w:tcW w:w="1701" w:type="dxa"/>
          </w:tcPr>
          <w:p w14:paraId="79657A83" w14:textId="77777777" w:rsidR="00EE3AF7" w:rsidRDefault="00EE3AF7" w:rsidP="009F6EF7">
            <w:pPr>
              <w:spacing w:after="0" w:line="240" w:lineRule="auto"/>
              <w:rPr>
                <w:rFonts w:cstheme="minorHAnsi"/>
                <w:sz w:val="20"/>
                <w:szCs w:val="20"/>
              </w:rPr>
            </w:pPr>
          </w:p>
          <w:p w14:paraId="4519F391" w14:textId="77777777" w:rsidR="00E90381" w:rsidRPr="00605834" w:rsidRDefault="00E90381" w:rsidP="009F6EF7">
            <w:pPr>
              <w:spacing w:after="0" w:line="240" w:lineRule="auto"/>
              <w:rPr>
                <w:rFonts w:cstheme="minorHAnsi"/>
                <w:sz w:val="20"/>
                <w:szCs w:val="20"/>
              </w:rPr>
            </w:pPr>
            <w:r>
              <w:rPr>
                <w:rFonts w:cstheme="minorHAnsi"/>
                <w:sz w:val="20"/>
                <w:szCs w:val="20"/>
              </w:rPr>
              <w:t>Nie uwzględniono</w:t>
            </w:r>
          </w:p>
        </w:tc>
        <w:tc>
          <w:tcPr>
            <w:tcW w:w="4962" w:type="dxa"/>
          </w:tcPr>
          <w:p w14:paraId="0FA1E4CF" w14:textId="77777777" w:rsidR="00EE3AF7" w:rsidRDefault="00EE3AF7" w:rsidP="009F6EF7">
            <w:pPr>
              <w:spacing w:after="0" w:line="240" w:lineRule="auto"/>
              <w:rPr>
                <w:rFonts w:cstheme="minorHAnsi"/>
                <w:sz w:val="20"/>
                <w:szCs w:val="20"/>
              </w:rPr>
            </w:pPr>
          </w:p>
          <w:p w14:paraId="50D39896" w14:textId="4A19C93D" w:rsidR="00E90381" w:rsidRDefault="00D475D1" w:rsidP="00D475D1">
            <w:pPr>
              <w:spacing w:after="0" w:line="240" w:lineRule="auto"/>
              <w:rPr>
                <w:rFonts w:cstheme="minorHAnsi"/>
                <w:sz w:val="20"/>
                <w:szCs w:val="20"/>
              </w:rPr>
            </w:pPr>
            <w:r>
              <w:rPr>
                <w:rFonts w:cstheme="minorHAnsi"/>
                <w:sz w:val="20"/>
                <w:szCs w:val="20"/>
              </w:rPr>
              <w:t xml:space="preserve">W toku zgłoszonych uwag zapis w </w:t>
            </w:r>
            <w:r>
              <w:t xml:space="preserve"> </w:t>
            </w:r>
            <w:r>
              <w:rPr>
                <w:rFonts w:cstheme="minorHAnsi"/>
                <w:sz w:val="20"/>
                <w:szCs w:val="20"/>
              </w:rPr>
              <w:t xml:space="preserve">REGULAMIN AKREDYTACJI ŚLĄSKICH OŚRODKÓW INNOWACJI </w:t>
            </w:r>
            <w:r w:rsidR="005E7370">
              <w:rPr>
                <w:rFonts w:cstheme="minorHAnsi"/>
                <w:sz w:val="20"/>
                <w:szCs w:val="20"/>
              </w:rPr>
              <w:br/>
            </w:r>
            <w:r w:rsidRPr="00D475D1">
              <w:rPr>
                <w:rFonts w:cstheme="minorHAnsi"/>
                <w:sz w:val="20"/>
                <w:szCs w:val="20"/>
              </w:rPr>
              <w:t>I PRZEDSIĘBIORCZOŚCI</w:t>
            </w:r>
            <w:r>
              <w:rPr>
                <w:rFonts w:cstheme="minorHAnsi"/>
                <w:sz w:val="20"/>
                <w:szCs w:val="20"/>
              </w:rPr>
              <w:t xml:space="preserve"> </w:t>
            </w:r>
            <w:r w:rsidRPr="00D475D1">
              <w:rPr>
                <w:rFonts w:cstheme="minorHAnsi"/>
                <w:sz w:val="20"/>
                <w:szCs w:val="20"/>
              </w:rPr>
              <w:t>§ 1.</w:t>
            </w:r>
            <w:r>
              <w:rPr>
                <w:rFonts w:cstheme="minorHAnsi"/>
                <w:sz w:val="20"/>
                <w:szCs w:val="20"/>
              </w:rPr>
              <w:t>, pkt 4 otrzymał brzmienie:</w:t>
            </w:r>
          </w:p>
          <w:p w14:paraId="6091A5F4" w14:textId="62CC9AE8" w:rsidR="00D475D1" w:rsidRDefault="00D475D1" w:rsidP="00D475D1">
            <w:pPr>
              <w:spacing w:after="0" w:line="240" w:lineRule="auto"/>
              <w:rPr>
                <w:rFonts w:cstheme="minorHAnsi"/>
                <w:sz w:val="20"/>
                <w:szCs w:val="20"/>
              </w:rPr>
            </w:pPr>
            <w:r>
              <w:rPr>
                <w:rFonts w:cstheme="minorHAnsi"/>
                <w:sz w:val="20"/>
                <w:szCs w:val="20"/>
              </w:rPr>
              <w:t>„</w:t>
            </w:r>
            <w:r>
              <w:t xml:space="preserve"> </w:t>
            </w:r>
            <w:r w:rsidRPr="00D475D1">
              <w:rPr>
                <w:rFonts w:cstheme="minorHAnsi"/>
                <w:sz w:val="20"/>
                <w:szCs w:val="20"/>
              </w:rPr>
              <w:t>Ośrodek Innowacji i/lub Przedsiębiorczości (</w:t>
            </w:r>
            <w:proofErr w:type="spellStart"/>
            <w:r w:rsidRPr="00D475D1">
              <w:rPr>
                <w:rFonts w:cstheme="minorHAnsi"/>
                <w:sz w:val="20"/>
                <w:szCs w:val="20"/>
              </w:rPr>
              <w:t>OIiP</w:t>
            </w:r>
            <w:proofErr w:type="spellEnd"/>
            <w:r w:rsidRPr="00D475D1">
              <w:rPr>
                <w:rFonts w:cstheme="minorHAnsi"/>
                <w:sz w:val="20"/>
                <w:szCs w:val="20"/>
              </w:rPr>
              <w:t xml:space="preserve">) - zwany dalej Ośrodkiem to podmiot prowadzący </w:t>
            </w:r>
            <w:r w:rsidRPr="00D475D1">
              <w:rPr>
                <w:rFonts w:cstheme="minorHAnsi"/>
                <w:sz w:val="20"/>
                <w:szCs w:val="20"/>
              </w:rPr>
              <w:lastRenderedPageBreak/>
              <w:t xml:space="preserve">działalność na rzecz rozwoju przedsiębiorczości </w:t>
            </w:r>
            <w:r w:rsidR="005E7370">
              <w:rPr>
                <w:rFonts w:cstheme="minorHAnsi"/>
                <w:sz w:val="20"/>
                <w:szCs w:val="20"/>
              </w:rPr>
              <w:br/>
            </w:r>
            <w:r w:rsidRPr="00D475D1">
              <w:rPr>
                <w:rFonts w:cstheme="minorHAnsi"/>
                <w:sz w:val="20"/>
                <w:szCs w:val="20"/>
              </w:rPr>
              <w:t>i innowacyjności, który nie działa dla zysku lub zysk przeznacza na cele statutowe/rozwojowe</w:t>
            </w:r>
            <w:r w:rsidR="00562E97">
              <w:rPr>
                <w:rStyle w:val="Odwoanieprzypisudolnego"/>
                <w:rFonts w:ascii="Calibri" w:hAnsi="Calibri" w:cs="Calibri"/>
                <w:sz w:val="18"/>
              </w:rPr>
              <w:t>1</w:t>
            </w:r>
            <w:r w:rsidR="00562E97" w:rsidRPr="00FF58C6">
              <w:rPr>
                <w:rFonts w:ascii="Calibri" w:hAnsi="Calibri" w:cs="Calibri"/>
                <w:sz w:val="18"/>
              </w:rPr>
              <w:t xml:space="preserve"> </w:t>
            </w:r>
            <w:r w:rsidRPr="00D475D1">
              <w:rPr>
                <w:rFonts w:cstheme="minorHAnsi"/>
                <w:sz w:val="20"/>
                <w:szCs w:val="20"/>
              </w:rPr>
              <w:t xml:space="preserve">zgodnie </w:t>
            </w:r>
            <w:r w:rsidR="005E7370">
              <w:rPr>
                <w:rFonts w:cstheme="minorHAnsi"/>
                <w:sz w:val="20"/>
                <w:szCs w:val="20"/>
              </w:rPr>
              <w:br/>
            </w:r>
            <w:r w:rsidRPr="00D475D1">
              <w:rPr>
                <w:rFonts w:cstheme="minorHAnsi"/>
                <w:sz w:val="20"/>
                <w:szCs w:val="20"/>
              </w:rPr>
              <w:t xml:space="preserve">z zapisami w statucie, umowie </w:t>
            </w:r>
            <w:r>
              <w:rPr>
                <w:rFonts w:cstheme="minorHAnsi"/>
                <w:sz w:val="20"/>
                <w:szCs w:val="20"/>
              </w:rPr>
              <w:t>spółki lub odpowiedniej ustawie</w:t>
            </w:r>
            <w:r>
              <w:rPr>
                <w:rStyle w:val="Odwoanieprzypisudolnego"/>
                <w:rFonts w:ascii="Calibri" w:hAnsi="Calibri" w:cs="Calibri"/>
                <w:sz w:val="18"/>
              </w:rPr>
              <w:t>2</w:t>
            </w:r>
            <w:r w:rsidRPr="00D475D1">
              <w:rPr>
                <w:rFonts w:cstheme="minorHAnsi"/>
                <w:sz w:val="20"/>
                <w:szCs w:val="20"/>
              </w:rPr>
              <w:t>, ubiegający się o akredytację.</w:t>
            </w:r>
          </w:p>
          <w:p w14:paraId="4E987E52" w14:textId="77777777" w:rsidR="00D475D1" w:rsidRDefault="00D475D1" w:rsidP="00D475D1">
            <w:pPr>
              <w:spacing w:after="0" w:line="240" w:lineRule="auto"/>
              <w:rPr>
                <w:rFonts w:ascii="Calibri" w:eastAsia="Calibri" w:hAnsi="Calibri" w:cs="Calibri"/>
                <w:i/>
                <w:iCs/>
                <w:sz w:val="16"/>
                <w:szCs w:val="16"/>
                <w:vertAlign w:val="superscript"/>
              </w:rPr>
            </w:pPr>
          </w:p>
          <w:p w14:paraId="4B32F338" w14:textId="77C1E232" w:rsidR="00D475D1" w:rsidRPr="00FF58C6" w:rsidRDefault="00562E97" w:rsidP="009E1AC6">
            <w:pPr>
              <w:pStyle w:val="Tekstprzypisudolnego"/>
              <w:rPr>
                <w:rFonts w:ascii="Calibri" w:hAnsi="Calibri" w:cs="Calibri"/>
                <w:sz w:val="18"/>
                <w:lang w:val="pl-PL"/>
              </w:rPr>
            </w:pPr>
            <w:r>
              <w:rPr>
                <w:rStyle w:val="Odwoanieprzypisudolnego"/>
                <w:rFonts w:ascii="Calibri" w:hAnsi="Calibri" w:cs="Calibri"/>
                <w:sz w:val="18"/>
              </w:rPr>
              <w:t>1</w:t>
            </w:r>
            <w:r w:rsidRPr="00FF58C6">
              <w:rPr>
                <w:rFonts w:ascii="Calibri" w:hAnsi="Calibri" w:cs="Calibri"/>
                <w:sz w:val="18"/>
              </w:rPr>
              <w:t xml:space="preserve"> </w:t>
            </w:r>
            <w:r w:rsidR="00D475D1" w:rsidRPr="00562E97">
              <w:rPr>
                <w:rFonts w:ascii="Calibri" w:eastAsia="Times New Roman" w:hAnsi="Calibri" w:cs="Calibri"/>
              </w:rPr>
              <w:t xml:space="preserve">Zapisy wskazujące na sposób weryfikacji działania dla zysku lub przeznaczenia zysku na cele statutowe/rozwojowe znajdują się w „Załączniku nr 1 do Regulaminu Akredytacji Śląskich Ośrodków Innowacji </w:t>
            </w:r>
            <w:r w:rsidR="005E7370">
              <w:rPr>
                <w:rFonts w:ascii="Calibri" w:eastAsia="Times New Roman" w:hAnsi="Calibri" w:cs="Calibri"/>
              </w:rPr>
              <w:br/>
            </w:r>
            <w:r w:rsidR="00D475D1" w:rsidRPr="00562E97">
              <w:rPr>
                <w:rFonts w:ascii="Calibri" w:eastAsia="Times New Roman" w:hAnsi="Calibri" w:cs="Calibri"/>
              </w:rPr>
              <w:t xml:space="preserve">i Przedsiębiorczości – WNIOSEK O AKREDYTACJĘ, pkt. II.6. Statut finansowy Ośrodka” oraz „Załącznik nr 1 do Wniosku o akredytację Śląskich Ośrodków Innowacji </w:t>
            </w:r>
            <w:r w:rsidR="005E7370">
              <w:rPr>
                <w:rFonts w:ascii="Calibri" w:eastAsia="Times New Roman" w:hAnsi="Calibri" w:cs="Calibri"/>
              </w:rPr>
              <w:br/>
            </w:r>
            <w:r w:rsidR="00D475D1" w:rsidRPr="00562E97">
              <w:rPr>
                <w:rFonts w:ascii="Calibri" w:eastAsia="Times New Roman" w:hAnsi="Calibri" w:cs="Calibri"/>
              </w:rPr>
              <w:t xml:space="preserve">i Przedsiębiorczości – Kryteria oceny w ramach akredytacji Śląskich Ośrodków Innowacji i Przedsiębiorczości, pkt. </w:t>
            </w:r>
            <w:r w:rsidR="005E7370">
              <w:rPr>
                <w:rFonts w:ascii="Calibri" w:eastAsia="Times New Roman" w:hAnsi="Calibri" w:cs="Calibri"/>
              </w:rPr>
              <w:br/>
            </w:r>
            <w:r w:rsidR="00D475D1" w:rsidRPr="00562E97">
              <w:rPr>
                <w:rFonts w:ascii="Calibri" w:eastAsia="Times New Roman" w:hAnsi="Calibri" w:cs="Calibri"/>
              </w:rPr>
              <w:t xml:space="preserve">4 Działalność Ośrodka jako podmiotu non profit/non for profit jest nie krótsza niż 3 lata, liczone wstecz od końca roku poprzedzającego złożenie wniosku o akredytację. Działalność Ośrodka w wymaganym okresie pozostawała ciągła i jest kontynuowana do dnia złożenia Wniosku </w:t>
            </w:r>
            <w:r w:rsidR="005E7370">
              <w:rPr>
                <w:rFonts w:ascii="Calibri" w:eastAsia="Times New Roman" w:hAnsi="Calibri" w:cs="Calibri"/>
              </w:rPr>
              <w:br/>
            </w:r>
            <w:r w:rsidR="00D475D1" w:rsidRPr="00562E97">
              <w:rPr>
                <w:rFonts w:ascii="Calibri" w:eastAsia="Times New Roman" w:hAnsi="Calibri" w:cs="Calibri"/>
              </w:rPr>
              <w:t>o akredytację.”</w:t>
            </w:r>
            <w:r w:rsidR="00D475D1" w:rsidRPr="00FF58C6">
              <w:rPr>
                <w:rFonts w:ascii="Calibri" w:eastAsia="Times New Roman" w:hAnsi="Calibri" w:cs="Calibri"/>
                <w:sz w:val="18"/>
              </w:rPr>
              <w:t xml:space="preserve">    </w:t>
            </w:r>
          </w:p>
          <w:p w14:paraId="7CA9869A" w14:textId="129170DA" w:rsidR="00D475D1" w:rsidRDefault="00D475D1" w:rsidP="009E1AC6">
            <w:pPr>
              <w:spacing w:after="0" w:line="240" w:lineRule="auto"/>
              <w:rPr>
                <w:rFonts w:ascii="Calibri" w:eastAsia="Times New Roman" w:hAnsi="Calibri" w:cs="Calibri"/>
                <w:sz w:val="18"/>
              </w:rPr>
            </w:pPr>
            <w:r>
              <w:rPr>
                <w:rStyle w:val="Odwoanieprzypisudolnego"/>
                <w:rFonts w:ascii="Calibri" w:hAnsi="Calibri" w:cs="Calibri"/>
                <w:sz w:val="18"/>
              </w:rPr>
              <w:t>2</w:t>
            </w:r>
            <w:r w:rsidRPr="00FF58C6">
              <w:rPr>
                <w:rFonts w:ascii="Calibri" w:hAnsi="Calibri" w:cs="Calibri"/>
                <w:sz w:val="18"/>
              </w:rPr>
              <w:t xml:space="preserve"> </w:t>
            </w:r>
            <w:r w:rsidRPr="00562E97">
              <w:rPr>
                <w:rFonts w:ascii="Calibri" w:eastAsia="Times New Roman" w:hAnsi="Calibri" w:cs="Calibri"/>
                <w:sz w:val="20"/>
                <w:szCs w:val="20"/>
              </w:rPr>
              <w:t>tj.: Ustawa z dnia 21 lutego 2019 r. o Sieci Badawczej Łukasiewicz (</w:t>
            </w:r>
            <w:r w:rsidR="007B1B4D">
              <w:rPr>
                <w:rFonts w:ascii="Calibri" w:eastAsia="Times New Roman" w:hAnsi="Calibri" w:cs="Calibri"/>
                <w:sz w:val="20"/>
                <w:szCs w:val="20"/>
              </w:rPr>
              <w:t xml:space="preserve">tekst jednolity: </w:t>
            </w:r>
            <w:r w:rsidRPr="00562E97">
              <w:rPr>
                <w:rFonts w:ascii="Calibri" w:eastAsia="Times New Roman" w:hAnsi="Calibri" w:cs="Calibri"/>
                <w:sz w:val="20"/>
                <w:szCs w:val="20"/>
              </w:rPr>
              <w:t>Dz. U. 20</w:t>
            </w:r>
            <w:r w:rsidR="0027432A">
              <w:rPr>
                <w:rFonts w:ascii="Calibri" w:eastAsia="Times New Roman" w:hAnsi="Calibri" w:cs="Calibri"/>
                <w:sz w:val="20"/>
                <w:szCs w:val="20"/>
              </w:rPr>
              <w:t>24</w:t>
            </w:r>
            <w:r w:rsidRPr="00562E97">
              <w:rPr>
                <w:rFonts w:ascii="Calibri" w:eastAsia="Times New Roman" w:hAnsi="Calibri" w:cs="Calibri"/>
                <w:sz w:val="20"/>
                <w:szCs w:val="20"/>
              </w:rPr>
              <w:t xml:space="preserve"> poz. </w:t>
            </w:r>
            <w:r w:rsidR="0027432A">
              <w:rPr>
                <w:rFonts w:ascii="Calibri" w:eastAsia="Times New Roman" w:hAnsi="Calibri" w:cs="Calibri"/>
                <w:sz w:val="20"/>
                <w:szCs w:val="20"/>
              </w:rPr>
              <w:t>92</w:t>
            </w:r>
            <w:r w:rsidR="009D7522">
              <w:rPr>
                <w:rFonts w:ascii="Calibri" w:eastAsia="Times New Roman" w:hAnsi="Calibri" w:cs="Calibri"/>
                <w:sz w:val="20"/>
                <w:szCs w:val="20"/>
              </w:rPr>
              <w:t>5</w:t>
            </w:r>
            <w:r w:rsidR="0027432A">
              <w:rPr>
                <w:rFonts w:ascii="Calibri" w:eastAsia="Times New Roman" w:hAnsi="Calibri" w:cs="Calibri"/>
                <w:sz w:val="20"/>
                <w:szCs w:val="20"/>
              </w:rPr>
              <w:t xml:space="preserve"> z </w:t>
            </w:r>
            <w:proofErr w:type="spellStart"/>
            <w:r w:rsidR="0027432A">
              <w:rPr>
                <w:rFonts w:ascii="Calibri" w:eastAsia="Times New Roman" w:hAnsi="Calibri" w:cs="Calibri"/>
                <w:sz w:val="20"/>
                <w:szCs w:val="20"/>
              </w:rPr>
              <w:t>późn</w:t>
            </w:r>
            <w:proofErr w:type="spellEnd"/>
            <w:r w:rsidR="0027432A">
              <w:rPr>
                <w:rFonts w:ascii="Calibri" w:eastAsia="Times New Roman" w:hAnsi="Calibri" w:cs="Calibri"/>
                <w:sz w:val="20"/>
                <w:szCs w:val="20"/>
              </w:rPr>
              <w:t>. zm.</w:t>
            </w:r>
            <w:r w:rsidRPr="00562E97">
              <w:rPr>
                <w:rFonts w:ascii="Calibri" w:eastAsia="Times New Roman" w:hAnsi="Calibri" w:cs="Calibri"/>
                <w:sz w:val="20"/>
                <w:szCs w:val="20"/>
              </w:rPr>
              <w:t>) lub Ustawa z dnia 30 kwietnia 2010 r. o Instytutach Badawczych (</w:t>
            </w:r>
            <w:r w:rsidR="007B1B4D">
              <w:rPr>
                <w:rFonts w:ascii="Calibri" w:eastAsia="Times New Roman" w:hAnsi="Calibri" w:cs="Calibri"/>
                <w:sz w:val="20"/>
                <w:szCs w:val="20"/>
              </w:rPr>
              <w:t xml:space="preserve">tekst jednolity: </w:t>
            </w:r>
            <w:r w:rsidRPr="00562E97">
              <w:rPr>
                <w:rFonts w:ascii="Calibri" w:eastAsia="Times New Roman" w:hAnsi="Calibri" w:cs="Calibri"/>
                <w:sz w:val="20"/>
                <w:szCs w:val="20"/>
              </w:rPr>
              <w:t>Dz. U. 20</w:t>
            </w:r>
            <w:r w:rsidR="0027432A">
              <w:rPr>
                <w:rFonts w:ascii="Calibri" w:eastAsia="Times New Roman" w:hAnsi="Calibri" w:cs="Calibri"/>
                <w:sz w:val="20"/>
                <w:szCs w:val="20"/>
              </w:rPr>
              <w:t>24</w:t>
            </w:r>
            <w:r w:rsidRPr="00562E97">
              <w:rPr>
                <w:rFonts w:ascii="Calibri" w:eastAsia="Times New Roman" w:hAnsi="Calibri" w:cs="Calibri"/>
                <w:sz w:val="20"/>
                <w:szCs w:val="20"/>
              </w:rPr>
              <w:t xml:space="preserve"> poz. </w:t>
            </w:r>
            <w:r w:rsidR="0027432A">
              <w:rPr>
                <w:rFonts w:ascii="Calibri" w:eastAsia="Times New Roman" w:hAnsi="Calibri" w:cs="Calibri"/>
                <w:sz w:val="20"/>
                <w:szCs w:val="20"/>
              </w:rPr>
              <w:t>534</w:t>
            </w:r>
            <w:r w:rsidRPr="00562E97">
              <w:rPr>
                <w:rFonts w:ascii="Calibri" w:eastAsia="Times New Roman" w:hAnsi="Calibri" w:cs="Calibri"/>
                <w:sz w:val="20"/>
                <w:szCs w:val="20"/>
              </w:rPr>
              <w:t xml:space="preserve">) lub Ustawa z dnia 20 lipca 2018 r. Prawo </w:t>
            </w:r>
            <w:r w:rsidR="005E7370">
              <w:rPr>
                <w:rFonts w:ascii="Calibri" w:eastAsia="Times New Roman" w:hAnsi="Calibri" w:cs="Calibri"/>
                <w:sz w:val="20"/>
                <w:szCs w:val="20"/>
              </w:rPr>
              <w:br/>
            </w:r>
            <w:r w:rsidRPr="00562E97">
              <w:rPr>
                <w:rFonts w:ascii="Calibri" w:eastAsia="Times New Roman" w:hAnsi="Calibri" w:cs="Calibri"/>
                <w:sz w:val="20"/>
                <w:szCs w:val="20"/>
              </w:rPr>
              <w:t xml:space="preserve">o szkolnictwie wyższym </w:t>
            </w:r>
            <w:r w:rsidRPr="00562E97">
              <w:rPr>
                <w:rFonts w:ascii="Calibri" w:eastAsia="Times New Roman" w:hAnsi="Calibri" w:cs="Calibri"/>
                <w:sz w:val="20"/>
                <w:szCs w:val="20"/>
              </w:rPr>
              <w:br/>
              <w:t>i nauce (</w:t>
            </w:r>
            <w:r w:rsidR="007B1B4D">
              <w:rPr>
                <w:rFonts w:ascii="Calibri" w:eastAsia="Times New Roman" w:hAnsi="Calibri" w:cs="Calibri"/>
                <w:sz w:val="20"/>
                <w:szCs w:val="20"/>
              </w:rPr>
              <w:t xml:space="preserve">tekst jednolity: </w:t>
            </w:r>
            <w:r w:rsidRPr="00562E97">
              <w:rPr>
                <w:rFonts w:ascii="Calibri" w:eastAsia="Times New Roman" w:hAnsi="Calibri" w:cs="Calibri"/>
                <w:sz w:val="20"/>
                <w:szCs w:val="20"/>
              </w:rPr>
              <w:t>Dz.U. 2023 poz. 742</w:t>
            </w:r>
            <w:r w:rsidR="0027432A">
              <w:rPr>
                <w:rFonts w:ascii="Calibri" w:eastAsia="Times New Roman" w:hAnsi="Calibri" w:cs="Calibri"/>
                <w:sz w:val="20"/>
                <w:szCs w:val="20"/>
              </w:rPr>
              <w:t xml:space="preserve"> z </w:t>
            </w:r>
            <w:proofErr w:type="spellStart"/>
            <w:r w:rsidR="0027432A">
              <w:rPr>
                <w:rFonts w:ascii="Calibri" w:eastAsia="Times New Roman" w:hAnsi="Calibri" w:cs="Calibri"/>
                <w:sz w:val="20"/>
                <w:szCs w:val="20"/>
              </w:rPr>
              <w:t>późn</w:t>
            </w:r>
            <w:proofErr w:type="spellEnd"/>
            <w:r w:rsidR="0027432A">
              <w:rPr>
                <w:rFonts w:ascii="Calibri" w:eastAsia="Times New Roman" w:hAnsi="Calibri" w:cs="Calibri"/>
                <w:sz w:val="20"/>
                <w:szCs w:val="20"/>
              </w:rPr>
              <w:t>. zm.</w:t>
            </w:r>
            <w:r w:rsidRPr="00562E97">
              <w:rPr>
                <w:rFonts w:ascii="Calibri" w:eastAsia="Times New Roman" w:hAnsi="Calibri" w:cs="Calibri"/>
                <w:sz w:val="20"/>
                <w:szCs w:val="20"/>
              </w:rPr>
              <w:t>) lub Ustawa z dnia 27 sierpnia 2009 r. o finansach publicznych (</w:t>
            </w:r>
            <w:r w:rsidR="007B1B4D">
              <w:rPr>
                <w:rFonts w:ascii="Calibri" w:eastAsia="Times New Roman" w:hAnsi="Calibri" w:cs="Calibri"/>
                <w:sz w:val="20"/>
                <w:szCs w:val="20"/>
              </w:rPr>
              <w:t xml:space="preserve">tekst jednolity: </w:t>
            </w:r>
            <w:r w:rsidRPr="00562E97">
              <w:rPr>
                <w:rFonts w:ascii="Calibri" w:eastAsia="Times New Roman" w:hAnsi="Calibri" w:cs="Calibri"/>
                <w:sz w:val="20"/>
                <w:szCs w:val="20"/>
              </w:rPr>
              <w:t>Dz. U. 20</w:t>
            </w:r>
            <w:r w:rsidR="0027432A">
              <w:rPr>
                <w:rFonts w:ascii="Calibri" w:eastAsia="Times New Roman" w:hAnsi="Calibri" w:cs="Calibri"/>
                <w:sz w:val="20"/>
                <w:szCs w:val="20"/>
              </w:rPr>
              <w:t>23</w:t>
            </w:r>
            <w:r w:rsidRPr="00562E97">
              <w:rPr>
                <w:rFonts w:ascii="Calibri" w:eastAsia="Times New Roman" w:hAnsi="Calibri" w:cs="Calibri"/>
                <w:sz w:val="20"/>
                <w:szCs w:val="20"/>
              </w:rPr>
              <w:t xml:space="preserve"> poz. 12</w:t>
            </w:r>
            <w:r w:rsidR="0027432A">
              <w:rPr>
                <w:rFonts w:ascii="Calibri" w:eastAsia="Times New Roman" w:hAnsi="Calibri" w:cs="Calibri"/>
                <w:sz w:val="20"/>
                <w:szCs w:val="20"/>
              </w:rPr>
              <w:t>7</w:t>
            </w:r>
            <w:r w:rsidRPr="00562E97">
              <w:rPr>
                <w:rFonts w:ascii="Calibri" w:eastAsia="Times New Roman" w:hAnsi="Calibri" w:cs="Calibri"/>
                <w:sz w:val="20"/>
                <w:szCs w:val="20"/>
              </w:rPr>
              <w:t>0</w:t>
            </w:r>
            <w:r w:rsidR="0027432A">
              <w:rPr>
                <w:rFonts w:ascii="Calibri" w:eastAsia="Times New Roman" w:hAnsi="Calibri" w:cs="Calibri"/>
                <w:sz w:val="20"/>
                <w:szCs w:val="20"/>
              </w:rPr>
              <w:t xml:space="preserve"> z </w:t>
            </w:r>
            <w:proofErr w:type="spellStart"/>
            <w:r w:rsidR="0027432A">
              <w:rPr>
                <w:rFonts w:ascii="Calibri" w:eastAsia="Times New Roman" w:hAnsi="Calibri" w:cs="Calibri"/>
                <w:sz w:val="20"/>
                <w:szCs w:val="20"/>
              </w:rPr>
              <w:t>późn</w:t>
            </w:r>
            <w:proofErr w:type="spellEnd"/>
            <w:r w:rsidR="0027432A">
              <w:rPr>
                <w:rFonts w:ascii="Calibri" w:eastAsia="Times New Roman" w:hAnsi="Calibri" w:cs="Calibri"/>
                <w:sz w:val="20"/>
                <w:szCs w:val="20"/>
              </w:rPr>
              <w:t>. zm.</w:t>
            </w:r>
            <w:r w:rsidRPr="00562E97">
              <w:rPr>
                <w:rFonts w:ascii="Calibri" w:eastAsia="Times New Roman" w:hAnsi="Calibri" w:cs="Calibri"/>
                <w:sz w:val="20"/>
                <w:szCs w:val="20"/>
              </w:rPr>
              <w:t>)”</w:t>
            </w:r>
          </w:p>
          <w:p w14:paraId="0E9DCB4B" w14:textId="77777777" w:rsidR="00D475D1" w:rsidRDefault="00D475D1" w:rsidP="00D475D1">
            <w:pPr>
              <w:spacing w:after="0" w:line="240" w:lineRule="auto"/>
              <w:rPr>
                <w:rFonts w:ascii="Calibri" w:eastAsia="Times New Roman" w:hAnsi="Calibri" w:cs="Calibri"/>
                <w:sz w:val="18"/>
              </w:rPr>
            </w:pPr>
          </w:p>
          <w:p w14:paraId="568CADC6" w14:textId="6D500D7F"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9E1AC6">
              <w:rPr>
                <w:rFonts w:ascii="Calibri" w:eastAsia="Times New Roman" w:hAnsi="Calibri" w:cs="Calibri"/>
                <w:sz w:val="20"/>
                <w:szCs w:val="20"/>
              </w:rPr>
              <w:br/>
            </w:r>
            <w:r w:rsidRPr="00D475D1">
              <w:rPr>
                <w:rFonts w:ascii="Calibri" w:eastAsia="Times New Roman" w:hAnsi="Calibri" w:cs="Calibri"/>
                <w:sz w:val="20"/>
                <w:szCs w:val="20"/>
              </w:rPr>
              <w:t xml:space="preserve">i Przedsiębiorczości. </w:t>
            </w:r>
          </w:p>
        </w:tc>
      </w:tr>
      <w:tr w:rsidR="00EE3AF7" w:rsidRPr="00605834" w14:paraId="247994E5" w14:textId="77777777" w:rsidTr="00D054D2">
        <w:trPr>
          <w:trHeight w:val="273"/>
        </w:trPr>
        <w:tc>
          <w:tcPr>
            <w:tcW w:w="653" w:type="dxa"/>
            <w:shd w:val="clear" w:color="auto" w:fill="auto"/>
            <w:vAlign w:val="center"/>
          </w:tcPr>
          <w:p w14:paraId="2CE658F9" w14:textId="77777777" w:rsidR="00EE3AF7" w:rsidRPr="00605834" w:rsidRDefault="00EE3AF7" w:rsidP="009F6EF7">
            <w:pPr>
              <w:spacing w:after="0" w:line="240" w:lineRule="auto"/>
              <w:jc w:val="center"/>
              <w:rPr>
                <w:rFonts w:cstheme="minorHAnsi"/>
                <w:sz w:val="20"/>
                <w:szCs w:val="20"/>
              </w:rPr>
            </w:pPr>
            <w:r>
              <w:rPr>
                <w:rFonts w:cstheme="minorHAnsi"/>
                <w:sz w:val="20"/>
                <w:szCs w:val="20"/>
              </w:rPr>
              <w:lastRenderedPageBreak/>
              <w:t>29.</w:t>
            </w:r>
          </w:p>
        </w:tc>
        <w:tc>
          <w:tcPr>
            <w:tcW w:w="1469" w:type="dxa"/>
            <w:shd w:val="clear" w:color="auto" w:fill="auto"/>
          </w:tcPr>
          <w:p w14:paraId="1BF00D05" w14:textId="77777777" w:rsidR="00EE3AF7" w:rsidRDefault="00EE3AF7" w:rsidP="009F6EF7">
            <w:pPr>
              <w:spacing w:after="0" w:line="240" w:lineRule="auto"/>
              <w:jc w:val="center"/>
              <w:rPr>
                <w:rFonts w:cstheme="minorHAnsi"/>
                <w:sz w:val="20"/>
                <w:szCs w:val="20"/>
              </w:rPr>
            </w:pPr>
          </w:p>
          <w:p w14:paraId="63303402" w14:textId="77777777" w:rsidR="00EE3AF7" w:rsidRPr="0089470E" w:rsidRDefault="00EE3AF7" w:rsidP="009F6EF7">
            <w:pPr>
              <w:spacing w:after="0" w:line="240" w:lineRule="auto"/>
              <w:jc w:val="center"/>
              <w:rPr>
                <w:rFonts w:cstheme="minorHAnsi"/>
                <w:b/>
                <w:sz w:val="20"/>
                <w:szCs w:val="20"/>
              </w:rPr>
            </w:pPr>
            <w:r w:rsidRPr="0089470E">
              <w:rPr>
                <w:rFonts w:cstheme="minorHAnsi"/>
                <w:b/>
                <w:sz w:val="20"/>
                <w:szCs w:val="20"/>
              </w:rPr>
              <w:t>Katarzyna Papież-Pawełczak</w:t>
            </w:r>
          </w:p>
          <w:p w14:paraId="4B481D99" w14:textId="0A4AEE43" w:rsidR="00EE3AF7" w:rsidRPr="00605834" w:rsidRDefault="00EE3AF7" w:rsidP="009F6EF7">
            <w:pPr>
              <w:spacing w:after="0" w:line="240" w:lineRule="auto"/>
              <w:jc w:val="center"/>
              <w:rPr>
                <w:rFonts w:cstheme="minorHAnsi"/>
                <w:sz w:val="20"/>
                <w:szCs w:val="20"/>
              </w:rPr>
            </w:pPr>
            <w:r w:rsidRPr="0089470E">
              <w:rPr>
                <w:rFonts w:cstheme="minorHAnsi"/>
                <w:sz w:val="20"/>
                <w:szCs w:val="20"/>
              </w:rPr>
              <w:t>(</w:t>
            </w:r>
            <w:r w:rsidRPr="0089470E">
              <w:rPr>
                <w:rFonts w:cs="Calibri"/>
                <w:sz w:val="20"/>
                <w:szCs w:val="20"/>
              </w:rPr>
              <w:t xml:space="preserve">SPIN-US </w:t>
            </w:r>
            <w:r w:rsidR="002D6FAB">
              <w:rPr>
                <w:rFonts w:cs="Calibri"/>
                <w:sz w:val="20"/>
                <w:szCs w:val="20"/>
              </w:rPr>
              <w:br/>
            </w:r>
            <w:r w:rsidRPr="0089470E">
              <w:rPr>
                <w:rFonts w:cs="Calibri"/>
                <w:sz w:val="20"/>
                <w:szCs w:val="20"/>
              </w:rPr>
              <w:t xml:space="preserve">sp. z o.o., </w:t>
            </w:r>
            <w:r w:rsidR="002D6FAB">
              <w:rPr>
                <w:rFonts w:cs="Calibri"/>
                <w:sz w:val="20"/>
                <w:szCs w:val="20"/>
              </w:rPr>
              <w:br/>
            </w:r>
            <w:r w:rsidRPr="0089470E">
              <w:rPr>
                <w:rFonts w:cs="Calibri"/>
                <w:sz w:val="20"/>
                <w:szCs w:val="20"/>
              </w:rPr>
              <w:t>ul. Bankowa 12, 40-007 Katowice (spółka celowa Uniwersytetu Śląskiego)</w:t>
            </w:r>
          </w:p>
        </w:tc>
        <w:tc>
          <w:tcPr>
            <w:tcW w:w="2551" w:type="dxa"/>
            <w:shd w:val="clear" w:color="auto" w:fill="auto"/>
          </w:tcPr>
          <w:p w14:paraId="28A44D80" w14:textId="77777777" w:rsidR="00EE3AF7" w:rsidRDefault="00EE3AF7" w:rsidP="009F6EF7">
            <w:pPr>
              <w:spacing w:after="0"/>
              <w:rPr>
                <w:sz w:val="20"/>
                <w:szCs w:val="20"/>
              </w:rPr>
            </w:pPr>
          </w:p>
          <w:p w14:paraId="423DF5F3" w14:textId="6EADE423" w:rsidR="00EE3AF7" w:rsidRPr="0089470E" w:rsidRDefault="00EE3AF7" w:rsidP="009F6EF7">
            <w:pPr>
              <w:spacing w:after="0"/>
              <w:rPr>
                <w:sz w:val="20"/>
                <w:szCs w:val="20"/>
              </w:rPr>
            </w:pPr>
            <w:r w:rsidRPr="0089470E">
              <w:rPr>
                <w:sz w:val="20"/>
                <w:szCs w:val="20"/>
              </w:rPr>
              <w:t xml:space="preserve">Załącznik nr 4 do Regulaminu Akredytacji Śląskich Ośrodków Innowacji </w:t>
            </w:r>
            <w:r w:rsidR="002D6FAB">
              <w:rPr>
                <w:sz w:val="20"/>
                <w:szCs w:val="20"/>
              </w:rPr>
              <w:br/>
            </w:r>
            <w:r w:rsidRPr="0089470E">
              <w:rPr>
                <w:sz w:val="20"/>
                <w:szCs w:val="20"/>
              </w:rPr>
              <w:t xml:space="preserve">i Przedsiębiorczości - </w:t>
            </w:r>
            <w:r w:rsidRPr="0089470E">
              <w:rPr>
                <w:b/>
                <w:bCs/>
                <w:sz w:val="20"/>
                <w:szCs w:val="20"/>
              </w:rPr>
              <w:t xml:space="preserve">Profile Ośrodków Przedsiębiorczości </w:t>
            </w:r>
            <w:r w:rsidR="002D6FAB">
              <w:rPr>
                <w:b/>
                <w:bCs/>
                <w:sz w:val="20"/>
                <w:szCs w:val="20"/>
              </w:rPr>
              <w:br/>
            </w:r>
            <w:r w:rsidRPr="0089470E">
              <w:rPr>
                <w:b/>
                <w:bCs/>
                <w:sz w:val="20"/>
                <w:szCs w:val="20"/>
              </w:rPr>
              <w:t xml:space="preserve">i Innowacji str. 1 i 2 </w:t>
            </w:r>
          </w:p>
          <w:p w14:paraId="5E114BEF" w14:textId="77777777" w:rsidR="00EE3AF7" w:rsidRPr="0089470E"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589AF5CD" w14:textId="77777777" w:rsidR="00EE3AF7" w:rsidRDefault="00EE3AF7" w:rsidP="009F6EF7">
            <w:pPr>
              <w:spacing w:after="0"/>
              <w:rPr>
                <w:b/>
                <w:bCs/>
                <w:sz w:val="20"/>
                <w:szCs w:val="20"/>
              </w:rPr>
            </w:pPr>
          </w:p>
          <w:p w14:paraId="4BD49B7A" w14:textId="41B2D49B" w:rsidR="00EE3AF7" w:rsidRPr="0089470E" w:rsidRDefault="00EE3AF7" w:rsidP="009F6EF7">
            <w:pPr>
              <w:spacing w:after="0"/>
              <w:rPr>
                <w:sz w:val="20"/>
                <w:szCs w:val="20"/>
              </w:rPr>
            </w:pPr>
            <w:r w:rsidRPr="0089470E">
              <w:rPr>
                <w:b/>
                <w:bCs/>
                <w:sz w:val="20"/>
                <w:szCs w:val="20"/>
              </w:rPr>
              <w:t>Przed zmianą</w:t>
            </w:r>
            <w:r w:rsidRPr="0089470E">
              <w:rPr>
                <w:sz w:val="20"/>
                <w:szCs w:val="20"/>
              </w:rPr>
              <w:t xml:space="preserve">: Centra Transferu Technologii (CTT) to podmioty powoływane przez uczelnię lub instytut Polskiej Akademii Nauk w celu sprzedaży lub nieodpłatnego przekazywania do gospodarki wyników badań i prac rozwojowych prowadzonych wewnątrz instytucji naukowej. Ich zadaniem jest oferowanie wsparcia w procesie transferu wiedzy </w:t>
            </w:r>
            <w:r w:rsidR="00111F97">
              <w:rPr>
                <w:sz w:val="20"/>
                <w:szCs w:val="20"/>
              </w:rPr>
              <w:br/>
            </w:r>
            <w:r w:rsidRPr="0089470E">
              <w:rPr>
                <w:sz w:val="20"/>
                <w:szCs w:val="20"/>
              </w:rPr>
              <w:t>i technologii, w tym wdrażaniu i komercjalizacji wyników badań naukowych i prac rozwojowych powstających na uczelni i we współpracy z innymi podmiotami.</w:t>
            </w:r>
          </w:p>
          <w:p w14:paraId="365D87A4" w14:textId="77777777" w:rsidR="00EE3AF7" w:rsidRPr="0089470E" w:rsidRDefault="00EE3AF7" w:rsidP="009F6EF7">
            <w:pPr>
              <w:spacing w:after="0"/>
              <w:rPr>
                <w:sz w:val="20"/>
                <w:szCs w:val="20"/>
              </w:rPr>
            </w:pPr>
            <w:r w:rsidRPr="0089470E">
              <w:rPr>
                <w:sz w:val="20"/>
                <w:szCs w:val="20"/>
              </w:rPr>
              <w:t>Zakres działań CTT obejmuje w szczególności:</w:t>
            </w:r>
          </w:p>
          <w:p w14:paraId="3D295CC5" w14:textId="3AC0F7C5" w:rsidR="00EE3AF7" w:rsidRPr="0089470E" w:rsidRDefault="00EE3AF7" w:rsidP="009F6EF7">
            <w:pPr>
              <w:numPr>
                <w:ilvl w:val="0"/>
                <w:numId w:val="10"/>
              </w:numPr>
              <w:spacing w:after="0" w:line="276" w:lineRule="auto"/>
              <w:rPr>
                <w:sz w:val="20"/>
                <w:szCs w:val="20"/>
              </w:rPr>
            </w:pPr>
            <w:r w:rsidRPr="0089470E">
              <w:rPr>
                <w:sz w:val="20"/>
                <w:szCs w:val="20"/>
              </w:rPr>
              <w:t xml:space="preserve">wsparcie ochrony i zarządzania własnością intelektualną na uczelniach oraz </w:t>
            </w:r>
            <w:r w:rsidR="00111F97">
              <w:rPr>
                <w:sz w:val="20"/>
                <w:szCs w:val="20"/>
              </w:rPr>
              <w:br/>
            </w:r>
            <w:r w:rsidRPr="0089470E">
              <w:rPr>
                <w:sz w:val="20"/>
                <w:szCs w:val="20"/>
              </w:rPr>
              <w:t>w instytutach badawczych;</w:t>
            </w:r>
          </w:p>
          <w:p w14:paraId="76D8C243" w14:textId="77777777" w:rsidR="00EE3AF7" w:rsidRPr="0089470E" w:rsidRDefault="00EE3AF7" w:rsidP="009F6EF7">
            <w:pPr>
              <w:numPr>
                <w:ilvl w:val="0"/>
                <w:numId w:val="10"/>
              </w:numPr>
              <w:spacing w:after="0" w:line="276" w:lineRule="auto"/>
              <w:rPr>
                <w:sz w:val="20"/>
                <w:szCs w:val="20"/>
              </w:rPr>
            </w:pPr>
            <w:r w:rsidRPr="0089470E">
              <w:rPr>
                <w:sz w:val="20"/>
                <w:szCs w:val="20"/>
              </w:rPr>
              <w:t xml:space="preserve">negocjowanie warunków udzielenia licencji lub sprzedaży wyników badań, </w:t>
            </w:r>
            <w:r w:rsidRPr="0089470E">
              <w:rPr>
                <w:sz w:val="20"/>
                <w:szCs w:val="20"/>
              </w:rPr>
              <w:lastRenderedPageBreak/>
              <w:t>nawiązywanie i formalizację kontaktów przedsiębiorców z naukowcami;</w:t>
            </w:r>
          </w:p>
          <w:p w14:paraId="74A1763A" w14:textId="77777777" w:rsidR="00EE3AF7" w:rsidRPr="0089470E" w:rsidRDefault="00EE3AF7" w:rsidP="009F6EF7">
            <w:pPr>
              <w:numPr>
                <w:ilvl w:val="0"/>
                <w:numId w:val="10"/>
              </w:numPr>
              <w:spacing w:after="0" w:line="276" w:lineRule="auto"/>
              <w:rPr>
                <w:sz w:val="20"/>
                <w:szCs w:val="20"/>
              </w:rPr>
            </w:pPr>
            <w:r w:rsidRPr="0089470E">
              <w:rPr>
                <w:sz w:val="20"/>
                <w:szCs w:val="20"/>
              </w:rPr>
              <w:t>promocję wyników badań naukowych;</w:t>
            </w:r>
          </w:p>
          <w:p w14:paraId="714192DE" w14:textId="77777777" w:rsidR="00EE3AF7" w:rsidRPr="0089470E" w:rsidRDefault="00EE3AF7" w:rsidP="009F6EF7">
            <w:pPr>
              <w:numPr>
                <w:ilvl w:val="0"/>
                <w:numId w:val="10"/>
              </w:numPr>
              <w:spacing w:after="0" w:line="276" w:lineRule="auto"/>
              <w:rPr>
                <w:sz w:val="20"/>
                <w:szCs w:val="20"/>
              </w:rPr>
            </w:pPr>
            <w:r w:rsidRPr="0089470E">
              <w:rPr>
                <w:sz w:val="20"/>
                <w:szCs w:val="20"/>
              </w:rPr>
              <w:t>informowanie biznesu o ofercie jednostki naukowej, zbieranie zapotrzebowania przedsiębiorców na usługi badawczo-rozwojowe;</w:t>
            </w:r>
          </w:p>
          <w:p w14:paraId="7BAC3BF7" w14:textId="17EE26D9" w:rsidR="00EE3AF7" w:rsidRPr="0089470E" w:rsidRDefault="00EE3AF7" w:rsidP="009F6EF7">
            <w:pPr>
              <w:numPr>
                <w:ilvl w:val="0"/>
                <w:numId w:val="10"/>
              </w:numPr>
              <w:spacing w:after="0" w:line="276" w:lineRule="auto"/>
              <w:rPr>
                <w:sz w:val="20"/>
                <w:szCs w:val="20"/>
              </w:rPr>
            </w:pPr>
            <w:r w:rsidRPr="0089470E">
              <w:rPr>
                <w:sz w:val="20"/>
                <w:szCs w:val="20"/>
              </w:rPr>
              <w:t xml:space="preserve">oferowanie przedstawicielom biznesu dostępu do baz danych i informacji </w:t>
            </w:r>
            <w:r w:rsidR="00111F97">
              <w:rPr>
                <w:sz w:val="20"/>
                <w:szCs w:val="20"/>
              </w:rPr>
              <w:br/>
            </w:r>
            <w:r w:rsidRPr="0089470E">
              <w:rPr>
                <w:sz w:val="20"/>
                <w:szCs w:val="20"/>
              </w:rPr>
              <w:t>o wynikach badań naukowych;</w:t>
            </w:r>
          </w:p>
          <w:p w14:paraId="19857389" w14:textId="77777777" w:rsidR="00EE3AF7" w:rsidRPr="0089470E" w:rsidRDefault="00EE3AF7" w:rsidP="009F6EF7">
            <w:pPr>
              <w:numPr>
                <w:ilvl w:val="0"/>
                <w:numId w:val="10"/>
              </w:numPr>
              <w:spacing w:after="0" w:line="276" w:lineRule="auto"/>
              <w:rPr>
                <w:sz w:val="20"/>
                <w:szCs w:val="20"/>
              </w:rPr>
            </w:pPr>
            <w:r w:rsidRPr="0089470E">
              <w:rPr>
                <w:sz w:val="20"/>
                <w:szCs w:val="20"/>
              </w:rPr>
              <w:t>analizę potencjału wdrożeniowego wyników badań naukowych i prac rozwojowych;</w:t>
            </w:r>
          </w:p>
          <w:p w14:paraId="2FAE0B8A" w14:textId="77777777" w:rsidR="00EE3AF7" w:rsidRPr="0089470E" w:rsidRDefault="00EE3AF7" w:rsidP="009F6EF7">
            <w:pPr>
              <w:numPr>
                <w:ilvl w:val="0"/>
                <w:numId w:val="10"/>
              </w:numPr>
              <w:spacing w:after="0" w:line="276" w:lineRule="auto"/>
              <w:rPr>
                <w:sz w:val="20"/>
                <w:szCs w:val="20"/>
              </w:rPr>
            </w:pPr>
            <w:r w:rsidRPr="0089470E">
              <w:rPr>
                <w:sz w:val="20"/>
                <w:szCs w:val="20"/>
              </w:rPr>
              <w:t>badania i analizy rynku produktów powstałych w wyniku prac B+R;</w:t>
            </w:r>
          </w:p>
          <w:p w14:paraId="42FD6C86" w14:textId="265503FD" w:rsidR="00EE3AF7" w:rsidRPr="0089470E" w:rsidRDefault="00EE3AF7" w:rsidP="009F6EF7">
            <w:pPr>
              <w:numPr>
                <w:ilvl w:val="0"/>
                <w:numId w:val="10"/>
              </w:numPr>
              <w:spacing w:after="0" w:line="276" w:lineRule="auto"/>
              <w:rPr>
                <w:sz w:val="20"/>
                <w:szCs w:val="20"/>
              </w:rPr>
            </w:pPr>
            <w:r w:rsidRPr="0089470E">
              <w:rPr>
                <w:sz w:val="20"/>
                <w:szCs w:val="20"/>
              </w:rPr>
              <w:t xml:space="preserve">reprezentowanie instytucji naukowej </w:t>
            </w:r>
            <w:r w:rsidR="00111F97">
              <w:rPr>
                <w:sz w:val="20"/>
                <w:szCs w:val="20"/>
              </w:rPr>
              <w:br/>
            </w:r>
            <w:r w:rsidRPr="0089470E">
              <w:rPr>
                <w:sz w:val="20"/>
                <w:szCs w:val="20"/>
              </w:rPr>
              <w:t>w procesie komercjalizacji wyników prac B+R (negocjacje i sprzedaż patentów, know-how, zawieranie umów licencyjnych, udzielanie odpłatnych licencji w imieniu jednostki macierzystej, itp.).</w:t>
            </w:r>
          </w:p>
          <w:p w14:paraId="0F391DC9" w14:textId="19A9014B" w:rsidR="00EE3AF7" w:rsidRPr="0089470E" w:rsidRDefault="00EE3AF7" w:rsidP="009F6EF7">
            <w:pPr>
              <w:spacing w:after="0"/>
              <w:rPr>
                <w:sz w:val="20"/>
                <w:szCs w:val="20"/>
              </w:rPr>
            </w:pPr>
            <w:r w:rsidRPr="0089470E">
              <w:rPr>
                <w:b/>
                <w:bCs/>
                <w:sz w:val="20"/>
                <w:szCs w:val="20"/>
              </w:rPr>
              <w:t>Po zmianie</w:t>
            </w:r>
            <w:r w:rsidRPr="0089470E">
              <w:rPr>
                <w:sz w:val="20"/>
                <w:szCs w:val="20"/>
              </w:rPr>
              <w:t xml:space="preserve">: Centra Transferu Technologii (CTT) </w:t>
            </w:r>
            <w:r w:rsidR="00111F97">
              <w:rPr>
                <w:sz w:val="20"/>
                <w:szCs w:val="20"/>
              </w:rPr>
              <w:br/>
            </w:r>
            <w:r w:rsidRPr="0089470E">
              <w:rPr>
                <w:b/>
                <w:bCs/>
                <w:sz w:val="20"/>
                <w:szCs w:val="20"/>
              </w:rPr>
              <w:t xml:space="preserve">i spółki celowe (S.C.) to </w:t>
            </w:r>
            <w:r w:rsidRPr="0089470E">
              <w:rPr>
                <w:sz w:val="20"/>
                <w:szCs w:val="20"/>
              </w:rPr>
              <w:t xml:space="preserve">podmioty powoływane przez uczelnię </w:t>
            </w:r>
            <w:r w:rsidRPr="0089470E">
              <w:rPr>
                <w:b/>
                <w:bCs/>
                <w:sz w:val="20"/>
                <w:szCs w:val="20"/>
              </w:rPr>
              <w:t xml:space="preserve">odpowiednio na bazie zapisów Ustawy Prawo o szkolnictwie wyższym, Dz.U. z 2018 r. poz. 1668 z późniejszymi zmianami (Dz. U. 2023 poz. 742) art. 148 oraz 149, </w:t>
            </w:r>
            <w:r w:rsidRPr="0089470E">
              <w:rPr>
                <w:sz w:val="20"/>
                <w:szCs w:val="20"/>
              </w:rPr>
              <w:t xml:space="preserve">lub instytut Polskiej Akademii Nauk </w:t>
            </w:r>
            <w:r w:rsidRPr="0089470E">
              <w:rPr>
                <w:b/>
                <w:bCs/>
                <w:sz w:val="20"/>
                <w:szCs w:val="20"/>
              </w:rPr>
              <w:t>na podstawie Ustawy z dnia 30 kwietnia 2010 r. o Polskiej Akademii Nauk</w:t>
            </w:r>
            <w:r w:rsidRPr="0089470E">
              <w:rPr>
                <w:sz w:val="20"/>
                <w:szCs w:val="20"/>
              </w:rPr>
              <w:t xml:space="preserve"> </w:t>
            </w:r>
            <w:r w:rsidRPr="0089470E">
              <w:rPr>
                <w:b/>
                <w:bCs/>
                <w:sz w:val="20"/>
                <w:szCs w:val="20"/>
              </w:rPr>
              <w:t>na podstawie</w:t>
            </w:r>
            <w:r w:rsidRPr="0089470E">
              <w:rPr>
                <w:sz w:val="20"/>
                <w:szCs w:val="20"/>
              </w:rPr>
              <w:t xml:space="preserve"> </w:t>
            </w:r>
            <w:r w:rsidRPr="0089470E">
              <w:rPr>
                <w:b/>
                <w:bCs/>
                <w:sz w:val="20"/>
                <w:szCs w:val="20"/>
              </w:rPr>
              <w:t xml:space="preserve">Dz. U. 2010 Nr 96 poz. 619 art. 83 </w:t>
            </w:r>
            <w:r w:rsidRPr="0089470E">
              <w:rPr>
                <w:sz w:val="20"/>
                <w:szCs w:val="20"/>
              </w:rPr>
              <w:t xml:space="preserve">w celu sprzedaży lub nieodpłatnego przekazywania do gospodarki wyników badań i prac rozwojowych prowadzonych wewnątrz instytucji naukowej. Ich zadaniem jest oferowanie wsparcia w procesie transferu wiedzy </w:t>
            </w:r>
            <w:r w:rsidR="00111F97">
              <w:rPr>
                <w:sz w:val="20"/>
                <w:szCs w:val="20"/>
              </w:rPr>
              <w:br/>
            </w:r>
            <w:r w:rsidRPr="0089470E">
              <w:rPr>
                <w:sz w:val="20"/>
                <w:szCs w:val="20"/>
              </w:rPr>
              <w:t>i technologii, w tym wdrażaniu i komercjalizacji</w:t>
            </w:r>
            <w:r w:rsidRPr="0089470E">
              <w:rPr>
                <w:b/>
                <w:bCs/>
                <w:sz w:val="20"/>
                <w:szCs w:val="20"/>
              </w:rPr>
              <w:t xml:space="preserve"> pośredniej oraz bezpośredniej</w:t>
            </w:r>
            <w:r w:rsidRPr="0089470E">
              <w:rPr>
                <w:sz w:val="20"/>
                <w:szCs w:val="20"/>
              </w:rPr>
              <w:t xml:space="preserve"> wyników badań naukowych i prac rozwojowych powstających na uczelni i we współpracy z innymi podmiotami.</w:t>
            </w:r>
          </w:p>
          <w:p w14:paraId="1D3857FA" w14:textId="77777777" w:rsidR="00EE3AF7" w:rsidRPr="0089470E" w:rsidRDefault="00EE3AF7" w:rsidP="009F6EF7">
            <w:pPr>
              <w:spacing w:after="0"/>
              <w:rPr>
                <w:sz w:val="20"/>
                <w:szCs w:val="20"/>
              </w:rPr>
            </w:pPr>
            <w:r w:rsidRPr="0089470E">
              <w:rPr>
                <w:sz w:val="20"/>
                <w:szCs w:val="20"/>
              </w:rPr>
              <w:t>Zakres działań CTT obejmuje w szczególności:</w:t>
            </w:r>
          </w:p>
          <w:p w14:paraId="1593CEE4" w14:textId="2D2E29C2" w:rsidR="00EE3AF7" w:rsidRPr="0089470E" w:rsidRDefault="00EE3AF7" w:rsidP="009F6EF7">
            <w:pPr>
              <w:numPr>
                <w:ilvl w:val="0"/>
                <w:numId w:val="10"/>
              </w:numPr>
              <w:spacing w:after="0" w:line="276" w:lineRule="auto"/>
              <w:rPr>
                <w:sz w:val="20"/>
                <w:szCs w:val="20"/>
              </w:rPr>
            </w:pPr>
            <w:r w:rsidRPr="0089470E">
              <w:rPr>
                <w:sz w:val="20"/>
                <w:szCs w:val="20"/>
              </w:rPr>
              <w:t xml:space="preserve">wsparcie ochrony i zarządzania własnością intelektualną na uczelniach oraz </w:t>
            </w:r>
            <w:r w:rsidR="00111F97">
              <w:rPr>
                <w:sz w:val="20"/>
                <w:szCs w:val="20"/>
              </w:rPr>
              <w:br/>
            </w:r>
            <w:r w:rsidRPr="0089470E">
              <w:rPr>
                <w:sz w:val="20"/>
                <w:szCs w:val="20"/>
              </w:rPr>
              <w:t>w instytutach badawczych;</w:t>
            </w:r>
          </w:p>
          <w:p w14:paraId="6274B5BA" w14:textId="77777777" w:rsidR="00EE3AF7" w:rsidRPr="0089470E" w:rsidRDefault="00EE3AF7" w:rsidP="009F6EF7">
            <w:pPr>
              <w:numPr>
                <w:ilvl w:val="0"/>
                <w:numId w:val="10"/>
              </w:numPr>
              <w:spacing w:after="0" w:line="276" w:lineRule="auto"/>
              <w:rPr>
                <w:sz w:val="20"/>
                <w:szCs w:val="20"/>
              </w:rPr>
            </w:pPr>
            <w:r w:rsidRPr="0089470E">
              <w:rPr>
                <w:sz w:val="20"/>
                <w:szCs w:val="20"/>
              </w:rPr>
              <w:t>negocjowanie warunków udzielenia licencji lub sprzedaży wyników badań, nawiązywanie i formalizację kontaktów przedsiębiorców z naukowcami;</w:t>
            </w:r>
          </w:p>
          <w:p w14:paraId="326C838D" w14:textId="77777777" w:rsidR="00EE3AF7" w:rsidRPr="0089470E" w:rsidRDefault="00EE3AF7" w:rsidP="009F6EF7">
            <w:pPr>
              <w:numPr>
                <w:ilvl w:val="0"/>
                <w:numId w:val="10"/>
              </w:numPr>
              <w:spacing w:after="0" w:line="276" w:lineRule="auto"/>
              <w:rPr>
                <w:sz w:val="20"/>
                <w:szCs w:val="20"/>
              </w:rPr>
            </w:pPr>
            <w:r w:rsidRPr="0089470E">
              <w:rPr>
                <w:sz w:val="20"/>
                <w:szCs w:val="20"/>
              </w:rPr>
              <w:t>promocję wyników badań naukowych;</w:t>
            </w:r>
          </w:p>
          <w:p w14:paraId="07FF900B" w14:textId="77777777" w:rsidR="00EE3AF7" w:rsidRPr="0089470E" w:rsidRDefault="00EE3AF7" w:rsidP="009F6EF7">
            <w:pPr>
              <w:numPr>
                <w:ilvl w:val="0"/>
                <w:numId w:val="10"/>
              </w:numPr>
              <w:spacing w:after="0" w:line="276" w:lineRule="auto"/>
              <w:rPr>
                <w:sz w:val="20"/>
                <w:szCs w:val="20"/>
              </w:rPr>
            </w:pPr>
            <w:r w:rsidRPr="0089470E">
              <w:rPr>
                <w:sz w:val="20"/>
                <w:szCs w:val="20"/>
              </w:rPr>
              <w:t>informowanie biznesu o ofercie jednostki naukowej, zbieranie zapotrzebowania przedsiębiorców na usługi badawczo-rozwojowe;</w:t>
            </w:r>
          </w:p>
          <w:p w14:paraId="7245A4F9" w14:textId="03A35CDD" w:rsidR="00EE3AF7" w:rsidRPr="0089470E" w:rsidRDefault="00EE3AF7" w:rsidP="009F6EF7">
            <w:pPr>
              <w:numPr>
                <w:ilvl w:val="0"/>
                <w:numId w:val="10"/>
              </w:numPr>
              <w:spacing w:after="0" w:line="276" w:lineRule="auto"/>
              <w:rPr>
                <w:sz w:val="20"/>
                <w:szCs w:val="20"/>
              </w:rPr>
            </w:pPr>
            <w:r w:rsidRPr="0089470E">
              <w:rPr>
                <w:sz w:val="20"/>
                <w:szCs w:val="20"/>
              </w:rPr>
              <w:lastRenderedPageBreak/>
              <w:t xml:space="preserve">oferowanie przedstawicielom biznesu dostępu do baz danych i informacji </w:t>
            </w:r>
            <w:r w:rsidR="00111F97">
              <w:rPr>
                <w:sz w:val="20"/>
                <w:szCs w:val="20"/>
              </w:rPr>
              <w:br/>
            </w:r>
            <w:r w:rsidRPr="0089470E">
              <w:rPr>
                <w:sz w:val="20"/>
                <w:szCs w:val="20"/>
              </w:rPr>
              <w:t>o wynikach badań naukowych;</w:t>
            </w:r>
          </w:p>
          <w:p w14:paraId="74D6E063" w14:textId="77777777" w:rsidR="00EE3AF7" w:rsidRPr="0089470E" w:rsidRDefault="00EE3AF7" w:rsidP="009F6EF7">
            <w:pPr>
              <w:numPr>
                <w:ilvl w:val="0"/>
                <w:numId w:val="10"/>
              </w:numPr>
              <w:spacing w:after="0" w:line="276" w:lineRule="auto"/>
              <w:rPr>
                <w:sz w:val="20"/>
                <w:szCs w:val="20"/>
              </w:rPr>
            </w:pPr>
            <w:r w:rsidRPr="0089470E">
              <w:rPr>
                <w:sz w:val="20"/>
                <w:szCs w:val="20"/>
              </w:rPr>
              <w:t>analizę potencjału wdrożeniowego wyników badań naukowych i prac rozwojowych;</w:t>
            </w:r>
          </w:p>
          <w:p w14:paraId="726B2096" w14:textId="77777777" w:rsidR="00EE3AF7" w:rsidRPr="0089470E" w:rsidRDefault="00EE3AF7" w:rsidP="009F6EF7">
            <w:pPr>
              <w:numPr>
                <w:ilvl w:val="0"/>
                <w:numId w:val="10"/>
              </w:numPr>
              <w:spacing w:after="0" w:line="276" w:lineRule="auto"/>
              <w:rPr>
                <w:sz w:val="20"/>
                <w:szCs w:val="20"/>
              </w:rPr>
            </w:pPr>
            <w:r w:rsidRPr="0089470E">
              <w:rPr>
                <w:sz w:val="20"/>
                <w:szCs w:val="20"/>
              </w:rPr>
              <w:t>badania i analizy rynku produktów powstałych w wyniku prac B+R;</w:t>
            </w:r>
          </w:p>
          <w:p w14:paraId="12CE069E" w14:textId="5F04B60A" w:rsidR="00EE3AF7" w:rsidRDefault="00EE3AF7" w:rsidP="009F6EF7">
            <w:pPr>
              <w:numPr>
                <w:ilvl w:val="0"/>
                <w:numId w:val="10"/>
              </w:numPr>
              <w:spacing w:after="0" w:line="276" w:lineRule="auto"/>
              <w:rPr>
                <w:sz w:val="20"/>
                <w:szCs w:val="20"/>
              </w:rPr>
            </w:pPr>
            <w:r w:rsidRPr="0089470E">
              <w:rPr>
                <w:sz w:val="20"/>
                <w:szCs w:val="20"/>
              </w:rPr>
              <w:t xml:space="preserve">reprezentowanie instytucji naukowej </w:t>
            </w:r>
            <w:r w:rsidR="00111F97">
              <w:rPr>
                <w:sz w:val="20"/>
                <w:szCs w:val="20"/>
              </w:rPr>
              <w:br/>
            </w:r>
            <w:r w:rsidRPr="0089470E">
              <w:rPr>
                <w:sz w:val="20"/>
                <w:szCs w:val="20"/>
              </w:rPr>
              <w:t>w procesie komercjalizacji wyników prac B+R (negocjacje i sprzedaż patentów, know-how, zawieranie umów licencyjnych, udzielanie odpłatnych licencji w imieniu jednostki macierzystej, itp.).</w:t>
            </w:r>
          </w:p>
          <w:p w14:paraId="04E09313" w14:textId="52C8912C" w:rsidR="00EE3AF7" w:rsidRPr="0089470E" w:rsidRDefault="00EE3AF7" w:rsidP="009F6EF7">
            <w:pPr>
              <w:numPr>
                <w:ilvl w:val="0"/>
                <w:numId w:val="10"/>
              </w:numPr>
              <w:spacing w:after="0" w:line="276" w:lineRule="auto"/>
              <w:rPr>
                <w:sz w:val="20"/>
                <w:szCs w:val="20"/>
              </w:rPr>
            </w:pPr>
            <w:r w:rsidRPr="0089470E">
              <w:rPr>
                <w:b/>
                <w:bCs/>
                <w:sz w:val="20"/>
                <w:szCs w:val="20"/>
              </w:rPr>
              <w:t xml:space="preserve">wsparcie procesu tworzenia i rozwoju firm </w:t>
            </w:r>
            <w:proofErr w:type="spellStart"/>
            <w:r w:rsidRPr="0089470E">
              <w:rPr>
                <w:b/>
                <w:bCs/>
                <w:sz w:val="20"/>
                <w:szCs w:val="20"/>
              </w:rPr>
              <w:t>spin</w:t>
            </w:r>
            <w:proofErr w:type="spellEnd"/>
            <w:r w:rsidRPr="0089470E">
              <w:rPr>
                <w:b/>
                <w:bCs/>
                <w:sz w:val="20"/>
                <w:szCs w:val="20"/>
              </w:rPr>
              <w:t xml:space="preserve">-off, </w:t>
            </w:r>
            <w:proofErr w:type="spellStart"/>
            <w:r w:rsidRPr="0089470E">
              <w:rPr>
                <w:b/>
                <w:bCs/>
                <w:sz w:val="20"/>
                <w:szCs w:val="20"/>
              </w:rPr>
              <w:t>spin</w:t>
            </w:r>
            <w:proofErr w:type="spellEnd"/>
            <w:r w:rsidRPr="0089470E">
              <w:rPr>
                <w:b/>
                <w:bCs/>
                <w:sz w:val="20"/>
                <w:szCs w:val="20"/>
              </w:rPr>
              <w:t xml:space="preserve">-out wywodzących się </w:t>
            </w:r>
            <w:r w:rsidR="00111F97">
              <w:rPr>
                <w:b/>
                <w:bCs/>
                <w:sz w:val="20"/>
                <w:szCs w:val="20"/>
              </w:rPr>
              <w:br/>
            </w:r>
            <w:r w:rsidRPr="0089470E">
              <w:rPr>
                <w:b/>
                <w:bCs/>
                <w:sz w:val="20"/>
                <w:szCs w:val="20"/>
              </w:rPr>
              <w:t xml:space="preserve">z jednostek naukowych oraz wspieranie przedsiębiorstw w procesie rozwoju wdrażanych technologii </w:t>
            </w:r>
          </w:p>
          <w:p w14:paraId="3676F1CE" w14:textId="77777777" w:rsidR="00EE3AF7" w:rsidRPr="0089470E" w:rsidRDefault="00EE3AF7" w:rsidP="009F6EF7">
            <w:pPr>
              <w:spacing w:after="0" w:line="276" w:lineRule="auto"/>
              <w:ind w:left="720"/>
              <w:rPr>
                <w:sz w:val="20"/>
                <w:szCs w:val="20"/>
              </w:rPr>
            </w:pPr>
          </w:p>
        </w:tc>
        <w:tc>
          <w:tcPr>
            <w:tcW w:w="4961" w:type="dxa"/>
            <w:shd w:val="clear" w:color="auto" w:fill="auto"/>
          </w:tcPr>
          <w:p w14:paraId="0C2744A1" w14:textId="77777777" w:rsidR="00EE3AF7" w:rsidRDefault="00EE3AF7" w:rsidP="009F6EF7">
            <w:pPr>
              <w:spacing w:after="0" w:line="240" w:lineRule="auto"/>
              <w:rPr>
                <w:rFonts w:cs="Calibri"/>
                <w:bCs/>
                <w:sz w:val="20"/>
                <w:szCs w:val="20"/>
              </w:rPr>
            </w:pPr>
          </w:p>
          <w:p w14:paraId="59809154" w14:textId="77777777" w:rsidR="00EE3AF7" w:rsidRPr="0089470E" w:rsidRDefault="00EE3AF7" w:rsidP="009F6EF7">
            <w:pPr>
              <w:spacing w:after="0" w:line="240" w:lineRule="auto"/>
              <w:rPr>
                <w:rFonts w:cs="Calibri"/>
                <w:bCs/>
                <w:sz w:val="20"/>
                <w:szCs w:val="20"/>
              </w:rPr>
            </w:pPr>
            <w:r w:rsidRPr="0089470E">
              <w:rPr>
                <w:rFonts w:cs="Calibri"/>
                <w:bCs/>
                <w:sz w:val="20"/>
                <w:szCs w:val="20"/>
              </w:rPr>
              <w:t xml:space="preserve">Uwaga stanowi ujednolicenie zapisów odnoszących się do uwagi nr. 1 tj. włączenia spółek celowych Uczelni Wyższych jak i PAN do systemu akredytacji. </w:t>
            </w:r>
          </w:p>
          <w:p w14:paraId="3454303D" w14:textId="04931382" w:rsidR="00EE3AF7" w:rsidRPr="0089470E" w:rsidRDefault="00EE3AF7" w:rsidP="009F6EF7">
            <w:pPr>
              <w:spacing w:after="0" w:line="240" w:lineRule="auto"/>
              <w:rPr>
                <w:rFonts w:cs="Calibri"/>
                <w:bCs/>
                <w:sz w:val="20"/>
                <w:szCs w:val="20"/>
              </w:rPr>
            </w:pPr>
            <w:r w:rsidRPr="0089470E">
              <w:rPr>
                <w:rFonts w:cs="Calibri"/>
                <w:bCs/>
                <w:sz w:val="20"/>
                <w:szCs w:val="20"/>
              </w:rPr>
              <w:t xml:space="preserve">Na podstawie Ustawy Prawo o szkolnictwie wyższym, Dz.U. z 2018 r. poz. 1668 z późniejszymi zmianami (Dz. U. 2023 poz. 742), uczelnie w celu komercjalizacji pośredniej utworzyły jednoosobowe spółki kapitałowe zwane "spółkami celowymi", przez które realizują zawarte </w:t>
            </w:r>
            <w:r w:rsidR="00111F97">
              <w:rPr>
                <w:rFonts w:cs="Calibri"/>
                <w:bCs/>
                <w:sz w:val="20"/>
                <w:szCs w:val="20"/>
              </w:rPr>
              <w:br/>
            </w:r>
            <w:r w:rsidRPr="0089470E">
              <w:rPr>
                <w:rFonts w:cs="Calibri"/>
                <w:bCs/>
                <w:sz w:val="20"/>
                <w:szCs w:val="20"/>
              </w:rPr>
              <w:t>w ustawie cele dot. komercjalizacji wiedzy i transferu technologii.</w:t>
            </w:r>
          </w:p>
          <w:p w14:paraId="1CCB5D25" w14:textId="1372EB7E" w:rsidR="00EE3AF7" w:rsidRPr="0089470E" w:rsidRDefault="00EE3AF7" w:rsidP="009F6EF7">
            <w:pPr>
              <w:spacing w:after="0" w:line="240" w:lineRule="auto"/>
              <w:rPr>
                <w:rFonts w:cs="Calibri"/>
                <w:bCs/>
                <w:sz w:val="20"/>
                <w:szCs w:val="20"/>
              </w:rPr>
            </w:pPr>
            <w:r w:rsidRPr="0089470E">
              <w:rPr>
                <w:rFonts w:cs="Calibri"/>
                <w:bCs/>
                <w:sz w:val="20"/>
                <w:szCs w:val="20"/>
              </w:rPr>
              <w:t xml:space="preserve">Działalność uczelnianych spółek celowych dotyczy usług proinnowacyjnych w oparciu o zasoby intelektualno-infrastrukturalne uczelni, ponadto w drodze umowy uczelnie powierzyły spółkom część kompetencji </w:t>
            </w:r>
            <w:r w:rsidR="00111F97">
              <w:rPr>
                <w:rFonts w:cs="Calibri"/>
                <w:bCs/>
                <w:sz w:val="20"/>
                <w:szCs w:val="20"/>
              </w:rPr>
              <w:br/>
            </w:r>
            <w:r w:rsidRPr="0089470E">
              <w:rPr>
                <w:rFonts w:cs="Calibri"/>
                <w:bCs/>
                <w:sz w:val="20"/>
                <w:szCs w:val="20"/>
              </w:rPr>
              <w:t xml:space="preserve">w zakresie transferu technologii, komercjalizacji wiedzy </w:t>
            </w:r>
            <w:r w:rsidR="00111F97">
              <w:rPr>
                <w:rFonts w:cs="Calibri"/>
                <w:bCs/>
                <w:sz w:val="20"/>
                <w:szCs w:val="20"/>
              </w:rPr>
              <w:br/>
            </w:r>
            <w:r w:rsidRPr="0089470E">
              <w:rPr>
                <w:rFonts w:cs="Calibri"/>
                <w:bCs/>
                <w:sz w:val="20"/>
                <w:szCs w:val="20"/>
              </w:rPr>
              <w:t>i świadczenia usług proinnowacyjnych. Obecnie spółki celowe razem z aktywnością innych wyspecjalizowanych jednostek uczelni tworzą ekosystem transferu technologii.</w:t>
            </w:r>
          </w:p>
          <w:p w14:paraId="40C104C5" w14:textId="77777777" w:rsidR="00EE3AF7" w:rsidRPr="0089470E" w:rsidRDefault="00EE3AF7" w:rsidP="009F6EF7">
            <w:pPr>
              <w:spacing w:after="0" w:line="240" w:lineRule="auto"/>
              <w:rPr>
                <w:rFonts w:cstheme="minorHAnsi"/>
                <w:sz w:val="20"/>
                <w:szCs w:val="20"/>
              </w:rPr>
            </w:pPr>
          </w:p>
        </w:tc>
        <w:tc>
          <w:tcPr>
            <w:tcW w:w="1701" w:type="dxa"/>
          </w:tcPr>
          <w:p w14:paraId="47E0D979" w14:textId="77777777" w:rsidR="00EE3AF7" w:rsidRDefault="00EE3AF7" w:rsidP="009F6EF7">
            <w:pPr>
              <w:spacing w:after="0" w:line="240" w:lineRule="auto"/>
              <w:rPr>
                <w:rFonts w:cstheme="minorHAnsi"/>
                <w:sz w:val="20"/>
                <w:szCs w:val="20"/>
              </w:rPr>
            </w:pPr>
          </w:p>
          <w:p w14:paraId="1803E3FB" w14:textId="77777777" w:rsidR="00E90381" w:rsidRPr="00605834" w:rsidRDefault="00D054D2" w:rsidP="009F6EF7">
            <w:pPr>
              <w:spacing w:after="0" w:line="240" w:lineRule="auto"/>
              <w:rPr>
                <w:rFonts w:cstheme="minorHAnsi"/>
                <w:sz w:val="20"/>
                <w:szCs w:val="20"/>
              </w:rPr>
            </w:pPr>
            <w:r>
              <w:rPr>
                <w:rFonts w:cstheme="minorHAnsi"/>
                <w:sz w:val="20"/>
                <w:szCs w:val="20"/>
              </w:rPr>
              <w:t xml:space="preserve">Częściowo uwzględniono </w:t>
            </w:r>
            <w:r w:rsidR="00E90381">
              <w:rPr>
                <w:rFonts w:cstheme="minorHAnsi"/>
                <w:sz w:val="20"/>
                <w:szCs w:val="20"/>
              </w:rPr>
              <w:t xml:space="preserve"> </w:t>
            </w:r>
          </w:p>
        </w:tc>
        <w:tc>
          <w:tcPr>
            <w:tcW w:w="4962" w:type="dxa"/>
            <w:shd w:val="clear" w:color="auto" w:fill="FFFFFF" w:themeFill="background1"/>
          </w:tcPr>
          <w:p w14:paraId="684DD2AC" w14:textId="77777777" w:rsidR="00EE3AF7" w:rsidRDefault="00EE3AF7" w:rsidP="009F6EF7">
            <w:pPr>
              <w:spacing w:after="0" w:line="240" w:lineRule="auto"/>
              <w:rPr>
                <w:rFonts w:cstheme="minorHAnsi"/>
                <w:sz w:val="20"/>
                <w:szCs w:val="20"/>
              </w:rPr>
            </w:pPr>
          </w:p>
          <w:p w14:paraId="0C97FD0F" w14:textId="3322B640" w:rsidR="0094743A" w:rsidRDefault="00BA0277" w:rsidP="009F6EF7">
            <w:pPr>
              <w:spacing w:after="0" w:line="240" w:lineRule="auto"/>
              <w:rPr>
                <w:rFonts w:cstheme="minorHAnsi"/>
                <w:sz w:val="20"/>
                <w:szCs w:val="20"/>
              </w:rPr>
            </w:pPr>
            <w:r>
              <w:rPr>
                <w:rFonts w:cstheme="minorHAnsi"/>
                <w:sz w:val="20"/>
                <w:szCs w:val="20"/>
              </w:rPr>
              <w:t>W wyniku zgłoszonych uwag</w:t>
            </w:r>
            <w:r>
              <w:t xml:space="preserve"> </w:t>
            </w:r>
            <w:r w:rsidRPr="00BA0277">
              <w:rPr>
                <w:rFonts w:cstheme="minorHAnsi"/>
                <w:sz w:val="20"/>
                <w:szCs w:val="20"/>
              </w:rPr>
              <w:t xml:space="preserve">Załącznik nr 4 do Regulaminu Akredytacji Śląskich Ośrodków Innowacji </w:t>
            </w:r>
            <w:r w:rsidR="009E1AC6">
              <w:rPr>
                <w:rFonts w:cstheme="minorHAnsi"/>
                <w:sz w:val="20"/>
                <w:szCs w:val="20"/>
              </w:rPr>
              <w:br/>
            </w:r>
            <w:r w:rsidRPr="00BA0277">
              <w:rPr>
                <w:rFonts w:cstheme="minorHAnsi"/>
                <w:sz w:val="20"/>
                <w:szCs w:val="20"/>
              </w:rPr>
              <w:t>i Przedsiębiorczości - Profile Ośrodków Przedsiębiorczości i Innowacji</w:t>
            </w:r>
            <w:r>
              <w:rPr>
                <w:rFonts w:cstheme="minorHAnsi"/>
                <w:sz w:val="20"/>
                <w:szCs w:val="20"/>
              </w:rPr>
              <w:t xml:space="preserve"> został uzupełniony o zapis: </w:t>
            </w:r>
          </w:p>
          <w:p w14:paraId="3DD3E37E" w14:textId="77777777" w:rsidR="00BA0277" w:rsidRDefault="00BA0277" w:rsidP="009F6EF7">
            <w:pPr>
              <w:spacing w:after="0" w:line="240" w:lineRule="auto"/>
              <w:rPr>
                <w:rFonts w:cstheme="minorHAnsi"/>
                <w:sz w:val="20"/>
                <w:szCs w:val="20"/>
              </w:rPr>
            </w:pPr>
          </w:p>
          <w:p w14:paraId="04CB37B6" w14:textId="01C23378" w:rsidR="00D054D2" w:rsidRPr="00D054D2" w:rsidRDefault="00D054D2" w:rsidP="005E7370">
            <w:pPr>
              <w:spacing w:after="0" w:line="240" w:lineRule="auto"/>
              <w:rPr>
                <w:rFonts w:cstheme="minorHAnsi"/>
                <w:sz w:val="20"/>
                <w:szCs w:val="20"/>
              </w:rPr>
            </w:pPr>
            <w:r>
              <w:rPr>
                <w:rFonts w:cstheme="minorHAnsi"/>
                <w:sz w:val="20"/>
                <w:szCs w:val="20"/>
              </w:rPr>
              <w:t>„</w:t>
            </w:r>
            <w:r>
              <w:t xml:space="preserve"> </w:t>
            </w:r>
            <w:r>
              <w:rPr>
                <w:rFonts w:cstheme="minorHAnsi"/>
                <w:sz w:val="20"/>
                <w:szCs w:val="20"/>
              </w:rPr>
              <w:t xml:space="preserve">9. </w:t>
            </w:r>
            <w:r w:rsidRPr="00D054D2">
              <w:rPr>
                <w:rFonts w:cstheme="minorHAnsi"/>
                <w:sz w:val="20"/>
                <w:szCs w:val="20"/>
              </w:rPr>
              <w:t xml:space="preserve">Spółka </w:t>
            </w:r>
            <w:r w:rsidR="005E7370">
              <w:rPr>
                <w:rFonts w:cstheme="minorHAnsi"/>
                <w:sz w:val="20"/>
                <w:szCs w:val="20"/>
              </w:rPr>
              <w:t>C</w:t>
            </w:r>
            <w:r w:rsidRPr="00D054D2">
              <w:rPr>
                <w:rFonts w:cstheme="minorHAnsi"/>
                <w:sz w:val="20"/>
                <w:szCs w:val="20"/>
              </w:rPr>
              <w:t xml:space="preserve">elowa </w:t>
            </w:r>
          </w:p>
          <w:p w14:paraId="55B3EF4D" w14:textId="77777777" w:rsidR="005E7370" w:rsidRPr="00192AD6" w:rsidRDefault="005E7370" w:rsidP="005E7370">
            <w:pPr>
              <w:widowControl w:val="0"/>
              <w:spacing w:after="0" w:line="240" w:lineRule="auto"/>
              <w:rPr>
                <w:bCs/>
                <w:sz w:val="20"/>
                <w:szCs w:val="20"/>
              </w:rPr>
            </w:pPr>
            <w:r w:rsidRPr="00192AD6">
              <w:rPr>
                <w:bCs/>
                <w:sz w:val="20"/>
                <w:szCs w:val="20"/>
              </w:rPr>
              <w:t>Spółki Celowe to podmioty powoływane osobno lub wspólnie</w:t>
            </w:r>
            <w:r w:rsidRPr="00192AD6">
              <w:rPr>
                <w:i/>
                <w:iCs/>
                <w:sz w:val="20"/>
                <w:szCs w:val="20"/>
                <w:vertAlign w:val="superscript"/>
              </w:rPr>
              <w:t>1</w:t>
            </w:r>
            <w:r w:rsidRPr="00192AD6">
              <w:rPr>
                <w:b/>
                <w:bCs/>
                <w:i/>
                <w:iCs/>
                <w:sz w:val="20"/>
                <w:szCs w:val="20"/>
              </w:rPr>
              <w:t xml:space="preserve"> </w:t>
            </w:r>
            <w:r w:rsidRPr="00192AD6">
              <w:rPr>
                <w:bCs/>
                <w:sz w:val="20"/>
                <w:szCs w:val="20"/>
              </w:rPr>
              <w:t xml:space="preserve"> przez: </w:t>
            </w:r>
          </w:p>
          <w:p w14:paraId="72F032EA" w14:textId="3DD2277D" w:rsidR="005E7370" w:rsidRPr="00192AD6" w:rsidRDefault="005E7370" w:rsidP="005E7370">
            <w:pPr>
              <w:pStyle w:val="Akapitzlist"/>
              <w:widowControl w:val="0"/>
              <w:numPr>
                <w:ilvl w:val="0"/>
                <w:numId w:val="18"/>
              </w:numPr>
              <w:spacing w:after="0" w:line="240" w:lineRule="auto"/>
              <w:ind w:left="426" w:hanging="284"/>
              <w:rPr>
                <w:bCs/>
                <w:sz w:val="20"/>
                <w:szCs w:val="20"/>
              </w:rPr>
            </w:pPr>
            <w:r w:rsidRPr="00192AD6">
              <w:rPr>
                <w:bCs/>
                <w:sz w:val="20"/>
                <w:szCs w:val="20"/>
              </w:rPr>
              <w:t>Uczelnię Wyższą odpowiednio na bazie zapisów Ustawy Prawo o szkolnictwie wyższym</w:t>
            </w:r>
            <w:r w:rsidR="007B1B4D">
              <w:rPr>
                <w:bCs/>
                <w:sz w:val="20"/>
                <w:szCs w:val="20"/>
              </w:rPr>
              <w:t xml:space="preserve"> i nauce</w:t>
            </w:r>
            <w:r w:rsidRPr="00192AD6">
              <w:rPr>
                <w:bCs/>
                <w:sz w:val="20"/>
                <w:szCs w:val="20"/>
              </w:rPr>
              <w:t xml:space="preserve"> </w:t>
            </w:r>
            <w:r w:rsidR="00B55711" w:rsidRPr="00B55711">
              <w:rPr>
                <w:bCs/>
                <w:sz w:val="20"/>
                <w:szCs w:val="20"/>
              </w:rPr>
              <w:t>(</w:t>
            </w:r>
            <w:r w:rsidR="00B55711" w:rsidRPr="00B55711">
              <w:rPr>
                <w:sz w:val="20"/>
                <w:szCs w:val="20"/>
                <w:lang w:val="pl"/>
              </w:rPr>
              <w:t xml:space="preserve">tekst </w:t>
            </w:r>
            <w:r w:rsidR="007B1B4D">
              <w:rPr>
                <w:sz w:val="20"/>
                <w:szCs w:val="20"/>
                <w:lang w:val="pl"/>
              </w:rPr>
              <w:t>jednolity</w:t>
            </w:r>
            <w:r w:rsidR="00B55711" w:rsidRPr="00B55711">
              <w:rPr>
                <w:sz w:val="20"/>
                <w:szCs w:val="20"/>
                <w:lang w:val="pl"/>
              </w:rPr>
              <w:t xml:space="preserve">: </w:t>
            </w:r>
            <w:r w:rsidR="00B55711" w:rsidRPr="00A3397F">
              <w:rPr>
                <w:lang w:val="pl"/>
              </w:rPr>
              <w:t xml:space="preserve"> </w:t>
            </w:r>
            <w:r w:rsidR="00B55711" w:rsidRPr="00B55711">
              <w:rPr>
                <w:sz w:val="20"/>
                <w:szCs w:val="20"/>
                <w:lang w:val="pl"/>
              </w:rPr>
              <w:t xml:space="preserve">Dz.U. 2023 poz. 742 z </w:t>
            </w:r>
            <w:proofErr w:type="spellStart"/>
            <w:r w:rsidR="00B55711" w:rsidRPr="00B55711">
              <w:rPr>
                <w:sz w:val="20"/>
                <w:szCs w:val="20"/>
                <w:lang w:val="pl"/>
              </w:rPr>
              <w:t>późn</w:t>
            </w:r>
            <w:proofErr w:type="spellEnd"/>
            <w:r w:rsidR="00B55711" w:rsidRPr="00B55711">
              <w:rPr>
                <w:sz w:val="20"/>
                <w:szCs w:val="20"/>
                <w:lang w:val="pl"/>
              </w:rPr>
              <w:t>. zm.</w:t>
            </w:r>
            <w:r w:rsidR="00B55711" w:rsidRPr="00B55711">
              <w:rPr>
                <w:bCs/>
                <w:sz w:val="20"/>
                <w:szCs w:val="20"/>
              </w:rPr>
              <w:t>),</w:t>
            </w:r>
          </w:p>
          <w:p w14:paraId="03DE21F7" w14:textId="2D8D0095" w:rsidR="005E7370" w:rsidRPr="00192AD6" w:rsidRDefault="005E7370" w:rsidP="005E7370">
            <w:pPr>
              <w:pStyle w:val="Akapitzlist"/>
              <w:widowControl w:val="0"/>
              <w:numPr>
                <w:ilvl w:val="0"/>
                <w:numId w:val="18"/>
              </w:numPr>
              <w:spacing w:after="0" w:line="240" w:lineRule="auto"/>
              <w:ind w:left="426" w:hanging="284"/>
              <w:rPr>
                <w:bCs/>
                <w:sz w:val="20"/>
                <w:szCs w:val="20"/>
              </w:rPr>
            </w:pPr>
            <w:r w:rsidRPr="00192AD6">
              <w:rPr>
                <w:bCs/>
                <w:sz w:val="20"/>
                <w:szCs w:val="20"/>
              </w:rPr>
              <w:t xml:space="preserve">Polską Akademię Nauk odpowiednio na bazie zapisów Ustawy z dnia 30 kwietnia 2010 r. o Polskiej Akademii Nauk </w:t>
            </w:r>
            <w:r w:rsidR="00B55711" w:rsidRPr="00B55711">
              <w:rPr>
                <w:bCs/>
                <w:sz w:val="20"/>
                <w:szCs w:val="20"/>
              </w:rPr>
              <w:t>(</w:t>
            </w:r>
            <w:r w:rsidR="00B55711" w:rsidRPr="00B55711">
              <w:rPr>
                <w:sz w:val="20"/>
                <w:szCs w:val="20"/>
                <w:lang w:val="pl"/>
              </w:rPr>
              <w:t xml:space="preserve">tekst </w:t>
            </w:r>
            <w:r w:rsidR="007B1B4D">
              <w:rPr>
                <w:sz w:val="20"/>
                <w:szCs w:val="20"/>
                <w:lang w:val="pl"/>
              </w:rPr>
              <w:t>jednolity</w:t>
            </w:r>
            <w:r w:rsidR="00B55711" w:rsidRPr="00B55711">
              <w:rPr>
                <w:sz w:val="20"/>
                <w:szCs w:val="20"/>
                <w:lang w:val="pl"/>
              </w:rPr>
              <w:t>:</w:t>
            </w:r>
            <w:r w:rsidR="00B55711" w:rsidRPr="00B55711">
              <w:rPr>
                <w:bCs/>
                <w:i/>
                <w:iCs/>
                <w:sz w:val="20"/>
                <w:szCs w:val="20"/>
              </w:rPr>
              <w:t xml:space="preserve"> Dz.U. 2020 poz. 1796</w:t>
            </w:r>
            <w:r w:rsidR="00B55711" w:rsidRPr="00B55711">
              <w:rPr>
                <w:bCs/>
                <w:sz w:val="20"/>
                <w:szCs w:val="20"/>
              </w:rPr>
              <w:t>)</w:t>
            </w:r>
            <w:r w:rsidR="00B55711">
              <w:rPr>
                <w:bCs/>
                <w:sz w:val="20"/>
                <w:szCs w:val="20"/>
              </w:rPr>
              <w:t>,</w:t>
            </w:r>
          </w:p>
          <w:p w14:paraId="7BC9A405" w14:textId="155C195E" w:rsidR="005E7370" w:rsidRPr="00192AD6" w:rsidRDefault="005E7370" w:rsidP="005E7370">
            <w:pPr>
              <w:pStyle w:val="Akapitzlist"/>
              <w:widowControl w:val="0"/>
              <w:numPr>
                <w:ilvl w:val="0"/>
                <w:numId w:val="18"/>
              </w:numPr>
              <w:spacing w:after="0" w:line="240" w:lineRule="auto"/>
              <w:ind w:left="426" w:hanging="284"/>
              <w:rPr>
                <w:bCs/>
                <w:sz w:val="20"/>
                <w:szCs w:val="20"/>
              </w:rPr>
            </w:pPr>
            <w:r w:rsidRPr="00192AD6">
              <w:rPr>
                <w:bCs/>
                <w:sz w:val="20"/>
                <w:szCs w:val="20"/>
              </w:rPr>
              <w:t xml:space="preserve">Podmioty tworzące Sieć Badawczą Łukasiewicz odpowiednio na bazie zapisów Ustawy z dnia 21 lutego 2019 r. o Sieci Badawczej Łukasiewicz </w:t>
            </w:r>
            <w:r>
              <w:rPr>
                <w:bCs/>
                <w:sz w:val="20"/>
                <w:szCs w:val="20"/>
              </w:rPr>
              <w:br/>
            </w:r>
            <w:r w:rsidR="00B55711" w:rsidRPr="00B55711">
              <w:rPr>
                <w:bCs/>
                <w:sz w:val="20"/>
                <w:szCs w:val="20"/>
              </w:rPr>
              <w:t>(</w:t>
            </w:r>
            <w:r w:rsidR="00B55711" w:rsidRPr="00B55711">
              <w:rPr>
                <w:sz w:val="20"/>
                <w:szCs w:val="20"/>
                <w:lang w:val="pl"/>
              </w:rPr>
              <w:t xml:space="preserve">tekst </w:t>
            </w:r>
            <w:r w:rsidR="007B1B4D">
              <w:rPr>
                <w:sz w:val="20"/>
                <w:szCs w:val="20"/>
                <w:lang w:val="pl"/>
              </w:rPr>
              <w:t>jednolity</w:t>
            </w:r>
            <w:r w:rsidR="00B55711" w:rsidRPr="00B55711">
              <w:rPr>
                <w:sz w:val="20"/>
                <w:szCs w:val="20"/>
                <w:lang w:val="pl"/>
              </w:rPr>
              <w:t xml:space="preserve">: Dz.U. 2024 poz. 925 z </w:t>
            </w:r>
            <w:proofErr w:type="spellStart"/>
            <w:r w:rsidR="00B55711" w:rsidRPr="00B55711">
              <w:rPr>
                <w:sz w:val="20"/>
                <w:szCs w:val="20"/>
                <w:lang w:val="pl"/>
              </w:rPr>
              <w:t>późn</w:t>
            </w:r>
            <w:proofErr w:type="spellEnd"/>
            <w:r w:rsidR="00B55711" w:rsidRPr="00B55711">
              <w:rPr>
                <w:sz w:val="20"/>
                <w:szCs w:val="20"/>
                <w:lang w:val="pl"/>
              </w:rPr>
              <w:t>. zm.</w:t>
            </w:r>
            <w:r w:rsidR="00B55711" w:rsidRPr="00B55711">
              <w:rPr>
                <w:bCs/>
                <w:sz w:val="20"/>
                <w:szCs w:val="20"/>
              </w:rPr>
              <w:t>)</w:t>
            </w:r>
            <w:r w:rsidR="00B55711">
              <w:rPr>
                <w:bCs/>
                <w:sz w:val="20"/>
                <w:szCs w:val="20"/>
              </w:rPr>
              <w:t>.</w:t>
            </w:r>
          </w:p>
          <w:p w14:paraId="01A642DD" w14:textId="77777777" w:rsidR="005E7370" w:rsidRPr="00192AD6" w:rsidRDefault="005E7370" w:rsidP="005E7370">
            <w:pPr>
              <w:widowControl w:val="0"/>
              <w:spacing w:after="0" w:line="240" w:lineRule="auto"/>
              <w:rPr>
                <w:bCs/>
                <w:sz w:val="20"/>
                <w:szCs w:val="20"/>
              </w:rPr>
            </w:pPr>
          </w:p>
          <w:p w14:paraId="625FD341" w14:textId="04DA4369" w:rsidR="005E7370" w:rsidRPr="00192AD6" w:rsidRDefault="005E7370" w:rsidP="005E7370">
            <w:pPr>
              <w:widowControl w:val="0"/>
              <w:spacing w:after="0" w:line="240" w:lineRule="auto"/>
              <w:rPr>
                <w:bCs/>
                <w:sz w:val="20"/>
                <w:szCs w:val="20"/>
              </w:rPr>
            </w:pPr>
            <w:r w:rsidRPr="00192AD6">
              <w:rPr>
                <w:bCs/>
                <w:sz w:val="20"/>
                <w:szCs w:val="20"/>
              </w:rPr>
              <w:t xml:space="preserve">Ich zadaniem jest oferowanie wsparcia w procesie </w:t>
            </w:r>
            <w:r w:rsidRPr="00192AD6">
              <w:rPr>
                <w:bCs/>
                <w:sz w:val="20"/>
                <w:szCs w:val="20"/>
              </w:rPr>
              <w:lastRenderedPageBreak/>
              <w:t xml:space="preserve">transferu wiedzy i technologii, w tym wdrażaniu </w:t>
            </w:r>
            <w:r>
              <w:rPr>
                <w:bCs/>
                <w:sz w:val="20"/>
                <w:szCs w:val="20"/>
              </w:rPr>
              <w:br/>
            </w:r>
            <w:r w:rsidRPr="00192AD6">
              <w:rPr>
                <w:bCs/>
                <w:sz w:val="20"/>
                <w:szCs w:val="20"/>
              </w:rPr>
              <w:t xml:space="preserve">i komercjalizacji pośredniej oraz bezpośredniej wyników badań naukowych i prac rozwojowych powstających </w:t>
            </w:r>
            <w:r>
              <w:rPr>
                <w:bCs/>
                <w:sz w:val="20"/>
                <w:szCs w:val="20"/>
              </w:rPr>
              <w:br/>
            </w:r>
            <w:r w:rsidRPr="00192AD6">
              <w:rPr>
                <w:bCs/>
                <w:sz w:val="20"/>
                <w:szCs w:val="20"/>
              </w:rPr>
              <w:t xml:space="preserve">w strukturach Udziałowców i we współpracy z innymi podmiotami. </w:t>
            </w:r>
          </w:p>
          <w:p w14:paraId="11383C95" w14:textId="77777777" w:rsidR="005E7370" w:rsidRPr="00192AD6" w:rsidRDefault="005E7370" w:rsidP="005E7370">
            <w:pPr>
              <w:widowControl w:val="0"/>
              <w:spacing w:after="0" w:line="240" w:lineRule="auto"/>
              <w:rPr>
                <w:bCs/>
                <w:sz w:val="20"/>
                <w:szCs w:val="20"/>
              </w:rPr>
            </w:pPr>
          </w:p>
          <w:p w14:paraId="3578E883" w14:textId="77777777" w:rsidR="005E7370" w:rsidRPr="00192AD6" w:rsidRDefault="005E7370" w:rsidP="005E7370">
            <w:pPr>
              <w:widowControl w:val="0"/>
              <w:spacing w:after="0" w:line="240" w:lineRule="auto"/>
              <w:rPr>
                <w:bCs/>
                <w:sz w:val="20"/>
                <w:szCs w:val="20"/>
              </w:rPr>
            </w:pPr>
            <w:r w:rsidRPr="00192AD6">
              <w:rPr>
                <w:bCs/>
                <w:sz w:val="20"/>
                <w:szCs w:val="20"/>
              </w:rPr>
              <w:t>Zakres działań Spółek celowych obejmuje w szczególności:</w:t>
            </w:r>
          </w:p>
          <w:p w14:paraId="7A7CAEE5" w14:textId="77777777" w:rsidR="005E7370" w:rsidRPr="00192AD6" w:rsidRDefault="005E7370" w:rsidP="005E7370">
            <w:pPr>
              <w:numPr>
                <w:ilvl w:val="0"/>
                <w:numId w:val="17"/>
              </w:numPr>
              <w:spacing w:after="0" w:line="276" w:lineRule="auto"/>
              <w:ind w:left="318" w:hanging="142"/>
              <w:rPr>
                <w:sz w:val="20"/>
                <w:szCs w:val="20"/>
              </w:rPr>
            </w:pPr>
            <w:r w:rsidRPr="00192AD6">
              <w:rPr>
                <w:bCs/>
                <w:sz w:val="20"/>
                <w:szCs w:val="20"/>
              </w:rPr>
              <w:t>wsparcie ochrony i zarządzania własnością intelektualną u Udziałowców;</w:t>
            </w:r>
          </w:p>
          <w:p w14:paraId="1C4E8812" w14:textId="1C7DD6CC" w:rsidR="005E7370" w:rsidRPr="00192AD6" w:rsidRDefault="005E7370" w:rsidP="005E7370">
            <w:pPr>
              <w:numPr>
                <w:ilvl w:val="0"/>
                <w:numId w:val="17"/>
              </w:numPr>
              <w:spacing w:after="0" w:line="276" w:lineRule="auto"/>
              <w:ind w:left="318" w:hanging="142"/>
              <w:rPr>
                <w:sz w:val="20"/>
                <w:szCs w:val="20"/>
              </w:rPr>
            </w:pPr>
            <w:r w:rsidRPr="00192AD6">
              <w:rPr>
                <w:bCs/>
                <w:sz w:val="20"/>
                <w:szCs w:val="20"/>
              </w:rPr>
              <w:t xml:space="preserve">negocjowanie warunków udzielenia licencji lub sprzedaży wyników badań, nawiązywanie </w:t>
            </w:r>
            <w:r>
              <w:rPr>
                <w:bCs/>
                <w:sz w:val="20"/>
                <w:szCs w:val="20"/>
              </w:rPr>
              <w:br/>
            </w:r>
            <w:r w:rsidRPr="00192AD6">
              <w:rPr>
                <w:bCs/>
                <w:sz w:val="20"/>
                <w:szCs w:val="20"/>
              </w:rPr>
              <w:t xml:space="preserve">i formalizację kontaktów przedsiębiorców </w:t>
            </w:r>
            <w:r>
              <w:rPr>
                <w:bCs/>
                <w:sz w:val="20"/>
                <w:szCs w:val="20"/>
              </w:rPr>
              <w:br/>
            </w:r>
            <w:r w:rsidRPr="00192AD6">
              <w:rPr>
                <w:bCs/>
                <w:sz w:val="20"/>
                <w:szCs w:val="20"/>
              </w:rPr>
              <w:t>z naukowcami;</w:t>
            </w:r>
          </w:p>
          <w:p w14:paraId="0BC6DE34" w14:textId="77777777" w:rsidR="005E7370" w:rsidRPr="00192AD6" w:rsidRDefault="005E7370" w:rsidP="005E7370">
            <w:pPr>
              <w:numPr>
                <w:ilvl w:val="0"/>
                <w:numId w:val="17"/>
              </w:numPr>
              <w:spacing w:after="0" w:line="276" w:lineRule="auto"/>
              <w:ind w:left="318" w:hanging="142"/>
              <w:rPr>
                <w:sz w:val="20"/>
                <w:szCs w:val="20"/>
              </w:rPr>
            </w:pPr>
            <w:r w:rsidRPr="00192AD6">
              <w:rPr>
                <w:bCs/>
                <w:sz w:val="20"/>
                <w:szCs w:val="20"/>
              </w:rPr>
              <w:t>promocję wyników badań naukowych;</w:t>
            </w:r>
          </w:p>
          <w:p w14:paraId="67472530" w14:textId="77777777" w:rsidR="005E7370" w:rsidRPr="00192AD6" w:rsidRDefault="005E7370" w:rsidP="005E7370">
            <w:pPr>
              <w:numPr>
                <w:ilvl w:val="0"/>
                <w:numId w:val="17"/>
              </w:numPr>
              <w:spacing w:after="0" w:line="276" w:lineRule="auto"/>
              <w:ind w:left="318" w:hanging="142"/>
              <w:rPr>
                <w:sz w:val="20"/>
                <w:szCs w:val="20"/>
              </w:rPr>
            </w:pPr>
            <w:r w:rsidRPr="00192AD6">
              <w:rPr>
                <w:bCs/>
                <w:sz w:val="20"/>
                <w:szCs w:val="20"/>
              </w:rPr>
              <w:t>informowanie biznesu o ofercie Udziałowców, zbieranie zapotrzebowania przedsiębiorców na usługi badawczo-rozwojowe;</w:t>
            </w:r>
          </w:p>
          <w:p w14:paraId="2F6A9A66" w14:textId="77777777" w:rsidR="005E7370" w:rsidRPr="00192AD6" w:rsidRDefault="005E7370" w:rsidP="005E7370">
            <w:pPr>
              <w:numPr>
                <w:ilvl w:val="0"/>
                <w:numId w:val="17"/>
              </w:numPr>
              <w:spacing w:after="0" w:line="276" w:lineRule="auto"/>
              <w:ind w:left="318" w:hanging="142"/>
              <w:rPr>
                <w:sz w:val="20"/>
                <w:szCs w:val="20"/>
              </w:rPr>
            </w:pPr>
            <w:r w:rsidRPr="00192AD6">
              <w:rPr>
                <w:bCs/>
                <w:sz w:val="20"/>
                <w:szCs w:val="20"/>
              </w:rPr>
              <w:t>oferowanie przedstawicielom biznesu dostępu do baz danych i informacji o wynikach badań naukowych;</w:t>
            </w:r>
          </w:p>
          <w:p w14:paraId="27B20D7A" w14:textId="77777777" w:rsidR="005E7370" w:rsidRPr="00192AD6" w:rsidRDefault="005E7370" w:rsidP="005E7370">
            <w:pPr>
              <w:numPr>
                <w:ilvl w:val="0"/>
                <w:numId w:val="17"/>
              </w:numPr>
              <w:spacing w:after="0" w:line="276" w:lineRule="auto"/>
              <w:ind w:left="318" w:hanging="142"/>
              <w:rPr>
                <w:sz w:val="20"/>
                <w:szCs w:val="20"/>
              </w:rPr>
            </w:pPr>
            <w:r w:rsidRPr="00192AD6">
              <w:rPr>
                <w:bCs/>
                <w:sz w:val="20"/>
                <w:szCs w:val="20"/>
              </w:rPr>
              <w:t>analizę potencjału wdrożeniowego wyników badań naukowych i prac rozwojowych;</w:t>
            </w:r>
          </w:p>
          <w:p w14:paraId="74BBD3AA" w14:textId="22A6218F" w:rsidR="005E7370" w:rsidRPr="00192AD6" w:rsidRDefault="005E7370" w:rsidP="005E7370">
            <w:pPr>
              <w:numPr>
                <w:ilvl w:val="0"/>
                <w:numId w:val="17"/>
              </w:numPr>
              <w:spacing w:after="0" w:line="276" w:lineRule="auto"/>
              <w:ind w:left="318" w:hanging="142"/>
              <w:rPr>
                <w:sz w:val="20"/>
                <w:szCs w:val="20"/>
              </w:rPr>
            </w:pPr>
            <w:r w:rsidRPr="00192AD6">
              <w:rPr>
                <w:bCs/>
                <w:sz w:val="20"/>
                <w:szCs w:val="20"/>
              </w:rPr>
              <w:t xml:space="preserve">badania i analizy rynku produktów powstałych </w:t>
            </w:r>
            <w:r>
              <w:rPr>
                <w:bCs/>
                <w:sz w:val="20"/>
                <w:szCs w:val="20"/>
              </w:rPr>
              <w:br/>
            </w:r>
            <w:r w:rsidRPr="00192AD6">
              <w:rPr>
                <w:bCs/>
                <w:sz w:val="20"/>
                <w:szCs w:val="20"/>
              </w:rPr>
              <w:t>w wyniku prac B+R;</w:t>
            </w:r>
          </w:p>
          <w:p w14:paraId="64B4127F" w14:textId="5E5F19C1" w:rsidR="005E7370" w:rsidRPr="00192AD6" w:rsidRDefault="005E7370" w:rsidP="005E7370">
            <w:pPr>
              <w:numPr>
                <w:ilvl w:val="0"/>
                <w:numId w:val="17"/>
              </w:numPr>
              <w:spacing w:after="0" w:line="276" w:lineRule="auto"/>
              <w:ind w:left="318" w:hanging="142"/>
              <w:rPr>
                <w:sz w:val="20"/>
                <w:szCs w:val="20"/>
              </w:rPr>
            </w:pPr>
            <w:r w:rsidRPr="00192AD6">
              <w:rPr>
                <w:bCs/>
                <w:sz w:val="20"/>
                <w:szCs w:val="20"/>
              </w:rPr>
              <w:t>reprezentowanie Udziałowców w procesie komercjalizacji wyników prac B+R (negocjacje</w:t>
            </w:r>
            <w:r>
              <w:rPr>
                <w:bCs/>
                <w:sz w:val="20"/>
                <w:szCs w:val="20"/>
              </w:rPr>
              <w:br/>
            </w:r>
            <w:r w:rsidRPr="00192AD6">
              <w:rPr>
                <w:bCs/>
                <w:sz w:val="20"/>
                <w:szCs w:val="20"/>
              </w:rPr>
              <w:t>i sprzedaż patentów, know-how, zawieranie umów licencyjnych, udzielanie odpłatnych licencji w imieniu jednostki macierzystej, itp.).</w:t>
            </w:r>
          </w:p>
          <w:p w14:paraId="6B368825" w14:textId="016BF974" w:rsidR="005E7370" w:rsidRPr="00192AD6" w:rsidRDefault="005E7370" w:rsidP="005E7370">
            <w:pPr>
              <w:numPr>
                <w:ilvl w:val="0"/>
                <w:numId w:val="17"/>
              </w:numPr>
              <w:spacing w:after="0" w:line="276" w:lineRule="auto"/>
              <w:ind w:left="318" w:hanging="142"/>
              <w:rPr>
                <w:sz w:val="20"/>
                <w:szCs w:val="20"/>
              </w:rPr>
            </w:pPr>
            <w:r w:rsidRPr="00192AD6">
              <w:rPr>
                <w:bCs/>
                <w:sz w:val="20"/>
                <w:szCs w:val="20"/>
              </w:rPr>
              <w:t xml:space="preserve">wsparcie procesu tworzenia i rozwoju firm </w:t>
            </w:r>
            <w:proofErr w:type="spellStart"/>
            <w:r w:rsidRPr="00192AD6">
              <w:rPr>
                <w:bCs/>
                <w:sz w:val="20"/>
                <w:szCs w:val="20"/>
              </w:rPr>
              <w:t>spin</w:t>
            </w:r>
            <w:proofErr w:type="spellEnd"/>
            <w:r w:rsidRPr="00192AD6">
              <w:rPr>
                <w:bCs/>
                <w:sz w:val="20"/>
                <w:szCs w:val="20"/>
              </w:rPr>
              <w:t xml:space="preserve">-off, </w:t>
            </w:r>
            <w:proofErr w:type="spellStart"/>
            <w:r w:rsidRPr="00192AD6">
              <w:rPr>
                <w:bCs/>
                <w:sz w:val="20"/>
                <w:szCs w:val="20"/>
              </w:rPr>
              <w:t>spin</w:t>
            </w:r>
            <w:proofErr w:type="spellEnd"/>
            <w:r w:rsidRPr="00192AD6">
              <w:rPr>
                <w:bCs/>
                <w:sz w:val="20"/>
                <w:szCs w:val="20"/>
              </w:rPr>
              <w:t xml:space="preserve">-out wywodzących się z jednostek naukowych oraz wspieranie przedsiębiorstw </w:t>
            </w:r>
            <w:r>
              <w:rPr>
                <w:bCs/>
                <w:sz w:val="20"/>
                <w:szCs w:val="20"/>
              </w:rPr>
              <w:br/>
            </w:r>
            <w:r w:rsidRPr="00192AD6">
              <w:rPr>
                <w:bCs/>
                <w:sz w:val="20"/>
                <w:szCs w:val="20"/>
              </w:rPr>
              <w:t>w procesie rozwoju wdrażanych technologii</w:t>
            </w:r>
          </w:p>
          <w:p w14:paraId="46E91160" w14:textId="77777777" w:rsidR="00BA0277" w:rsidRDefault="00BA0277" w:rsidP="009F6EF7">
            <w:pPr>
              <w:spacing w:after="0" w:line="240" w:lineRule="auto"/>
              <w:rPr>
                <w:rFonts w:cstheme="minorHAnsi"/>
                <w:sz w:val="20"/>
                <w:szCs w:val="20"/>
              </w:rPr>
            </w:pPr>
          </w:p>
          <w:p w14:paraId="0A0290A3" w14:textId="34B530CB" w:rsidR="005E7370" w:rsidRPr="005E7370" w:rsidRDefault="005E7370" w:rsidP="00BA0277">
            <w:pPr>
              <w:spacing w:after="0" w:line="240" w:lineRule="auto"/>
              <w:rPr>
                <w:i/>
                <w:sz w:val="20"/>
                <w:szCs w:val="20"/>
              </w:rPr>
            </w:pPr>
            <w:r w:rsidRPr="00192AD6">
              <w:rPr>
                <w:i/>
                <w:iCs/>
                <w:sz w:val="20"/>
                <w:szCs w:val="20"/>
                <w:vertAlign w:val="superscript"/>
              </w:rPr>
              <w:t>1</w:t>
            </w:r>
            <w:r w:rsidRPr="005E7370">
              <w:rPr>
                <w:i/>
                <w:sz w:val="20"/>
                <w:szCs w:val="20"/>
              </w:rPr>
              <w:t>Z zastrzeżeniem iż Uczelnie Wyższe/ Polska Akademia Nauk/ Podmioty tworzące Sieć Badawczą Łukasiewicz są osobno lub wspólnie wyłącznymi udziałowcami Spółki Celowej.”</w:t>
            </w:r>
          </w:p>
          <w:p w14:paraId="0FF5214B" w14:textId="77777777" w:rsidR="005E7370" w:rsidRDefault="005E7370" w:rsidP="00BA0277">
            <w:pPr>
              <w:spacing w:after="0" w:line="240" w:lineRule="auto"/>
              <w:rPr>
                <w:rFonts w:ascii="Calibri" w:eastAsia="Times New Roman" w:hAnsi="Calibri" w:cs="Calibri"/>
                <w:sz w:val="20"/>
                <w:szCs w:val="20"/>
              </w:rPr>
            </w:pPr>
          </w:p>
          <w:p w14:paraId="764C5D33" w14:textId="48BDD20C" w:rsidR="00BA0277" w:rsidRPr="00D475D1" w:rsidRDefault="00BA0277" w:rsidP="00BA0277">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5E7370">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6AA058BF" w14:textId="77777777" w:rsidR="00BA0277" w:rsidRPr="00605834" w:rsidRDefault="00BA0277" w:rsidP="009F6EF7">
            <w:pPr>
              <w:spacing w:after="0" w:line="240" w:lineRule="auto"/>
              <w:rPr>
                <w:rFonts w:cstheme="minorHAnsi"/>
                <w:sz w:val="20"/>
                <w:szCs w:val="20"/>
              </w:rPr>
            </w:pPr>
          </w:p>
        </w:tc>
      </w:tr>
      <w:tr w:rsidR="00EE3AF7" w:rsidRPr="00605834" w14:paraId="73475E82" w14:textId="77777777" w:rsidTr="00D93D13">
        <w:trPr>
          <w:trHeight w:val="273"/>
        </w:trPr>
        <w:tc>
          <w:tcPr>
            <w:tcW w:w="653" w:type="dxa"/>
            <w:shd w:val="clear" w:color="auto" w:fill="auto"/>
            <w:vAlign w:val="center"/>
          </w:tcPr>
          <w:p w14:paraId="6751D22E" w14:textId="77777777" w:rsidR="00EE3AF7" w:rsidRPr="00605834" w:rsidRDefault="00EE3AF7" w:rsidP="009F6EF7">
            <w:pPr>
              <w:spacing w:after="0" w:line="240" w:lineRule="auto"/>
              <w:jc w:val="center"/>
              <w:rPr>
                <w:rFonts w:cstheme="minorHAnsi"/>
                <w:sz w:val="20"/>
                <w:szCs w:val="20"/>
              </w:rPr>
            </w:pPr>
            <w:r>
              <w:rPr>
                <w:rFonts w:cstheme="minorHAnsi"/>
                <w:sz w:val="20"/>
                <w:szCs w:val="20"/>
              </w:rPr>
              <w:lastRenderedPageBreak/>
              <w:t>30.</w:t>
            </w:r>
          </w:p>
        </w:tc>
        <w:tc>
          <w:tcPr>
            <w:tcW w:w="1469" w:type="dxa"/>
            <w:shd w:val="clear" w:color="auto" w:fill="auto"/>
          </w:tcPr>
          <w:p w14:paraId="48F9295E" w14:textId="77777777" w:rsidR="00EE3AF7" w:rsidRDefault="00EE3AF7" w:rsidP="009F6EF7">
            <w:pPr>
              <w:spacing w:after="0" w:line="240" w:lineRule="auto"/>
              <w:jc w:val="center"/>
              <w:rPr>
                <w:rFonts w:cstheme="minorHAnsi"/>
                <w:sz w:val="20"/>
                <w:szCs w:val="20"/>
              </w:rPr>
            </w:pPr>
          </w:p>
          <w:p w14:paraId="19B4E241" w14:textId="77777777" w:rsidR="00EE3AF7" w:rsidRPr="003A0D99" w:rsidRDefault="00EE3AF7" w:rsidP="009F6EF7">
            <w:pPr>
              <w:spacing w:after="0" w:line="240" w:lineRule="auto"/>
              <w:jc w:val="center"/>
              <w:rPr>
                <w:rFonts w:cstheme="minorHAnsi"/>
                <w:b/>
                <w:sz w:val="20"/>
                <w:szCs w:val="20"/>
              </w:rPr>
            </w:pPr>
            <w:r w:rsidRPr="003A0D99">
              <w:rPr>
                <w:rFonts w:cstheme="minorHAnsi"/>
                <w:b/>
                <w:sz w:val="20"/>
                <w:szCs w:val="20"/>
              </w:rPr>
              <w:t>Tomasz Gardian</w:t>
            </w:r>
          </w:p>
          <w:p w14:paraId="4B5888B1" w14:textId="7B9516E1" w:rsidR="00EE3AF7" w:rsidRPr="003A0D99" w:rsidRDefault="00EE3AF7" w:rsidP="009F6EF7">
            <w:pPr>
              <w:spacing w:after="0" w:line="240" w:lineRule="auto"/>
              <w:jc w:val="center"/>
              <w:rPr>
                <w:rFonts w:cstheme="minorHAnsi"/>
                <w:sz w:val="20"/>
                <w:szCs w:val="20"/>
              </w:rPr>
            </w:pPr>
            <w:r w:rsidRPr="003A0D99">
              <w:rPr>
                <w:rFonts w:cstheme="minorHAnsi"/>
                <w:sz w:val="20"/>
                <w:szCs w:val="20"/>
              </w:rPr>
              <w:t>(</w:t>
            </w:r>
            <w:r w:rsidRPr="003A0D99">
              <w:rPr>
                <w:rFonts w:cs="Calibri"/>
                <w:sz w:val="20"/>
                <w:szCs w:val="20"/>
              </w:rPr>
              <w:t xml:space="preserve">Śląski Fundusz Rozwoju </w:t>
            </w:r>
            <w:r w:rsidR="002D6FAB">
              <w:rPr>
                <w:rFonts w:cs="Calibri"/>
                <w:sz w:val="20"/>
                <w:szCs w:val="20"/>
              </w:rPr>
              <w:br/>
            </w:r>
            <w:r w:rsidRPr="003A0D99">
              <w:rPr>
                <w:rFonts w:cs="Calibri"/>
                <w:sz w:val="20"/>
                <w:szCs w:val="20"/>
              </w:rPr>
              <w:t>Sp. z o.o.)</w:t>
            </w:r>
          </w:p>
        </w:tc>
        <w:tc>
          <w:tcPr>
            <w:tcW w:w="2551" w:type="dxa"/>
            <w:shd w:val="clear" w:color="auto" w:fill="auto"/>
          </w:tcPr>
          <w:p w14:paraId="1E80C72B" w14:textId="77777777" w:rsidR="00EE3AF7" w:rsidRDefault="00EE3AF7" w:rsidP="009F6EF7">
            <w:pPr>
              <w:autoSpaceDE w:val="0"/>
              <w:autoSpaceDN w:val="0"/>
              <w:adjustRightInd w:val="0"/>
              <w:spacing w:after="0" w:line="240" w:lineRule="auto"/>
              <w:rPr>
                <w:rFonts w:cs="Calibri"/>
                <w:sz w:val="20"/>
                <w:szCs w:val="20"/>
              </w:rPr>
            </w:pPr>
          </w:p>
          <w:p w14:paraId="4D65806E" w14:textId="77777777" w:rsidR="00EE3AF7" w:rsidRPr="003A0D99" w:rsidRDefault="00EE3AF7" w:rsidP="009F6EF7">
            <w:pPr>
              <w:autoSpaceDE w:val="0"/>
              <w:autoSpaceDN w:val="0"/>
              <w:adjustRightInd w:val="0"/>
              <w:spacing w:after="0" w:line="240" w:lineRule="auto"/>
              <w:rPr>
                <w:rFonts w:cstheme="minorHAnsi"/>
                <w:sz w:val="20"/>
                <w:szCs w:val="20"/>
              </w:rPr>
            </w:pPr>
            <w:r w:rsidRPr="003A0D99">
              <w:rPr>
                <w:rFonts w:cs="Calibri"/>
                <w:sz w:val="20"/>
                <w:szCs w:val="20"/>
              </w:rPr>
              <w:t>Nabór w procesie ciągłym</w:t>
            </w:r>
          </w:p>
        </w:tc>
        <w:tc>
          <w:tcPr>
            <w:tcW w:w="4536" w:type="dxa"/>
            <w:shd w:val="clear" w:color="auto" w:fill="auto"/>
          </w:tcPr>
          <w:p w14:paraId="49FCE490" w14:textId="77777777" w:rsidR="00EE3AF7" w:rsidRDefault="00EE3AF7" w:rsidP="009F6EF7">
            <w:pPr>
              <w:autoSpaceDE w:val="0"/>
              <w:autoSpaceDN w:val="0"/>
              <w:adjustRightInd w:val="0"/>
              <w:spacing w:after="0" w:line="240" w:lineRule="auto"/>
              <w:rPr>
                <w:rFonts w:cs="Calibri"/>
                <w:sz w:val="20"/>
                <w:szCs w:val="20"/>
              </w:rPr>
            </w:pPr>
          </w:p>
          <w:p w14:paraId="05D931AC" w14:textId="77777777" w:rsidR="00EE3AF7" w:rsidRPr="003A0D99" w:rsidRDefault="00EE3AF7" w:rsidP="009F6EF7">
            <w:pPr>
              <w:autoSpaceDE w:val="0"/>
              <w:autoSpaceDN w:val="0"/>
              <w:adjustRightInd w:val="0"/>
              <w:spacing w:after="0" w:line="240" w:lineRule="auto"/>
              <w:rPr>
                <w:rFonts w:cstheme="minorHAnsi"/>
                <w:sz w:val="20"/>
                <w:szCs w:val="20"/>
              </w:rPr>
            </w:pPr>
            <w:r w:rsidRPr="003A0D99">
              <w:rPr>
                <w:rFonts w:cs="Calibri"/>
                <w:sz w:val="20"/>
                <w:szCs w:val="20"/>
              </w:rPr>
              <w:t>Propozycja przyjęcia  akredytacji w modelu cyklicznym tj. kwartalnym lub półrocznym</w:t>
            </w:r>
          </w:p>
        </w:tc>
        <w:tc>
          <w:tcPr>
            <w:tcW w:w="4961" w:type="dxa"/>
            <w:shd w:val="clear" w:color="auto" w:fill="auto"/>
          </w:tcPr>
          <w:p w14:paraId="7853404A" w14:textId="77777777" w:rsidR="00EE3AF7" w:rsidRDefault="00EE3AF7" w:rsidP="009F6EF7">
            <w:pPr>
              <w:spacing w:after="0" w:line="240" w:lineRule="auto"/>
              <w:rPr>
                <w:rFonts w:cs="Calibri"/>
                <w:bCs/>
                <w:sz w:val="20"/>
                <w:szCs w:val="20"/>
              </w:rPr>
            </w:pPr>
          </w:p>
          <w:p w14:paraId="2CD6488D" w14:textId="77777777" w:rsidR="00EE3AF7" w:rsidRDefault="00EE3AF7" w:rsidP="009F6EF7">
            <w:pPr>
              <w:spacing w:after="0" w:line="240" w:lineRule="auto"/>
              <w:rPr>
                <w:rFonts w:cs="Calibri"/>
                <w:bCs/>
                <w:sz w:val="20"/>
                <w:szCs w:val="20"/>
              </w:rPr>
            </w:pPr>
            <w:r w:rsidRPr="003A0D99">
              <w:rPr>
                <w:rFonts w:cs="Calibri"/>
                <w:bCs/>
                <w:sz w:val="20"/>
                <w:szCs w:val="20"/>
              </w:rPr>
              <w:t xml:space="preserve">Ze względu na przyjęty w projektach ŚSRP i ŚSI model cyklicznego udostępniania bonów, proponujemy również wprowadzanie do bazy akredytowanych wykonawców usług prorozwojowych i proinnowacyjnych w podobnym trybie. Dopisywanie w danym cyklu naboru na bony nowych wykonawców może w istotny sposób zaburzyć proces udzielania bonów i transparentny wybór wykonawców akredytowanych usług. </w:t>
            </w:r>
          </w:p>
          <w:p w14:paraId="33AA11D4" w14:textId="77777777" w:rsidR="00EE3AF7" w:rsidRPr="003A0D99" w:rsidRDefault="00EE3AF7" w:rsidP="009F6EF7">
            <w:pPr>
              <w:spacing w:after="0" w:line="240" w:lineRule="auto"/>
              <w:rPr>
                <w:rFonts w:cstheme="minorHAnsi"/>
                <w:sz w:val="20"/>
                <w:szCs w:val="20"/>
              </w:rPr>
            </w:pPr>
          </w:p>
        </w:tc>
        <w:tc>
          <w:tcPr>
            <w:tcW w:w="1701" w:type="dxa"/>
          </w:tcPr>
          <w:p w14:paraId="1E7ACC3B" w14:textId="77777777" w:rsidR="00EE3AF7" w:rsidRDefault="00EE3AF7" w:rsidP="009F6EF7">
            <w:pPr>
              <w:spacing w:after="0" w:line="240" w:lineRule="auto"/>
              <w:rPr>
                <w:rFonts w:cstheme="minorHAnsi"/>
                <w:sz w:val="20"/>
                <w:szCs w:val="20"/>
              </w:rPr>
            </w:pPr>
          </w:p>
          <w:p w14:paraId="67F9C195" w14:textId="77777777" w:rsidR="00E90381" w:rsidRPr="00605834" w:rsidRDefault="00E90381" w:rsidP="009F6EF7">
            <w:pPr>
              <w:spacing w:after="0" w:line="240" w:lineRule="auto"/>
              <w:rPr>
                <w:rFonts w:cstheme="minorHAnsi"/>
                <w:sz w:val="20"/>
                <w:szCs w:val="20"/>
              </w:rPr>
            </w:pPr>
            <w:r>
              <w:rPr>
                <w:rFonts w:cstheme="minorHAnsi"/>
                <w:sz w:val="20"/>
                <w:szCs w:val="20"/>
              </w:rPr>
              <w:t xml:space="preserve">Uwzględniono </w:t>
            </w:r>
          </w:p>
        </w:tc>
        <w:tc>
          <w:tcPr>
            <w:tcW w:w="4962" w:type="dxa"/>
          </w:tcPr>
          <w:p w14:paraId="73845C46" w14:textId="77777777" w:rsidR="00EE3AF7" w:rsidRDefault="00EE3AF7" w:rsidP="009F6EF7">
            <w:pPr>
              <w:spacing w:after="0" w:line="240" w:lineRule="auto"/>
              <w:rPr>
                <w:rFonts w:cstheme="minorHAnsi"/>
                <w:sz w:val="20"/>
                <w:szCs w:val="20"/>
              </w:rPr>
            </w:pPr>
          </w:p>
          <w:p w14:paraId="37D4DFE4" w14:textId="77777777" w:rsidR="00E90381" w:rsidRDefault="00E90381" w:rsidP="00E90381">
            <w:pPr>
              <w:tabs>
                <w:tab w:val="left" w:pos="1033"/>
              </w:tabs>
              <w:spacing w:after="0" w:line="240" w:lineRule="auto"/>
              <w:rPr>
                <w:rFonts w:cstheme="minorHAnsi"/>
                <w:sz w:val="20"/>
                <w:szCs w:val="20"/>
              </w:rPr>
            </w:pPr>
            <w:r w:rsidRPr="00E90381">
              <w:rPr>
                <w:rFonts w:cstheme="minorHAnsi"/>
                <w:sz w:val="20"/>
                <w:szCs w:val="20"/>
              </w:rPr>
              <w:t xml:space="preserve">Zapis w "REGULAMIN AKREDYTACJI ŚLĄSKICH OŚRODKÓW INNOWACJI I PRZEDSIĘBIORCZOŚCI" § 2, pkt 2. otrzymał brzmienie: </w:t>
            </w:r>
          </w:p>
          <w:p w14:paraId="7C9E0E68" w14:textId="77777777" w:rsidR="00E90381" w:rsidRPr="00E90381" w:rsidRDefault="00E90381" w:rsidP="00E90381">
            <w:pPr>
              <w:tabs>
                <w:tab w:val="left" w:pos="1033"/>
              </w:tabs>
              <w:spacing w:after="0" w:line="240" w:lineRule="auto"/>
              <w:rPr>
                <w:rFonts w:cstheme="minorHAnsi"/>
                <w:sz w:val="20"/>
                <w:szCs w:val="20"/>
              </w:rPr>
            </w:pPr>
            <w:r w:rsidRPr="00E90381">
              <w:rPr>
                <w:rFonts w:cstheme="minorHAnsi"/>
                <w:sz w:val="20"/>
                <w:szCs w:val="20"/>
              </w:rPr>
              <w:t>"2. Nabór odbywać się będzie w trzech rundach:</w:t>
            </w:r>
          </w:p>
          <w:p w14:paraId="569BB127" w14:textId="77777777" w:rsidR="00E90381" w:rsidRPr="00E90381" w:rsidRDefault="00E90381" w:rsidP="00E90381">
            <w:pPr>
              <w:tabs>
                <w:tab w:val="left" w:pos="1033"/>
              </w:tabs>
              <w:spacing w:after="0" w:line="240" w:lineRule="auto"/>
              <w:rPr>
                <w:rFonts w:cstheme="minorHAnsi"/>
                <w:sz w:val="20"/>
                <w:szCs w:val="20"/>
              </w:rPr>
            </w:pPr>
            <w:r w:rsidRPr="00E90381">
              <w:rPr>
                <w:rFonts w:cstheme="minorHAnsi"/>
                <w:sz w:val="20"/>
                <w:szCs w:val="20"/>
              </w:rPr>
              <w:t>1) 01.08.2024 r. - 31.08.2024 r.</w:t>
            </w:r>
          </w:p>
          <w:p w14:paraId="2DE80B4C" w14:textId="77777777" w:rsidR="00E90381" w:rsidRPr="00E90381" w:rsidRDefault="00E90381" w:rsidP="00E90381">
            <w:pPr>
              <w:tabs>
                <w:tab w:val="left" w:pos="1033"/>
              </w:tabs>
              <w:spacing w:after="0" w:line="240" w:lineRule="auto"/>
              <w:rPr>
                <w:rFonts w:cstheme="minorHAnsi"/>
                <w:sz w:val="20"/>
                <w:szCs w:val="20"/>
              </w:rPr>
            </w:pPr>
            <w:r w:rsidRPr="00E90381">
              <w:rPr>
                <w:rFonts w:cstheme="minorHAnsi"/>
                <w:sz w:val="20"/>
                <w:szCs w:val="20"/>
              </w:rPr>
              <w:t>2) 01.10.2024 r. - 31.10.2024 r.</w:t>
            </w:r>
          </w:p>
          <w:p w14:paraId="3A062C31" w14:textId="77777777" w:rsidR="00E90381" w:rsidRDefault="00E90381" w:rsidP="00E90381">
            <w:pPr>
              <w:tabs>
                <w:tab w:val="left" w:pos="1033"/>
              </w:tabs>
              <w:spacing w:after="0" w:line="240" w:lineRule="auto"/>
              <w:rPr>
                <w:rFonts w:cstheme="minorHAnsi"/>
                <w:sz w:val="20"/>
                <w:szCs w:val="20"/>
              </w:rPr>
            </w:pPr>
            <w:r w:rsidRPr="00E90381">
              <w:rPr>
                <w:rFonts w:cstheme="minorHAnsi"/>
                <w:sz w:val="20"/>
                <w:szCs w:val="20"/>
              </w:rPr>
              <w:t>3) 01.01.2025 r. - do odwołania."</w:t>
            </w:r>
          </w:p>
          <w:p w14:paraId="19DA1584" w14:textId="77777777" w:rsidR="00D475D1" w:rsidRDefault="00D475D1" w:rsidP="00E90381">
            <w:pPr>
              <w:tabs>
                <w:tab w:val="left" w:pos="1033"/>
              </w:tabs>
              <w:spacing w:after="0" w:line="240" w:lineRule="auto"/>
              <w:rPr>
                <w:rFonts w:cstheme="minorHAnsi"/>
                <w:sz w:val="20"/>
                <w:szCs w:val="20"/>
              </w:rPr>
            </w:pPr>
          </w:p>
          <w:p w14:paraId="5E7827E4" w14:textId="352FF97E"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5E7370">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429F45D9" w14:textId="77777777" w:rsidR="00D475D1" w:rsidRPr="00605834" w:rsidRDefault="00D475D1" w:rsidP="00E90381">
            <w:pPr>
              <w:tabs>
                <w:tab w:val="left" w:pos="1033"/>
              </w:tabs>
              <w:spacing w:after="0" w:line="240" w:lineRule="auto"/>
              <w:rPr>
                <w:rFonts w:cstheme="minorHAnsi"/>
                <w:sz w:val="20"/>
                <w:szCs w:val="20"/>
              </w:rPr>
            </w:pPr>
          </w:p>
        </w:tc>
      </w:tr>
      <w:tr w:rsidR="00EE3AF7" w:rsidRPr="00605834" w14:paraId="6D46754B" w14:textId="77777777" w:rsidTr="00E90381">
        <w:trPr>
          <w:trHeight w:val="4923"/>
        </w:trPr>
        <w:tc>
          <w:tcPr>
            <w:tcW w:w="653" w:type="dxa"/>
            <w:shd w:val="clear" w:color="auto" w:fill="auto"/>
            <w:vAlign w:val="center"/>
          </w:tcPr>
          <w:p w14:paraId="1401A8C6" w14:textId="77777777" w:rsidR="00EE3AF7" w:rsidRPr="00605834" w:rsidRDefault="00EE3AF7" w:rsidP="009F6EF7">
            <w:pPr>
              <w:spacing w:after="0" w:line="240" w:lineRule="auto"/>
              <w:jc w:val="center"/>
              <w:rPr>
                <w:rFonts w:cstheme="minorHAnsi"/>
                <w:sz w:val="20"/>
                <w:szCs w:val="20"/>
              </w:rPr>
            </w:pPr>
            <w:r>
              <w:rPr>
                <w:rFonts w:cstheme="minorHAnsi"/>
                <w:sz w:val="20"/>
                <w:szCs w:val="20"/>
              </w:rPr>
              <w:t>31.</w:t>
            </w:r>
          </w:p>
        </w:tc>
        <w:tc>
          <w:tcPr>
            <w:tcW w:w="1469" w:type="dxa"/>
            <w:shd w:val="clear" w:color="auto" w:fill="auto"/>
          </w:tcPr>
          <w:p w14:paraId="1EB47E09" w14:textId="77777777" w:rsidR="00EE3AF7" w:rsidRDefault="00EE3AF7" w:rsidP="009F6EF7">
            <w:pPr>
              <w:spacing w:after="0" w:line="240" w:lineRule="auto"/>
              <w:jc w:val="center"/>
              <w:rPr>
                <w:rFonts w:cstheme="minorHAnsi"/>
                <w:sz w:val="20"/>
                <w:szCs w:val="20"/>
              </w:rPr>
            </w:pPr>
          </w:p>
          <w:p w14:paraId="0D53EB66" w14:textId="77777777" w:rsidR="00EE3AF7" w:rsidRPr="00262EA5" w:rsidRDefault="00EE3AF7" w:rsidP="009F6EF7">
            <w:pPr>
              <w:spacing w:after="0" w:line="240" w:lineRule="auto"/>
              <w:jc w:val="center"/>
              <w:rPr>
                <w:rFonts w:cstheme="minorHAnsi"/>
                <w:b/>
                <w:sz w:val="20"/>
                <w:szCs w:val="20"/>
              </w:rPr>
            </w:pPr>
            <w:r w:rsidRPr="00262EA5">
              <w:rPr>
                <w:rFonts w:cstheme="minorHAnsi"/>
                <w:b/>
                <w:sz w:val="20"/>
                <w:szCs w:val="20"/>
              </w:rPr>
              <w:t xml:space="preserve">Aleksandra Wanat </w:t>
            </w:r>
          </w:p>
          <w:p w14:paraId="677A7082" w14:textId="1901F808" w:rsidR="00EE3AF7" w:rsidRPr="00605834" w:rsidRDefault="00EE3AF7" w:rsidP="009F6EF7">
            <w:pPr>
              <w:spacing w:after="0" w:line="240" w:lineRule="auto"/>
              <w:jc w:val="center"/>
              <w:rPr>
                <w:rFonts w:cstheme="minorHAnsi"/>
                <w:sz w:val="20"/>
                <w:szCs w:val="20"/>
              </w:rPr>
            </w:pPr>
            <w:r>
              <w:rPr>
                <w:rFonts w:cstheme="minorHAnsi"/>
                <w:sz w:val="20"/>
                <w:szCs w:val="20"/>
              </w:rPr>
              <w:t>(</w:t>
            </w:r>
            <w:r w:rsidRPr="00262EA5">
              <w:rPr>
                <w:rFonts w:cstheme="minorHAnsi"/>
                <w:sz w:val="20"/>
                <w:szCs w:val="20"/>
              </w:rPr>
              <w:t xml:space="preserve">Regionalna Izba Gospodarcza </w:t>
            </w:r>
            <w:r w:rsidR="002D6FAB">
              <w:rPr>
                <w:rFonts w:cstheme="minorHAnsi"/>
                <w:sz w:val="20"/>
                <w:szCs w:val="20"/>
              </w:rPr>
              <w:br/>
            </w:r>
            <w:r w:rsidRPr="00262EA5">
              <w:rPr>
                <w:rFonts w:cstheme="minorHAnsi"/>
                <w:sz w:val="20"/>
                <w:szCs w:val="20"/>
              </w:rPr>
              <w:t>w Katowicach</w:t>
            </w:r>
            <w:r>
              <w:rPr>
                <w:rFonts w:cstheme="minorHAnsi"/>
                <w:sz w:val="20"/>
                <w:szCs w:val="20"/>
              </w:rPr>
              <w:t>)</w:t>
            </w:r>
          </w:p>
        </w:tc>
        <w:tc>
          <w:tcPr>
            <w:tcW w:w="2551" w:type="dxa"/>
            <w:shd w:val="clear" w:color="auto" w:fill="auto"/>
          </w:tcPr>
          <w:p w14:paraId="5F3B1DDE" w14:textId="77777777" w:rsidR="00EE3AF7" w:rsidRDefault="00EE3AF7" w:rsidP="009F6EF7">
            <w:pPr>
              <w:autoSpaceDE w:val="0"/>
              <w:autoSpaceDN w:val="0"/>
              <w:adjustRightInd w:val="0"/>
              <w:spacing w:after="0" w:line="240" w:lineRule="auto"/>
              <w:rPr>
                <w:rFonts w:cstheme="minorHAnsi"/>
                <w:sz w:val="20"/>
                <w:szCs w:val="20"/>
              </w:rPr>
            </w:pPr>
          </w:p>
          <w:p w14:paraId="79F5A40A" w14:textId="4E4C9835" w:rsidR="00EE3AF7" w:rsidRDefault="00EE3AF7" w:rsidP="009F6EF7">
            <w:pPr>
              <w:autoSpaceDE w:val="0"/>
              <w:autoSpaceDN w:val="0"/>
              <w:adjustRightInd w:val="0"/>
              <w:spacing w:after="0" w:line="240" w:lineRule="auto"/>
              <w:rPr>
                <w:rFonts w:cstheme="minorHAnsi"/>
                <w:sz w:val="20"/>
                <w:szCs w:val="20"/>
              </w:rPr>
            </w:pPr>
            <w:r w:rsidRPr="00D616CA">
              <w:rPr>
                <w:rFonts w:cstheme="minorHAnsi"/>
                <w:sz w:val="20"/>
                <w:szCs w:val="20"/>
              </w:rPr>
              <w:t xml:space="preserve">Załącznik nr 1 do Wniosku </w:t>
            </w:r>
            <w:r w:rsidR="002D6FAB">
              <w:rPr>
                <w:rFonts w:cstheme="minorHAnsi"/>
                <w:sz w:val="20"/>
                <w:szCs w:val="20"/>
              </w:rPr>
              <w:br/>
            </w:r>
            <w:r w:rsidRPr="00D616CA">
              <w:rPr>
                <w:rFonts w:cstheme="minorHAnsi"/>
                <w:sz w:val="20"/>
                <w:szCs w:val="20"/>
              </w:rPr>
              <w:t xml:space="preserve">o akredytację Śląskich Ośrodków Innowacji </w:t>
            </w:r>
            <w:r w:rsidR="002D6FAB">
              <w:rPr>
                <w:rFonts w:cstheme="minorHAnsi"/>
                <w:sz w:val="20"/>
                <w:szCs w:val="20"/>
              </w:rPr>
              <w:br/>
            </w:r>
            <w:r w:rsidRPr="00D616CA">
              <w:rPr>
                <w:rFonts w:cstheme="minorHAnsi"/>
                <w:sz w:val="20"/>
                <w:szCs w:val="20"/>
              </w:rPr>
              <w:t xml:space="preserve">i Przedsiębiorczości, </w:t>
            </w:r>
            <w:r w:rsidR="0096462D">
              <w:rPr>
                <w:rFonts w:cstheme="minorHAnsi"/>
                <w:sz w:val="20"/>
                <w:szCs w:val="20"/>
              </w:rPr>
              <w:br/>
            </w:r>
            <w:r w:rsidRPr="00D616CA">
              <w:rPr>
                <w:rFonts w:cstheme="minorHAnsi"/>
                <w:sz w:val="20"/>
                <w:szCs w:val="20"/>
              </w:rPr>
              <w:t>strona 10, punkt 5</w:t>
            </w:r>
          </w:p>
          <w:p w14:paraId="5FA2FE08"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0AF8500D" w14:textId="77777777" w:rsidR="00EE3AF7" w:rsidRDefault="00EE3AF7" w:rsidP="009F6EF7">
            <w:pPr>
              <w:autoSpaceDE w:val="0"/>
              <w:autoSpaceDN w:val="0"/>
              <w:adjustRightInd w:val="0"/>
              <w:spacing w:after="0" w:line="240" w:lineRule="auto"/>
              <w:rPr>
                <w:rFonts w:cstheme="minorHAnsi"/>
                <w:sz w:val="20"/>
                <w:szCs w:val="20"/>
              </w:rPr>
            </w:pPr>
          </w:p>
          <w:p w14:paraId="7323BFB6" w14:textId="77777777" w:rsidR="00EE3AF7" w:rsidRPr="00605834" w:rsidRDefault="00EE3AF7" w:rsidP="009F6EF7">
            <w:pPr>
              <w:autoSpaceDE w:val="0"/>
              <w:autoSpaceDN w:val="0"/>
              <w:adjustRightInd w:val="0"/>
              <w:spacing w:after="0" w:line="240" w:lineRule="auto"/>
              <w:rPr>
                <w:rFonts w:cstheme="minorHAnsi"/>
                <w:sz w:val="20"/>
                <w:szCs w:val="20"/>
              </w:rPr>
            </w:pPr>
            <w:r w:rsidRPr="00D616CA">
              <w:rPr>
                <w:rFonts w:cstheme="minorHAnsi"/>
                <w:sz w:val="20"/>
                <w:szCs w:val="20"/>
              </w:rPr>
              <w:t>Zawężenie do inicjatyw dotowanych ze środków UE.</w:t>
            </w:r>
          </w:p>
        </w:tc>
        <w:tc>
          <w:tcPr>
            <w:tcW w:w="4961" w:type="dxa"/>
            <w:shd w:val="clear" w:color="auto" w:fill="auto"/>
          </w:tcPr>
          <w:p w14:paraId="3D7EA3C6" w14:textId="77777777" w:rsidR="00EE3AF7" w:rsidRDefault="00EE3AF7" w:rsidP="009F6EF7">
            <w:pPr>
              <w:spacing w:after="0" w:line="240" w:lineRule="auto"/>
              <w:rPr>
                <w:rFonts w:cstheme="minorHAnsi"/>
                <w:sz w:val="20"/>
                <w:szCs w:val="20"/>
              </w:rPr>
            </w:pPr>
          </w:p>
          <w:p w14:paraId="3E5DCA1B" w14:textId="73762244" w:rsidR="00EE3AF7" w:rsidRPr="00605834" w:rsidRDefault="00EE3AF7" w:rsidP="009F6EF7">
            <w:pPr>
              <w:spacing w:after="0" w:line="240" w:lineRule="auto"/>
              <w:rPr>
                <w:rFonts w:cstheme="minorHAnsi"/>
                <w:sz w:val="20"/>
                <w:szCs w:val="20"/>
              </w:rPr>
            </w:pPr>
            <w:r w:rsidRPr="00D616CA">
              <w:rPr>
                <w:rFonts w:cstheme="minorHAnsi"/>
                <w:sz w:val="20"/>
                <w:szCs w:val="20"/>
              </w:rPr>
              <w:t xml:space="preserve">Propozycja włączenia także inicjatyw dotowanych </w:t>
            </w:r>
            <w:r w:rsidR="00111F97">
              <w:rPr>
                <w:rFonts w:cstheme="minorHAnsi"/>
                <w:sz w:val="20"/>
                <w:szCs w:val="20"/>
              </w:rPr>
              <w:br/>
            </w:r>
            <w:r w:rsidRPr="00D616CA">
              <w:rPr>
                <w:rFonts w:cstheme="minorHAnsi"/>
                <w:sz w:val="20"/>
                <w:szCs w:val="20"/>
              </w:rPr>
              <w:t>z funduszy publicznych, dostępnych w Europie, jak np. fundusze norweskie, fundusze szwajcarskie.</w:t>
            </w:r>
          </w:p>
        </w:tc>
        <w:tc>
          <w:tcPr>
            <w:tcW w:w="1701" w:type="dxa"/>
          </w:tcPr>
          <w:p w14:paraId="2F1F4C38" w14:textId="77777777" w:rsidR="00EE3AF7" w:rsidRDefault="00EE3AF7" w:rsidP="009F6EF7">
            <w:pPr>
              <w:spacing w:after="0" w:line="240" w:lineRule="auto"/>
              <w:rPr>
                <w:rFonts w:cstheme="minorHAnsi"/>
                <w:sz w:val="20"/>
                <w:szCs w:val="20"/>
              </w:rPr>
            </w:pPr>
          </w:p>
          <w:p w14:paraId="5EBBD516" w14:textId="77777777" w:rsidR="00E90381" w:rsidRPr="00605834" w:rsidRDefault="00E90381" w:rsidP="009F6EF7">
            <w:pPr>
              <w:spacing w:after="0" w:line="240" w:lineRule="auto"/>
              <w:rPr>
                <w:rFonts w:cstheme="minorHAnsi"/>
                <w:sz w:val="20"/>
                <w:szCs w:val="20"/>
              </w:rPr>
            </w:pPr>
            <w:r>
              <w:rPr>
                <w:rFonts w:cstheme="minorHAnsi"/>
                <w:sz w:val="20"/>
                <w:szCs w:val="20"/>
              </w:rPr>
              <w:t xml:space="preserve">Uwzględniono </w:t>
            </w:r>
          </w:p>
        </w:tc>
        <w:tc>
          <w:tcPr>
            <w:tcW w:w="4962" w:type="dxa"/>
          </w:tcPr>
          <w:p w14:paraId="66EA978A" w14:textId="77777777" w:rsidR="00EE3AF7" w:rsidRDefault="00EE3AF7" w:rsidP="009F6EF7">
            <w:pPr>
              <w:spacing w:after="0" w:line="240" w:lineRule="auto"/>
              <w:rPr>
                <w:rFonts w:cstheme="minorHAnsi"/>
                <w:sz w:val="20"/>
                <w:szCs w:val="20"/>
              </w:rPr>
            </w:pPr>
          </w:p>
          <w:p w14:paraId="50C46E36" w14:textId="0C83162B" w:rsidR="00E90381" w:rsidRDefault="00E90381" w:rsidP="00E90381">
            <w:pPr>
              <w:spacing w:after="0" w:line="240" w:lineRule="auto"/>
              <w:rPr>
                <w:rFonts w:cstheme="minorHAnsi"/>
                <w:sz w:val="20"/>
                <w:szCs w:val="20"/>
              </w:rPr>
            </w:pPr>
            <w:r w:rsidRPr="00E90381">
              <w:rPr>
                <w:rFonts w:cstheme="minorHAnsi"/>
                <w:sz w:val="20"/>
                <w:szCs w:val="20"/>
              </w:rPr>
              <w:t xml:space="preserve">Zapis w Załącznik nr 1 do Regulaminu Akredytacji Śląskich Ośrodków Innowacji i Przedsiębiorczości - WNIOSEK </w:t>
            </w:r>
            <w:r w:rsidR="005E7370">
              <w:rPr>
                <w:rFonts w:cstheme="minorHAnsi"/>
                <w:sz w:val="20"/>
                <w:szCs w:val="20"/>
              </w:rPr>
              <w:br/>
            </w:r>
            <w:r w:rsidRPr="00E90381">
              <w:rPr>
                <w:rFonts w:cstheme="minorHAnsi"/>
                <w:sz w:val="20"/>
                <w:szCs w:val="20"/>
              </w:rPr>
              <w:t xml:space="preserve">O AKREDYTACJĘ punkt II.7. otrzymał brzmienie: </w:t>
            </w:r>
          </w:p>
          <w:p w14:paraId="1AC4E8BC" w14:textId="77777777" w:rsidR="00E90381" w:rsidRDefault="00E90381" w:rsidP="00E90381">
            <w:pPr>
              <w:spacing w:after="0" w:line="240" w:lineRule="auto"/>
              <w:rPr>
                <w:rFonts w:cstheme="minorHAnsi"/>
                <w:sz w:val="20"/>
                <w:szCs w:val="20"/>
              </w:rPr>
            </w:pPr>
          </w:p>
          <w:p w14:paraId="0F2122FB" w14:textId="77777777" w:rsidR="00E90381" w:rsidRPr="00E90381" w:rsidRDefault="00E90381" w:rsidP="00E90381">
            <w:pPr>
              <w:spacing w:after="0" w:line="240" w:lineRule="auto"/>
              <w:rPr>
                <w:rFonts w:cstheme="minorHAnsi"/>
                <w:sz w:val="20"/>
                <w:szCs w:val="20"/>
              </w:rPr>
            </w:pPr>
            <w:r w:rsidRPr="00E90381">
              <w:rPr>
                <w:rFonts w:cstheme="minorHAnsi"/>
                <w:sz w:val="20"/>
                <w:szCs w:val="20"/>
              </w:rPr>
              <w:t>"Doświadczenie w realizacji projektów na rzecz przedsiębiorczości na obszarze województwa śląskiego</w:t>
            </w:r>
          </w:p>
          <w:p w14:paraId="0547B0E2" w14:textId="4AC49DBD" w:rsidR="00E90381" w:rsidRDefault="00E90381" w:rsidP="00E90381">
            <w:pPr>
              <w:spacing w:after="0" w:line="240" w:lineRule="auto"/>
              <w:rPr>
                <w:rFonts w:cstheme="minorHAnsi"/>
                <w:sz w:val="20"/>
                <w:szCs w:val="20"/>
              </w:rPr>
            </w:pPr>
            <w:r w:rsidRPr="00E90381">
              <w:rPr>
                <w:rFonts w:cstheme="minorHAnsi"/>
                <w:sz w:val="20"/>
                <w:szCs w:val="20"/>
              </w:rPr>
              <w:t xml:space="preserve">/Ośrodek wskaże min. 3 inicjatywy zrealizowane (zakończone) związane ze wspieraniem przedsiębiorczości i/lub innowacji w przeciągu ostatnich 5 lat </w:t>
            </w:r>
            <w:r w:rsidR="00C14D32" w:rsidRPr="006D0C6B">
              <w:rPr>
                <w:rFonts w:ascii="Calibri" w:eastAsia="Calibri" w:hAnsi="Calibri" w:cs="Calibri"/>
                <w:sz w:val="20"/>
                <w:szCs w:val="20"/>
              </w:rPr>
              <w:t>(liczonych wstecz od złożenia wniosku o akredytację)</w:t>
            </w:r>
            <w:r w:rsidRPr="00E90381">
              <w:rPr>
                <w:rFonts w:cstheme="minorHAnsi"/>
                <w:sz w:val="20"/>
                <w:szCs w:val="20"/>
              </w:rPr>
              <w:t xml:space="preserve"> na terenie województwa śląskiego dotowanych ze środków UE </w:t>
            </w:r>
            <w:r w:rsidR="005E7370">
              <w:rPr>
                <w:rFonts w:cstheme="minorHAnsi"/>
                <w:sz w:val="20"/>
                <w:szCs w:val="20"/>
              </w:rPr>
              <w:br/>
            </w:r>
            <w:r w:rsidRPr="00E90381">
              <w:rPr>
                <w:rFonts w:cstheme="minorHAnsi"/>
                <w:sz w:val="20"/>
                <w:szCs w:val="20"/>
              </w:rPr>
              <w:t xml:space="preserve">(w tym również Norweski Mechanizm Finansowy </w:t>
            </w:r>
            <w:r w:rsidR="005E7370">
              <w:rPr>
                <w:rFonts w:cstheme="minorHAnsi"/>
                <w:sz w:val="20"/>
                <w:szCs w:val="20"/>
              </w:rPr>
              <w:br/>
            </w:r>
            <w:r w:rsidRPr="00E90381">
              <w:rPr>
                <w:rFonts w:cstheme="minorHAnsi"/>
                <w:sz w:val="20"/>
                <w:szCs w:val="20"/>
              </w:rPr>
              <w:t>i Mechanizm Finansowy Europejskiego Obszaru Gospodarczego (czyli tzw. Fundusze norweskie i EOG), Szwajcarsko-Polski Program Współpracy (SPPW) - fundusze szwajcarskie), w których był samodzielnym wykonawcą/lidere</w:t>
            </w:r>
            <w:r>
              <w:rPr>
                <w:rFonts w:cstheme="minorHAnsi"/>
                <w:sz w:val="20"/>
                <w:szCs w:val="20"/>
              </w:rPr>
              <w:t>m projektu/partnerem projektu./</w:t>
            </w:r>
            <w:r w:rsidRPr="00E90381">
              <w:rPr>
                <w:rFonts w:cstheme="minorHAnsi"/>
                <w:sz w:val="20"/>
                <w:szCs w:val="20"/>
              </w:rPr>
              <w:t>"</w:t>
            </w:r>
          </w:p>
          <w:p w14:paraId="2A597C55" w14:textId="77777777" w:rsidR="00D475D1" w:rsidRDefault="00D475D1" w:rsidP="00E90381">
            <w:pPr>
              <w:spacing w:after="0" w:line="240" w:lineRule="auto"/>
              <w:rPr>
                <w:rFonts w:cstheme="minorHAnsi"/>
                <w:sz w:val="20"/>
                <w:szCs w:val="20"/>
              </w:rPr>
            </w:pPr>
          </w:p>
          <w:p w14:paraId="4603A57D" w14:textId="77777777"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w:t>
            </w:r>
            <w:r w:rsidRPr="00D475D1">
              <w:rPr>
                <w:rFonts w:ascii="Calibri" w:eastAsia="Times New Roman" w:hAnsi="Calibri" w:cs="Calibri"/>
                <w:sz w:val="20"/>
                <w:szCs w:val="20"/>
              </w:rPr>
              <w:lastRenderedPageBreak/>
              <w:t>Akredytacji Śląskich Ośrodków Innowacji i Przedsiębiorczości.</w:t>
            </w:r>
          </w:p>
          <w:p w14:paraId="14F099BC" w14:textId="77777777" w:rsidR="00E90381" w:rsidRPr="00605834" w:rsidRDefault="00E90381" w:rsidP="00E90381">
            <w:pPr>
              <w:spacing w:after="0" w:line="240" w:lineRule="auto"/>
              <w:rPr>
                <w:rFonts w:cstheme="minorHAnsi"/>
                <w:sz w:val="20"/>
                <w:szCs w:val="20"/>
              </w:rPr>
            </w:pPr>
          </w:p>
        </w:tc>
      </w:tr>
      <w:tr w:rsidR="00EE3AF7" w:rsidRPr="00605834" w14:paraId="573E09A6" w14:textId="77777777" w:rsidTr="00D93D13">
        <w:trPr>
          <w:trHeight w:val="273"/>
        </w:trPr>
        <w:tc>
          <w:tcPr>
            <w:tcW w:w="653" w:type="dxa"/>
            <w:shd w:val="clear" w:color="auto" w:fill="auto"/>
            <w:vAlign w:val="center"/>
          </w:tcPr>
          <w:p w14:paraId="430EC0B2" w14:textId="77777777" w:rsidR="00EE3AF7" w:rsidRPr="00605834" w:rsidRDefault="00EE3AF7" w:rsidP="009F6EF7">
            <w:pPr>
              <w:spacing w:after="0" w:line="240" w:lineRule="auto"/>
              <w:jc w:val="center"/>
              <w:rPr>
                <w:rFonts w:cstheme="minorHAnsi"/>
                <w:sz w:val="20"/>
                <w:szCs w:val="20"/>
              </w:rPr>
            </w:pPr>
            <w:r>
              <w:rPr>
                <w:rFonts w:cstheme="minorHAnsi"/>
                <w:sz w:val="20"/>
                <w:szCs w:val="20"/>
              </w:rPr>
              <w:lastRenderedPageBreak/>
              <w:t>32.</w:t>
            </w:r>
          </w:p>
        </w:tc>
        <w:tc>
          <w:tcPr>
            <w:tcW w:w="1469" w:type="dxa"/>
            <w:shd w:val="clear" w:color="auto" w:fill="auto"/>
          </w:tcPr>
          <w:p w14:paraId="28034FA5" w14:textId="77777777" w:rsidR="00EE3AF7" w:rsidRDefault="00EE3AF7" w:rsidP="009F6EF7">
            <w:pPr>
              <w:spacing w:after="0" w:line="240" w:lineRule="auto"/>
              <w:jc w:val="center"/>
              <w:rPr>
                <w:rFonts w:cstheme="minorHAnsi"/>
                <w:sz w:val="20"/>
                <w:szCs w:val="20"/>
              </w:rPr>
            </w:pPr>
          </w:p>
          <w:p w14:paraId="221344C2" w14:textId="77777777" w:rsidR="00EE3AF7" w:rsidRPr="00262EA5" w:rsidRDefault="00EE3AF7" w:rsidP="009F6EF7">
            <w:pPr>
              <w:spacing w:after="0" w:line="240" w:lineRule="auto"/>
              <w:jc w:val="center"/>
              <w:rPr>
                <w:rFonts w:cstheme="minorHAnsi"/>
                <w:b/>
                <w:sz w:val="20"/>
                <w:szCs w:val="20"/>
              </w:rPr>
            </w:pPr>
            <w:r w:rsidRPr="00262EA5">
              <w:rPr>
                <w:rFonts w:cstheme="minorHAnsi"/>
                <w:b/>
                <w:sz w:val="20"/>
                <w:szCs w:val="20"/>
              </w:rPr>
              <w:t xml:space="preserve">Aleksandra Wanat </w:t>
            </w:r>
          </w:p>
          <w:p w14:paraId="58419BD2" w14:textId="60F40C80" w:rsidR="00EE3AF7" w:rsidRPr="00605834" w:rsidRDefault="00EE3AF7" w:rsidP="009F6EF7">
            <w:pPr>
              <w:spacing w:after="0" w:line="240" w:lineRule="auto"/>
              <w:jc w:val="center"/>
              <w:rPr>
                <w:rFonts w:cstheme="minorHAnsi"/>
                <w:sz w:val="20"/>
                <w:szCs w:val="20"/>
              </w:rPr>
            </w:pPr>
            <w:r>
              <w:rPr>
                <w:rFonts w:cstheme="minorHAnsi"/>
                <w:sz w:val="20"/>
                <w:szCs w:val="20"/>
              </w:rPr>
              <w:t>(</w:t>
            </w:r>
            <w:r w:rsidRPr="00262EA5">
              <w:rPr>
                <w:rFonts w:cstheme="minorHAnsi"/>
                <w:sz w:val="20"/>
                <w:szCs w:val="20"/>
              </w:rPr>
              <w:t xml:space="preserve">Regionalna Izba Gospodarcza </w:t>
            </w:r>
            <w:r w:rsidR="002D6FAB">
              <w:rPr>
                <w:rFonts w:cstheme="minorHAnsi"/>
                <w:sz w:val="20"/>
                <w:szCs w:val="20"/>
              </w:rPr>
              <w:br/>
            </w:r>
            <w:r w:rsidRPr="00262EA5">
              <w:rPr>
                <w:rFonts w:cstheme="minorHAnsi"/>
                <w:sz w:val="20"/>
                <w:szCs w:val="20"/>
              </w:rPr>
              <w:t>w Katowicach</w:t>
            </w:r>
            <w:r>
              <w:rPr>
                <w:rFonts w:cstheme="minorHAnsi"/>
                <w:sz w:val="20"/>
                <w:szCs w:val="20"/>
              </w:rPr>
              <w:t>)</w:t>
            </w:r>
          </w:p>
        </w:tc>
        <w:tc>
          <w:tcPr>
            <w:tcW w:w="2551" w:type="dxa"/>
            <w:shd w:val="clear" w:color="auto" w:fill="auto"/>
          </w:tcPr>
          <w:p w14:paraId="68039CDB" w14:textId="77777777" w:rsidR="00EE3AF7" w:rsidRDefault="00EE3AF7" w:rsidP="009F6EF7">
            <w:pPr>
              <w:autoSpaceDE w:val="0"/>
              <w:autoSpaceDN w:val="0"/>
              <w:adjustRightInd w:val="0"/>
              <w:spacing w:after="0" w:line="240" w:lineRule="auto"/>
              <w:rPr>
                <w:rFonts w:cstheme="minorHAnsi"/>
                <w:sz w:val="20"/>
                <w:szCs w:val="20"/>
              </w:rPr>
            </w:pPr>
          </w:p>
          <w:p w14:paraId="6DA56807" w14:textId="33A7FAC8" w:rsidR="00EE3AF7" w:rsidRDefault="00EE3AF7" w:rsidP="009F6EF7">
            <w:pPr>
              <w:autoSpaceDE w:val="0"/>
              <w:autoSpaceDN w:val="0"/>
              <w:adjustRightInd w:val="0"/>
              <w:spacing w:after="0" w:line="240" w:lineRule="auto"/>
              <w:rPr>
                <w:rFonts w:cstheme="minorHAnsi"/>
                <w:sz w:val="20"/>
                <w:szCs w:val="20"/>
              </w:rPr>
            </w:pPr>
            <w:r w:rsidRPr="00D616CA">
              <w:rPr>
                <w:rFonts w:cstheme="minorHAnsi"/>
                <w:sz w:val="20"/>
                <w:szCs w:val="20"/>
              </w:rPr>
              <w:t xml:space="preserve">Załącznik nr 1 do Wniosku </w:t>
            </w:r>
            <w:r w:rsidR="002D6FAB">
              <w:rPr>
                <w:rFonts w:cstheme="minorHAnsi"/>
                <w:sz w:val="20"/>
                <w:szCs w:val="20"/>
              </w:rPr>
              <w:br/>
            </w:r>
            <w:r w:rsidRPr="00D616CA">
              <w:rPr>
                <w:rFonts w:cstheme="minorHAnsi"/>
                <w:sz w:val="20"/>
                <w:szCs w:val="20"/>
              </w:rPr>
              <w:t xml:space="preserve">o akredytację Śląskich Ośrodków Innowacji </w:t>
            </w:r>
            <w:r w:rsidR="002D6FAB">
              <w:rPr>
                <w:rFonts w:cstheme="minorHAnsi"/>
                <w:sz w:val="20"/>
                <w:szCs w:val="20"/>
              </w:rPr>
              <w:br/>
            </w:r>
            <w:r w:rsidRPr="00D616CA">
              <w:rPr>
                <w:rFonts w:cstheme="minorHAnsi"/>
                <w:sz w:val="20"/>
                <w:szCs w:val="20"/>
              </w:rPr>
              <w:t xml:space="preserve">i Przedsiębiorczości, </w:t>
            </w:r>
            <w:r w:rsidR="0096462D">
              <w:rPr>
                <w:rFonts w:cstheme="minorHAnsi"/>
                <w:sz w:val="20"/>
                <w:szCs w:val="20"/>
              </w:rPr>
              <w:br/>
            </w:r>
            <w:r w:rsidRPr="00D616CA">
              <w:rPr>
                <w:rFonts w:cstheme="minorHAnsi"/>
                <w:sz w:val="20"/>
                <w:szCs w:val="20"/>
              </w:rPr>
              <w:t xml:space="preserve">strona 8, punkt 1, </w:t>
            </w:r>
            <w:r w:rsidR="0096462D">
              <w:rPr>
                <w:rFonts w:cstheme="minorHAnsi"/>
                <w:sz w:val="20"/>
                <w:szCs w:val="20"/>
              </w:rPr>
              <w:br/>
            </w:r>
            <w:r w:rsidRPr="00D616CA">
              <w:rPr>
                <w:rFonts w:cstheme="minorHAnsi"/>
                <w:sz w:val="20"/>
                <w:szCs w:val="20"/>
              </w:rPr>
              <w:t>warunki brzegowe</w:t>
            </w:r>
          </w:p>
          <w:p w14:paraId="7D94D903"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52564DB0" w14:textId="77777777" w:rsidR="00EE3AF7" w:rsidRDefault="00EE3AF7" w:rsidP="009F6EF7">
            <w:pPr>
              <w:autoSpaceDE w:val="0"/>
              <w:autoSpaceDN w:val="0"/>
              <w:adjustRightInd w:val="0"/>
              <w:spacing w:after="0" w:line="240" w:lineRule="auto"/>
              <w:rPr>
                <w:rFonts w:cstheme="minorHAnsi"/>
                <w:sz w:val="20"/>
                <w:szCs w:val="20"/>
              </w:rPr>
            </w:pPr>
          </w:p>
          <w:p w14:paraId="53EF2DAE" w14:textId="77777777" w:rsidR="00EE3AF7" w:rsidRPr="00605834" w:rsidRDefault="00EE3AF7" w:rsidP="009F6EF7">
            <w:pPr>
              <w:autoSpaceDE w:val="0"/>
              <w:autoSpaceDN w:val="0"/>
              <w:adjustRightInd w:val="0"/>
              <w:spacing w:after="0" w:line="240" w:lineRule="auto"/>
              <w:rPr>
                <w:rFonts w:cstheme="minorHAnsi"/>
                <w:sz w:val="20"/>
                <w:szCs w:val="20"/>
              </w:rPr>
            </w:pPr>
            <w:r w:rsidRPr="00D616CA">
              <w:rPr>
                <w:rFonts w:cstheme="minorHAnsi"/>
                <w:sz w:val="20"/>
                <w:szCs w:val="20"/>
              </w:rPr>
              <w:t>Prośba o wyjaśnienie warunków brzegowych wskazanych w pozycji 1.</w:t>
            </w:r>
          </w:p>
        </w:tc>
        <w:tc>
          <w:tcPr>
            <w:tcW w:w="4961" w:type="dxa"/>
            <w:shd w:val="clear" w:color="auto" w:fill="auto"/>
          </w:tcPr>
          <w:p w14:paraId="19B856C3" w14:textId="77777777" w:rsidR="00EE3AF7" w:rsidRDefault="00EE3AF7" w:rsidP="009F6EF7">
            <w:pPr>
              <w:spacing w:after="0" w:line="240" w:lineRule="auto"/>
              <w:rPr>
                <w:rFonts w:cstheme="minorHAnsi"/>
                <w:sz w:val="20"/>
                <w:szCs w:val="20"/>
              </w:rPr>
            </w:pPr>
          </w:p>
          <w:p w14:paraId="4FE5358E" w14:textId="77777777" w:rsidR="00EE3AF7" w:rsidRPr="00605834" w:rsidRDefault="00EE3AF7" w:rsidP="009F6EF7">
            <w:pPr>
              <w:spacing w:after="0" w:line="240" w:lineRule="auto"/>
              <w:rPr>
                <w:rFonts w:cstheme="minorHAnsi"/>
                <w:sz w:val="20"/>
                <w:szCs w:val="20"/>
              </w:rPr>
            </w:pPr>
            <w:r w:rsidRPr="00D616CA">
              <w:rPr>
                <w:rFonts w:cstheme="minorHAnsi"/>
                <w:sz w:val="20"/>
                <w:szCs w:val="20"/>
              </w:rPr>
              <w:t>Niejasne opisanie warunków brzegowych w pozycji 1.</w:t>
            </w:r>
          </w:p>
        </w:tc>
        <w:tc>
          <w:tcPr>
            <w:tcW w:w="1701" w:type="dxa"/>
          </w:tcPr>
          <w:p w14:paraId="274463B3" w14:textId="77777777" w:rsidR="00E90381" w:rsidRDefault="00E90381" w:rsidP="009F6EF7">
            <w:pPr>
              <w:spacing w:after="0" w:line="240" w:lineRule="auto"/>
              <w:rPr>
                <w:rFonts w:cstheme="minorHAnsi"/>
                <w:sz w:val="20"/>
                <w:szCs w:val="20"/>
              </w:rPr>
            </w:pPr>
          </w:p>
          <w:p w14:paraId="05B19F13" w14:textId="72C17348" w:rsidR="00E90381" w:rsidRPr="00E90381" w:rsidRDefault="00E90381" w:rsidP="00E90381">
            <w:pPr>
              <w:rPr>
                <w:rFonts w:cstheme="minorHAnsi"/>
                <w:sz w:val="20"/>
                <w:szCs w:val="20"/>
              </w:rPr>
            </w:pPr>
            <w:r>
              <w:rPr>
                <w:rFonts w:cstheme="minorHAnsi"/>
                <w:sz w:val="20"/>
                <w:szCs w:val="20"/>
              </w:rPr>
              <w:t xml:space="preserve">Nie dotyczy </w:t>
            </w:r>
            <w:r w:rsidR="00920009">
              <w:rPr>
                <w:rFonts w:cstheme="minorHAnsi"/>
                <w:sz w:val="20"/>
                <w:szCs w:val="20"/>
              </w:rPr>
              <w:t>– brak sugestii zmiany</w:t>
            </w:r>
          </w:p>
        </w:tc>
        <w:tc>
          <w:tcPr>
            <w:tcW w:w="4962" w:type="dxa"/>
          </w:tcPr>
          <w:p w14:paraId="0A30559A" w14:textId="77777777" w:rsidR="00EE3AF7" w:rsidRDefault="00EE3AF7" w:rsidP="009F6EF7">
            <w:pPr>
              <w:spacing w:after="0" w:line="240" w:lineRule="auto"/>
              <w:rPr>
                <w:rFonts w:cstheme="minorHAnsi"/>
                <w:sz w:val="20"/>
                <w:szCs w:val="20"/>
              </w:rPr>
            </w:pPr>
          </w:p>
          <w:p w14:paraId="7B50A32C" w14:textId="73E43F16" w:rsidR="00E90381" w:rsidRDefault="00E90381" w:rsidP="00E90381">
            <w:pPr>
              <w:spacing w:after="0" w:line="240" w:lineRule="auto"/>
              <w:rPr>
                <w:rFonts w:cstheme="minorHAnsi"/>
                <w:sz w:val="20"/>
                <w:szCs w:val="20"/>
              </w:rPr>
            </w:pPr>
            <w:r w:rsidRPr="00E90381">
              <w:rPr>
                <w:rFonts w:cstheme="minorHAnsi"/>
                <w:sz w:val="20"/>
                <w:szCs w:val="20"/>
              </w:rPr>
              <w:t xml:space="preserve">W wyniku zgłoszonych uwag zapis w Załącznik nr 1 do Wniosku o akredytację Śląskich Ośrodków Innowacji </w:t>
            </w:r>
            <w:r w:rsidR="005E7370">
              <w:rPr>
                <w:rFonts w:cstheme="minorHAnsi"/>
                <w:sz w:val="20"/>
                <w:szCs w:val="20"/>
              </w:rPr>
              <w:br/>
            </w:r>
            <w:r w:rsidRPr="00E90381">
              <w:rPr>
                <w:rFonts w:cstheme="minorHAnsi"/>
                <w:sz w:val="20"/>
                <w:szCs w:val="20"/>
              </w:rPr>
              <w:t>i Przedsiębiorczości tabela 3 wiersz 1 - Kryterium "Doświadczenie w realizacji usług rozwojowych dla sektora MŚP" otrzymał brzmienie:</w:t>
            </w:r>
          </w:p>
          <w:p w14:paraId="5F90D1F5" w14:textId="77777777" w:rsidR="00E90381" w:rsidRPr="00E90381" w:rsidRDefault="00E90381" w:rsidP="00E90381">
            <w:pPr>
              <w:spacing w:after="0" w:line="240" w:lineRule="auto"/>
              <w:rPr>
                <w:rFonts w:cstheme="minorHAnsi"/>
                <w:sz w:val="20"/>
                <w:szCs w:val="20"/>
              </w:rPr>
            </w:pPr>
          </w:p>
          <w:p w14:paraId="51D39153" w14:textId="4A19D485" w:rsidR="00E90381" w:rsidRPr="00E90381" w:rsidRDefault="00E90381" w:rsidP="00E90381">
            <w:pPr>
              <w:spacing w:after="0" w:line="240" w:lineRule="auto"/>
              <w:rPr>
                <w:rFonts w:cstheme="minorHAnsi"/>
                <w:sz w:val="20"/>
                <w:szCs w:val="20"/>
              </w:rPr>
            </w:pPr>
            <w:r w:rsidRPr="00E90381">
              <w:rPr>
                <w:rFonts w:cstheme="minorHAnsi"/>
                <w:sz w:val="20"/>
                <w:szCs w:val="20"/>
              </w:rPr>
              <w:t xml:space="preserve">"Ośrodek wskazał realizację minimum 15 usług, wyświadczonych w  ostatnich 5 latach </w:t>
            </w:r>
            <w:r w:rsidR="008D567E" w:rsidRPr="006D0C6B">
              <w:rPr>
                <w:rFonts w:ascii="Calibri" w:eastAsia="Calibri" w:hAnsi="Calibri" w:cs="Calibri"/>
                <w:sz w:val="20"/>
                <w:szCs w:val="20"/>
              </w:rPr>
              <w:t>(liczonych wstecz od złożenia wniosku o akredytację)</w:t>
            </w:r>
            <w:r w:rsidRPr="00E90381">
              <w:rPr>
                <w:rFonts w:cstheme="minorHAnsi"/>
                <w:sz w:val="20"/>
                <w:szCs w:val="20"/>
              </w:rPr>
              <w:t xml:space="preserve">, w tym dofinansowanych ze środków budżetowych. </w:t>
            </w:r>
          </w:p>
          <w:p w14:paraId="3C7AF784" w14:textId="1655309F" w:rsidR="00E90381" w:rsidRDefault="00E90381" w:rsidP="00E90381">
            <w:pPr>
              <w:spacing w:after="0" w:line="240" w:lineRule="auto"/>
              <w:rPr>
                <w:rFonts w:cstheme="minorHAnsi"/>
                <w:sz w:val="20"/>
                <w:szCs w:val="20"/>
              </w:rPr>
            </w:pPr>
            <w:r w:rsidRPr="00E90381">
              <w:rPr>
                <w:rFonts w:cstheme="minorHAnsi"/>
                <w:sz w:val="20"/>
                <w:szCs w:val="20"/>
              </w:rPr>
              <w:t xml:space="preserve">Przy czym Ośrodek powinien wskazać łącznie minimum po 3 usługi we wskazanych grupach tematycznych, </w:t>
            </w:r>
            <w:r w:rsidR="005E7370">
              <w:rPr>
                <w:rFonts w:cstheme="minorHAnsi"/>
                <w:sz w:val="20"/>
                <w:szCs w:val="20"/>
              </w:rPr>
              <w:br/>
            </w:r>
            <w:r w:rsidRPr="00E90381">
              <w:rPr>
                <w:rFonts w:cstheme="minorHAnsi"/>
                <w:sz w:val="20"/>
                <w:szCs w:val="20"/>
              </w:rPr>
              <w:t>o akredytację których się ubiega."</w:t>
            </w:r>
          </w:p>
          <w:p w14:paraId="54765F0A" w14:textId="77777777" w:rsidR="00E90381" w:rsidRDefault="00E90381" w:rsidP="00E90381">
            <w:pPr>
              <w:spacing w:after="0" w:line="240" w:lineRule="auto"/>
              <w:rPr>
                <w:rFonts w:cstheme="minorHAnsi"/>
                <w:sz w:val="20"/>
                <w:szCs w:val="20"/>
              </w:rPr>
            </w:pPr>
          </w:p>
          <w:p w14:paraId="5C28E589" w14:textId="77777777"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Odpowiednie zmiany wynikające ze zmiany powyższego zapisu zostały naniesione w dokumentacji dotyczącej Akredytacji Śląskich Ośrodków Innowacji i Przedsiębiorczości.</w:t>
            </w:r>
          </w:p>
          <w:p w14:paraId="27FAAFFB" w14:textId="77777777" w:rsidR="00E90381" w:rsidRPr="00605834" w:rsidRDefault="00E90381" w:rsidP="00E90381">
            <w:pPr>
              <w:spacing w:after="0" w:line="240" w:lineRule="auto"/>
              <w:rPr>
                <w:rFonts w:cstheme="minorHAnsi"/>
                <w:sz w:val="20"/>
                <w:szCs w:val="20"/>
              </w:rPr>
            </w:pPr>
          </w:p>
        </w:tc>
      </w:tr>
      <w:tr w:rsidR="00EE3AF7" w:rsidRPr="00605834" w14:paraId="4D951040" w14:textId="77777777" w:rsidTr="00D93D13">
        <w:trPr>
          <w:trHeight w:val="273"/>
        </w:trPr>
        <w:tc>
          <w:tcPr>
            <w:tcW w:w="653" w:type="dxa"/>
            <w:shd w:val="clear" w:color="auto" w:fill="auto"/>
            <w:vAlign w:val="center"/>
          </w:tcPr>
          <w:p w14:paraId="0204FA81" w14:textId="77777777" w:rsidR="00EE3AF7" w:rsidRPr="00605834" w:rsidRDefault="00EE3AF7" w:rsidP="009F6EF7">
            <w:pPr>
              <w:spacing w:after="0" w:line="240" w:lineRule="auto"/>
              <w:jc w:val="center"/>
              <w:rPr>
                <w:rFonts w:cstheme="minorHAnsi"/>
                <w:sz w:val="20"/>
                <w:szCs w:val="20"/>
              </w:rPr>
            </w:pPr>
            <w:r>
              <w:rPr>
                <w:rFonts w:cstheme="minorHAnsi"/>
                <w:sz w:val="20"/>
                <w:szCs w:val="20"/>
              </w:rPr>
              <w:t>33.</w:t>
            </w:r>
          </w:p>
        </w:tc>
        <w:tc>
          <w:tcPr>
            <w:tcW w:w="1469" w:type="dxa"/>
            <w:shd w:val="clear" w:color="auto" w:fill="auto"/>
          </w:tcPr>
          <w:p w14:paraId="140AC822" w14:textId="77777777" w:rsidR="00EE3AF7" w:rsidRDefault="00EE3AF7" w:rsidP="009F6EF7">
            <w:pPr>
              <w:spacing w:after="0" w:line="240" w:lineRule="auto"/>
              <w:jc w:val="center"/>
              <w:rPr>
                <w:rFonts w:cstheme="minorHAnsi"/>
                <w:sz w:val="20"/>
                <w:szCs w:val="20"/>
              </w:rPr>
            </w:pPr>
          </w:p>
          <w:p w14:paraId="7CAC8CB4" w14:textId="77777777" w:rsidR="00EE3AF7" w:rsidRPr="00262EA5" w:rsidRDefault="00EE3AF7" w:rsidP="009F6EF7">
            <w:pPr>
              <w:spacing w:after="0" w:line="240" w:lineRule="auto"/>
              <w:jc w:val="center"/>
              <w:rPr>
                <w:rFonts w:cstheme="minorHAnsi"/>
                <w:b/>
                <w:sz w:val="20"/>
                <w:szCs w:val="20"/>
              </w:rPr>
            </w:pPr>
            <w:r w:rsidRPr="00262EA5">
              <w:rPr>
                <w:rFonts w:cstheme="minorHAnsi"/>
                <w:b/>
                <w:sz w:val="20"/>
                <w:szCs w:val="20"/>
              </w:rPr>
              <w:t xml:space="preserve">Aleksandra Wanat </w:t>
            </w:r>
          </w:p>
          <w:p w14:paraId="029EC9C2" w14:textId="37479C27" w:rsidR="00EE3AF7" w:rsidRPr="00605834" w:rsidRDefault="00EE3AF7" w:rsidP="009F6EF7">
            <w:pPr>
              <w:spacing w:after="0" w:line="240" w:lineRule="auto"/>
              <w:jc w:val="center"/>
              <w:rPr>
                <w:rFonts w:cstheme="minorHAnsi"/>
                <w:sz w:val="20"/>
                <w:szCs w:val="20"/>
              </w:rPr>
            </w:pPr>
            <w:r>
              <w:rPr>
                <w:rFonts w:cstheme="minorHAnsi"/>
                <w:sz w:val="20"/>
                <w:szCs w:val="20"/>
              </w:rPr>
              <w:t>(</w:t>
            </w:r>
            <w:r w:rsidRPr="00262EA5">
              <w:rPr>
                <w:rFonts w:cstheme="minorHAnsi"/>
                <w:sz w:val="20"/>
                <w:szCs w:val="20"/>
              </w:rPr>
              <w:t xml:space="preserve">Regionalna Izba Gospodarcza </w:t>
            </w:r>
            <w:r w:rsidR="002D6FAB">
              <w:rPr>
                <w:rFonts w:cstheme="minorHAnsi"/>
                <w:sz w:val="20"/>
                <w:szCs w:val="20"/>
              </w:rPr>
              <w:br/>
            </w:r>
            <w:r w:rsidRPr="00262EA5">
              <w:rPr>
                <w:rFonts w:cstheme="minorHAnsi"/>
                <w:sz w:val="20"/>
                <w:szCs w:val="20"/>
              </w:rPr>
              <w:t>w Katowicach</w:t>
            </w:r>
            <w:r>
              <w:rPr>
                <w:rFonts w:cstheme="minorHAnsi"/>
                <w:sz w:val="20"/>
                <w:szCs w:val="20"/>
              </w:rPr>
              <w:t>)</w:t>
            </w:r>
          </w:p>
        </w:tc>
        <w:tc>
          <w:tcPr>
            <w:tcW w:w="2551" w:type="dxa"/>
            <w:shd w:val="clear" w:color="auto" w:fill="auto"/>
          </w:tcPr>
          <w:p w14:paraId="20AECE67" w14:textId="77777777" w:rsidR="00EE3AF7" w:rsidRDefault="00EE3AF7" w:rsidP="009F6EF7">
            <w:pPr>
              <w:autoSpaceDE w:val="0"/>
              <w:autoSpaceDN w:val="0"/>
              <w:adjustRightInd w:val="0"/>
              <w:spacing w:after="0" w:line="240" w:lineRule="auto"/>
              <w:rPr>
                <w:rFonts w:cstheme="minorHAnsi"/>
                <w:sz w:val="20"/>
                <w:szCs w:val="20"/>
              </w:rPr>
            </w:pPr>
          </w:p>
          <w:p w14:paraId="6D30FE5D" w14:textId="6850D97F" w:rsidR="00EE3AF7" w:rsidRDefault="00EE3AF7" w:rsidP="009F6EF7">
            <w:pPr>
              <w:autoSpaceDE w:val="0"/>
              <w:autoSpaceDN w:val="0"/>
              <w:adjustRightInd w:val="0"/>
              <w:spacing w:after="0" w:line="240" w:lineRule="auto"/>
              <w:rPr>
                <w:rFonts w:cstheme="minorHAnsi"/>
                <w:sz w:val="20"/>
                <w:szCs w:val="20"/>
              </w:rPr>
            </w:pPr>
            <w:r w:rsidRPr="00D616CA">
              <w:rPr>
                <w:rFonts w:cstheme="minorHAnsi"/>
                <w:sz w:val="20"/>
                <w:szCs w:val="20"/>
              </w:rPr>
              <w:t xml:space="preserve">Załącznik nr 1 do Wniosku </w:t>
            </w:r>
            <w:r w:rsidR="002D6FAB">
              <w:rPr>
                <w:rFonts w:cstheme="minorHAnsi"/>
                <w:sz w:val="20"/>
                <w:szCs w:val="20"/>
              </w:rPr>
              <w:br/>
            </w:r>
            <w:r w:rsidRPr="00D616CA">
              <w:rPr>
                <w:rFonts w:cstheme="minorHAnsi"/>
                <w:sz w:val="20"/>
                <w:szCs w:val="20"/>
              </w:rPr>
              <w:t xml:space="preserve">o akredytację Śląskich Ośrodków Innowacji </w:t>
            </w:r>
            <w:r w:rsidR="002D6FAB">
              <w:rPr>
                <w:rFonts w:cstheme="minorHAnsi"/>
                <w:sz w:val="20"/>
                <w:szCs w:val="20"/>
              </w:rPr>
              <w:br/>
            </w:r>
            <w:r w:rsidRPr="00D616CA">
              <w:rPr>
                <w:rFonts w:cstheme="minorHAnsi"/>
                <w:sz w:val="20"/>
                <w:szCs w:val="20"/>
              </w:rPr>
              <w:t xml:space="preserve">i Przedsiębiorczości, </w:t>
            </w:r>
            <w:r w:rsidR="0096462D">
              <w:rPr>
                <w:rFonts w:cstheme="minorHAnsi"/>
                <w:sz w:val="20"/>
                <w:szCs w:val="20"/>
              </w:rPr>
              <w:br/>
            </w:r>
            <w:r w:rsidRPr="00D616CA">
              <w:rPr>
                <w:rFonts w:cstheme="minorHAnsi"/>
                <w:sz w:val="20"/>
                <w:szCs w:val="20"/>
              </w:rPr>
              <w:t>strona</w:t>
            </w:r>
            <w:r>
              <w:rPr>
                <w:rFonts w:cstheme="minorHAnsi"/>
                <w:sz w:val="20"/>
                <w:szCs w:val="20"/>
              </w:rPr>
              <w:t xml:space="preserve"> </w:t>
            </w:r>
            <w:r>
              <w:t xml:space="preserve"> </w:t>
            </w:r>
            <w:r w:rsidRPr="00D616CA">
              <w:rPr>
                <w:rFonts w:cstheme="minorHAnsi"/>
                <w:sz w:val="20"/>
                <w:szCs w:val="20"/>
              </w:rPr>
              <w:t xml:space="preserve">8, punkt 1, </w:t>
            </w:r>
            <w:r w:rsidR="0096462D">
              <w:rPr>
                <w:rFonts w:cstheme="minorHAnsi"/>
                <w:sz w:val="20"/>
                <w:szCs w:val="20"/>
              </w:rPr>
              <w:br/>
            </w:r>
            <w:r w:rsidRPr="00D616CA">
              <w:rPr>
                <w:rFonts w:cstheme="minorHAnsi"/>
                <w:sz w:val="20"/>
                <w:szCs w:val="20"/>
              </w:rPr>
              <w:t>sposób sprzedaży</w:t>
            </w:r>
          </w:p>
          <w:p w14:paraId="0B9B286E"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5A6AB423" w14:textId="77777777" w:rsidR="00EE3AF7" w:rsidRDefault="00EE3AF7" w:rsidP="009F6EF7">
            <w:pPr>
              <w:autoSpaceDE w:val="0"/>
              <w:autoSpaceDN w:val="0"/>
              <w:adjustRightInd w:val="0"/>
              <w:spacing w:after="0" w:line="240" w:lineRule="auto"/>
              <w:rPr>
                <w:rFonts w:cstheme="minorHAnsi"/>
                <w:sz w:val="20"/>
                <w:szCs w:val="20"/>
              </w:rPr>
            </w:pPr>
          </w:p>
          <w:p w14:paraId="4A8D9B0D" w14:textId="77777777" w:rsidR="00EE3AF7" w:rsidRPr="00605834" w:rsidRDefault="00EE3AF7" w:rsidP="009F6EF7">
            <w:pPr>
              <w:autoSpaceDE w:val="0"/>
              <w:autoSpaceDN w:val="0"/>
              <w:adjustRightInd w:val="0"/>
              <w:spacing w:after="0" w:line="240" w:lineRule="auto"/>
              <w:rPr>
                <w:rFonts w:cstheme="minorHAnsi"/>
                <w:sz w:val="20"/>
                <w:szCs w:val="20"/>
              </w:rPr>
            </w:pPr>
            <w:r w:rsidRPr="00D616CA">
              <w:rPr>
                <w:rFonts w:cstheme="minorHAnsi"/>
                <w:sz w:val="20"/>
                <w:szCs w:val="20"/>
              </w:rPr>
              <w:t>Należy doprecyzować co</w:t>
            </w:r>
            <w:r>
              <w:rPr>
                <w:rFonts w:cstheme="minorHAnsi"/>
                <w:sz w:val="20"/>
                <w:szCs w:val="20"/>
              </w:rPr>
              <w:t xml:space="preserve"> </w:t>
            </w:r>
            <w:r>
              <w:t xml:space="preserve"> </w:t>
            </w:r>
            <w:r w:rsidRPr="00D616CA">
              <w:rPr>
                <w:rFonts w:cstheme="minorHAnsi"/>
                <w:sz w:val="20"/>
                <w:szCs w:val="20"/>
              </w:rPr>
              <w:t>jest rozumiane pod pojęciem „sprzedaż”/ „data sprzedaży”</w:t>
            </w:r>
          </w:p>
        </w:tc>
        <w:tc>
          <w:tcPr>
            <w:tcW w:w="4961" w:type="dxa"/>
            <w:shd w:val="clear" w:color="auto" w:fill="auto"/>
          </w:tcPr>
          <w:p w14:paraId="358210A0" w14:textId="77777777" w:rsidR="00EE3AF7" w:rsidRDefault="00EE3AF7" w:rsidP="009F6EF7">
            <w:pPr>
              <w:spacing w:after="0" w:line="240" w:lineRule="auto"/>
              <w:rPr>
                <w:rFonts w:cstheme="minorHAnsi"/>
                <w:sz w:val="20"/>
                <w:szCs w:val="20"/>
              </w:rPr>
            </w:pPr>
          </w:p>
          <w:p w14:paraId="59C487DD" w14:textId="77777777" w:rsidR="00EE3AF7" w:rsidRPr="00605834" w:rsidRDefault="00EE3AF7" w:rsidP="009F6EF7">
            <w:pPr>
              <w:spacing w:after="0" w:line="240" w:lineRule="auto"/>
              <w:rPr>
                <w:rFonts w:cstheme="minorHAnsi"/>
                <w:sz w:val="20"/>
                <w:szCs w:val="20"/>
              </w:rPr>
            </w:pPr>
            <w:r w:rsidRPr="00D616CA">
              <w:rPr>
                <w:rFonts w:cstheme="minorHAnsi"/>
                <w:sz w:val="20"/>
                <w:szCs w:val="20"/>
              </w:rPr>
              <w:t>Czy „sprzedaż”/ „data sprzedaży” jest</w:t>
            </w:r>
            <w:r>
              <w:rPr>
                <w:rFonts w:cstheme="minorHAnsi"/>
                <w:sz w:val="20"/>
                <w:szCs w:val="20"/>
              </w:rPr>
              <w:t xml:space="preserve"> </w:t>
            </w:r>
            <w:r>
              <w:t xml:space="preserve"> </w:t>
            </w:r>
            <w:r w:rsidRPr="00D616CA">
              <w:rPr>
                <w:rFonts w:cstheme="minorHAnsi"/>
                <w:sz w:val="20"/>
                <w:szCs w:val="20"/>
              </w:rPr>
              <w:t>rozumiana jako data realizacji usługi, a co za tym idzie czy należy wykazać wyłącznie usługę zrealizowaną komercyjnie czy także możemy wykazać usługę zrealizowaną ze środków projektów unijnych/innych funduszy (jak norweskie, czy szwajcarskie)?</w:t>
            </w:r>
          </w:p>
        </w:tc>
        <w:tc>
          <w:tcPr>
            <w:tcW w:w="1701" w:type="dxa"/>
          </w:tcPr>
          <w:p w14:paraId="639D1CE6" w14:textId="77777777" w:rsidR="00EE3AF7" w:rsidRDefault="00EE3AF7" w:rsidP="009F6EF7">
            <w:pPr>
              <w:spacing w:after="0" w:line="240" w:lineRule="auto"/>
              <w:rPr>
                <w:rFonts w:cstheme="minorHAnsi"/>
                <w:sz w:val="20"/>
                <w:szCs w:val="20"/>
              </w:rPr>
            </w:pPr>
          </w:p>
          <w:p w14:paraId="1D6A87D0" w14:textId="77777777" w:rsidR="00E90381" w:rsidRPr="00605834" w:rsidRDefault="00E90381" w:rsidP="009F6EF7">
            <w:pPr>
              <w:spacing w:after="0" w:line="240" w:lineRule="auto"/>
              <w:rPr>
                <w:rFonts w:cstheme="minorHAnsi"/>
                <w:sz w:val="20"/>
                <w:szCs w:val="20"/>
              </w:rPr>
            </w:pPr>
            <w:r>
              <w:rPr>
                <w:rFonts w:cstheme="minorHAnsi"/>
                <w:sz w:val="20"/>
                <w:szCs w:val="20"/>
              </w:rPr>
              <w:t xml:space="preserve">Częściowo uwzględniono </w:t>
            </w:r>
          </w:p>
        </w:tc>
        <w:tc>
          <w:tcPr>
            <w:tcW w:w="4962" w:type="dxa"/>
          </w:tcPr>
          <w:p w14:paraId="1AE8EB64" w14:textId="77777777" w:rsidR="00EE3AF7" w:rsidRDefault="00EE3AF7" w:rsidP="009F6EF7">
            <w:pPr>
              <w:spacing w:after="0" w:line="240" w:lineRule="auto"/>
              <w:rPr>
                <w:rFonts w:cstheme="minorHAnsi"/>
                <w:sz w:val="20"/>
                <w:szCs w:val="20"/>
              </w:rPr>
            </w:pPr>
          </w:p>
          <w:p w14:paraId="749B10F9" w14:textId="5D370087" w:rsidR="00E90381" w:rsidRPr="00E90381" w:rsidRDefault="00E90381" w:rsidP="00E90381">
            <w:pPr>
              <w:spacing w:after="0" w:line="240" w:lineRule="auto"/>
              <w:rPr>
                <w:rFonts w:cstheme="minorHAnsi"/>
                <w:sz w:val="20"/>
                <w:szCs w:val="20"/>
              </w:rPr>
            </w:pPr>
            <w:r w:rsidRPr="00E90381">
              <w:rPr>
                <w:rFonts w:cstheme="minorHAnsi"/>
                <w:sz w:val="20"/>
                <w:szCs w:val="20"/>
              </w:rPr>
              <w:t xml:space="preserve">Możliwość wykazania usług świadczonych w ramach realizacji projektu opisują zapisy w pkt III.1 Załącznika nr 1 do Regulaminu Akredytacji Śląskich Ośrodków Innowacji </w:t>
            </w:r>
            <w:r w:rsidR="005E7370">
              <w:rPr>
                <w:rFonts w:cstheme="minorHAnsi"/>
                <w:sz w:val="20"/>
                <w:szCs w:val="20"/>
              </w:rPr>
              <w:br/>
            </w:r>
            <w:r w:rsidRPr="00E90381">
              <w:rPr>
                <w:rFonts w:cstheme="minorHAnsi"/>
                <w:sz w:val="20"/>
                <w:szCs w:val="20"/>
              </w:rPr>
              <w:t xml:space="preserve">i Przedsiębiorczości - WNIOSKU O AKREDYTACJE.  </w:t>
            </w:r>
          </w:p>
          <w:p w14:paraId="7BE722C1" w14:textId="77777777" w:rsidR="00E90381" w:rsidRPr="00E90381" w:rsidRDefault="00E90381" w:rsidP="00E90381">
            <w:pPr>
              <w:spacing w:after="0" w:line="240" w:lineRule="auto"/>
              <w:rPr>
                <w:rFonts w:cstheme="minorHAnsi"/>
                <w:sz w:val="20"/>
                <w:szCs w:val="20"/>
              </w:rPr>
            </w:pPr>
          </w:p>
          <w:p w14:paraId="6D2D4185" w14:textId="221C20CC" w:rsidR="00E90381" w:rsidRDefault="00E90381" w:rsidP="00E90381">
            <w:pPr>
              <w:spacing w:after="0" w:line="240" w:lineRule="auto"/>
              <w:rPr>
                <w:rFonts w:cstheme="minorHAnsi"/>
                <w:sz w:val="20"/>
                <w:szCs w:val="20"/>
              </w:rPr>
            </w:pPr>
            <w:r w:rsidRPr="00E90381">
              <w:rPr>
                <w:rFonts w:cstheme="minorHAnsi"/>
                <w:sz w:val="20"/>
                <w:szCs w:val="20"/>
              </w:rPr>
              <w:t xml:space="preserve">W dokumencie "Załącznika nr 1 do Regulaminu Akredytacji Śląskich Ośrodków Innowacji </w:t>
            </w:r>
            <w:r w:rsidR="005E7370">
              <w:rPr>
                <w:rFonts w:cstheme="minorHAnsi"/>
                <w:sz w:val="20"/>
                <w:szCs w:val="20"/>
              </w:rPr>
              <w:br/>
            </w:r>
            <w:r w:rsidRPr="00E90381">
              <w:rPr>
                <w:rFonts w:cstheme="minorHAnsi"/>
                <w:sz w:val="20"/>
                <w:szCs w:val="20"/>
              </w:rPr>
              <w:t xml:space="preserve">i Przedsiębiorczości - WNIOSKU O AKREDYTACJE" jako odnośnik w tabelce w pkt. III.1 do kolumny "data sprzedaży" dodano zapis "Za datę sprzedaży usługi przyjmuje się datę wystawienia dokumenty tj. faktura, zaświadczenie o pomocy de </w:t>
            </w:r>
            <w:proofErr w:type="spellStart"/>
            <w:r w:rsidRPr="00E90381">
              <w:rPr>
                <w:rFonts w:cstheme="minorHAnsi"/>
                <w:sz w:val="20"/>
                <w:szCs w:val="20"/>
              </w:rPr>
              <w:t>minimis</w:t>
            </w:r>
            <w:proofErr w:type="spellEnd"/>
            <w:r w:rsidRPr="00E90381">
              <w:rPr>
                <w:rFonts w:cstheme="minorHAnsi"/>
                <w:sz w:val="20"/>
                <w:szCs w:val="20"/>
              </w:rPr>
              <w:t xml:space="preserve"> lub zakończenie świadczenia usługi potwierdzone dokumentacja projektową w przypadku uczestnictwa w projekcie."</w:t>
            </w:r>
          </w:p>
          <w:p w14:paraId="7C376B72" w14:textId="77777777" w:rsidR="00D475D1" w:rsidRDefault="00D475D1" w:rsidP="00E90381">
            <w:pPr>
              <w:spacing w:after="0" w:line="240" w:lineRule="auto"/>
              <w:rPr>
                <w:rFonts w:cstheme="minorHAnsi"/>
                <w:sz w:val="20"/>
                <w:szCs w:val="20"/>
              </w:rPr>
            </w:pPr>
          </w:p>
          <w:p w14:paraId="7521F669" w14:textId="2C22FF36"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lastRenderedPageBreak/>
              <w:t xml:space="preserve">Odpowiednie zmiany wynikające ze zmiany powyższego zapisu zostały naniesione w dokumentacji dotyczącej Akredytacji Śląskich Ośrodków Innowacji </w:t>
            </w:r>
            <w:r w:rsidR="005E7370">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32F7200B" w14:textId="77777777" w:rsidR="00E90381" w:rsidRPr="00605834" w:rsidRDefault="00E90381" w:rsidP="00E90381">
            <w:pPr>
              <w:spacing w:after="0" w:line="240" w:lineRule="auto"/>
              <w:rPr>
                <w:rFonts w:cstheme="minorHAnsi"/>
                <w:sz w:val="20"/>
                <w:szCs w:val="20"/>
              </w:rPr>
            </w:pPr>
          </w:p>
        </w:tc>
      </w:tr>
      <w:tr w:rsidR="00EE3AF7" w:rsidRPr="00605834" w14:paraId="60E131F4" w14:textId="77777777" w:rsidTr="00D93D13">
        <w:trPr>
          <w:trHeight w:val="273"/>
        </w:trPr>
        <w:tc>
          <w:tcPr>
            <w:tcW w:w="653" w:type="dxa"/>
            <w:shd w:val="clear" w:color="auto" w:fill="auto"/>
            <w:vAlign w:val="center"/>
          </w:tcPr>
          <w:p w14:paraId="6A9D4150" w14:textId="77777777" w:rsidR="00EE3AF7" w:rsidRPr="00605834" w:rsidRDefault="00EE3AF7" w:rsidP="009F6EF7">
            <w:pPr>
              <w:spacing w:after="0" w:line="240" w:lineRule="auto"/>
              <w:jc w:val="center"/>
              <w:rPr>
                <w:rFonts w:cstheme="minorHAnsi"/>
                <w:sz w:val="20"/>
                <w:szCs w:val="20"/>
              </w:rPr>
            </w:pPr>
            <w:r>
              <w:rPr>
                <w:rFonts w:cstheme="minorHAnsi"/>
                <w:sz w:val="20"/>
                <w:szCs w:val="20"/>
              </w:rPr>
              <w:lastRenderedPageBreak/>
              <w:t>34.</w:t>
            </w:r>
          </w:p>
        </w:tc>
        <w:tc>
          <w:tcPr>
            <w:tcW w:w="1469" w:type="dxa"/>
            <w:shd w:val="clear" w:color="auto" w:fill="auto"/>
          </w:tcPr>
          <w:p w14:paraId="2DDF80A4" w14:textId="77777777" w:rsidR="00EE3AF7" w:rsidRDefault="00EE3AF7" w:rsidP="009F6EF7">
            <w:pPr>
              <w:spacing w:after="0" w:line="240" w:lineRule="auto"/>
              <w:jc w:val="center"/>
              <w:rPr>
                <w:rFonts w:cstheme="minorHAnsi"/>
                <w:sz w:val="20"/>
                <w:szCs w:val="20"/>
              </w:rPr>
            </w:pPr>
          </w:p>
          <w:p w14:paraId="7256E09A" w14:textId="77777777" w:rsidR="00EE3AF7" w:rsidRPr="00262EA5" w:rsidRDefault="00EE3AF7" w:rsidP="009F6EF7">
            <w:pPr>
              <w:spacing w:after="0" w:line="240" w:lineRule="auto"/>
              <w:jc w:val="center"/>
              <w:rPr>
                <w:rFonts w:cstheme="minorHAnsi"/>
                <w:b/>
                <w:sz w:val="20"/>
                <w:szCs w:val="20"/>
              </w:rPr>
            </w:pPr>
            <w:r w:rsidRPr="00262EA5">
              <w:rPr>
                <w:rFonts w:cstheme="minorHAnsi"/>
                <w:b/>
                <w:sz w:val="20"/>
                <w:szCs w:val="20"/>
              </w:rPr>
              <w:t xml:space="preserve">Aleksandra Wanat </w:t>
            </w:r>
          </w:p>
          <w:p w14:paraId="09F369A9" w14:textId="68E7C22A" w:rsidR="00EE3AF7" w:rsidRPr="00605834" w:rsidRDefault="00EE3AF7" w:rsidP="009F6EF7">
            <w:pPr>
              <w:spacing w:after="0" w:line="240" w:lineRule="auto"/>
              <w:jc w:val="center"/>
              <w:rPr>
                <w:rFonts w:cstheme="minorHAnsi"/>
                <w:sz w:val="20"/>
                <w:szCs w:val="20"/>
              </w:rPr>
            </w:pPr>
            <w:r>
              <w:rPr>
                <w:rFonts w:cstheme="minorHAnsi"/>
                <w:sz w:val="20"/>
                <w:szCs w:val="20"/>
              </w:rPr>
              <w:t>(</w:t>
            </w:r>
            <w:r w:rsidRPr="00262EA5">
              <w:rPr>
                <w:rFonts w:cstheme="minorHAnsi"/>
                <w:sz w:val="20"/>
                <w:szCs w:val="20"/>
              </w:rPr>
              <w:t xml:space="preserve">Regionalna Izba Gospodarcza </w:t>
            </w:r>
            <w:r w:rsidR="002D6FAB">
              <w:rPr>
                <w:rFonts w:cstheme="minorHAnsi"/>
                <w:sz w:val="20"/>
                <w:szCs w:val="20"/>
              </w:rPr>
              <w:br/>
            </w:r>
            <w:r w:rsidRPr="00262EA5">
              <w:rPr>
                <w:rFonts w:cstheme="minorHAnsi"/>
                <w:sz w:val="20"/>
                <w:szCs w:val="20"/>
              </w:rPr>
              <w:t>w Katowicach</w:t>
            </w:r>
            <w:r>
              <w:rPr>
                <w:rFonts w:cstheme="minorHAnsi"/>
                <w:sz w:val="20"/>
                <w:szCs w:val="20"/>
              </w:rPr>
              <w:t>)</w:t>
            </w:r>
          </w:p>
        </w:tc>
        <w:tc>
          <w:tcPr>
            <w:tcW w:w="2551" w:type="dxa"/>
            <w:shd w:val="clear" w:color="auto" w:fill="auto"/>
          </w:tcPr>
          <w:p w14:paraId="5A2939A8" w14:textId="77777777" w:rsidR="00EE3AF7" w:rsidRDefault="00EE3AF7" w:rsidP="009F6EF7">
            <w:pPr>
              <w:autoSpaceDE w:val="0"/>
              <w:autoSpaceDN w:val="0"/>
              <w:adjustRightInd w:val="0"/>
              <w:spacing w:after="0" w:line="240" w:lineRule="auto"/>
              <w:rPr>
                <w:rFonts w:cstheme="minorHAnsi"/>
                <w:sz w:val="20"/>
                <w:szCs w:val="20"/>
              </w:rPr>
            </w:pPr>
          </w:p>
          <w:p w14:paraId="7A95C3E2" w14:textId="6DD5558F" w:rsidR="00EE3AF7" w:rsidRDefault="00EE3AF7" w:rsidP="009F6EF7">
            <w:pPr>
              <w:autoSpaceDE w:val="0"/>
              <w:autoSpaceDN w:val="0"/>
              <w:adjustRightInd w:val="0"/>
              <w:spacing w:after="0" w:line="240" w:lineRule="auto"/>
              <w:rPr>
                <w:rFonts w:cstheme="minorHAnsi"/>
                <w:sz w:val="20"/>
                <w:szCs w:val="20"/>
              </w:rPr>
            </w:pPr>
            <w:r w:rsidRPr="00D616CA">
              <w:rPr>
                <w:rFonts w:cstheme="minorHAnsi"/>
                <w:sz w:val="20"/>
                <w:szCs w:val="20"/>
              </w:rPr>
              <w:t xml:space="preserve">Załącznik nr 1 do Wniosku </w:t>
            </w:r>
            <w:r w:rsidR="002D6FAB">
              <w:rPr>
                <w:rFonts w:cstheme="minorHAnsi"/>
                <w:sz w:val="20"/>
                <w:szCs w:val="20"/>
              </w:rPr>
              <w:br/>
            </w:r>
            <w:r w:rsidRPr="00D616CA">
              <w:rPr>
                <w:rFonts w:cstheme="minorHAnsi"/>
                <w:sz w:val="20"/>
                <w:szCs w:val="20"/>
              </w:rPr>
              <w:t xml:space="preserve">o akredytację Śląskich Ośrodków Innowacji </w:t>
            </w:r>
            <w:r w:rsidR="002D6FAB">
              <w:rPr>
                <w:rFonts w:cstheme="minorHAnsi"/>
                <w:sz w:val="20"/>
                <w:szCs w:val="20"/>
              </w:rPr>
              <w:br/>
            </w:r>
            <w:r w:rsidRPr="00D616CA">
              <w:rPr>
                <w:rFonts w:cstheme="minorHAnsi"/>
                <w:sz w:val="20"/>
                <w:szCs w:val="20"/>
              </w:rPr>
              <w:t xml:space="preserve">i Przedsiębiorczości, </w:t>
            </w:r>
            <w:r w:rsidR="0096462D">
              <w:rPr>
                <w:rFonts w:cstheme="minorHAnsi"/>
                <w:sz w:val="20"/>
                <w:szCs w:val="20"/>
              </w:rPr>
              <w:br/>
            </w:r>
            <w:r w:rsidRPr="00D616CA">
              <w:rPr>
                <w:rFonts w:cstheme="minorHAnsi"/>
                <w:sz w:val="20"/>
                <w:szCs w:val="20"/>
              </w:rPr>
              <w:t>strona 8, punkt 2</w:t>
            </w:r>
          </w:p>
          <w:p w14:paraId="5E88BDD8"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3EE7F457" w14:textId="77777777" w:rsidR="00EE3AF7" w:rsidRDefault="00EE3AF7" w:rsidP="009F6EF7">
            <w:pPr>
              <w:autoSpaceDE w:val="0"/>
              <w:autoSpaceDN w:val="0"/>
              <w:adjustRightInd w:val="0"/>
              <w:spacing w:after="0" w:line="240" w:lineRule="auto"/>
              <w:rPr>
                <w:rFonts w:cstheme="minorHAnsi"/>
                <w:sz w:val="20"/>
                <w:szCs w:val="20"/>
              </w:rPr>
            </w:pPr>
          </w:p>
          <w:p w14:paraId="63958485" w14:textId="77777777" w:rsidR="00EE3AF7" w:rsidRPr="00605834" w:rsidRDefault="00EE3AF7" w:rsidP="009F6EF7">
            <w:pPr>
              <w:autoSpaceDE w:val="0"/>
              <w:autoSpaceDN w:val="0"/>
              <w:adjustRightInd w:val="0"/>
              <w:spacing w:after="0" w:line="240" w:lineRule="auto"/>
              <w:rPr>
                <w:rFonts w:cstheme="minorHAnsi"/>
                <w:sz w:val="20"/>
                <w:szCs w:val="20"/>
              </w:rPr>
            </w:pPr>
            <w:r w:rsidRPr="00D616CA">
              <w:rPr>
                <w:rFonts w:cstheme="minorHAnsi"/>
                <w:sz w:val="20"/>
                <w:szCs w:val="20"/>
              </w:rPr>
              <w:t>Zmiana na min. 1 pracownik etatowy (zatrudniony na min. pół etatu) od min. 3 lat. Bez wskazywania liczby pracowników współpracujących min. od 3 lat.</w:t>
            </w:r>
          </w:p>
        </w:tc>
        <w:tc>
          <w:tcPr>
            <w:tcW w:w="4961" w:type="dxa"/>
            <w:shd w:val="clear" w:color="auto" w:fill="auto"/>
          </w:tcPr>
          <w:p w14:paraId="7A09D720" w14:textId="77777777" w:rsidR="00EE3AF7" w:rsidRDefault="00EE3AF7" w:rsidP="009F6EF7">
            <w:pPr>
              <w:spacing w:after="0" w:line="240" w:lineRule="auto"/>
              <w:rPr>
                <w:rFonts w:cstheme="minorHAnsi"/>
                <w:sz w:val="20"/>
                <w:szCs w:val="20"/>
              </w:rPr>
            </w:pPr>
          </w:p>
          <w:p w14:paraId="668EEDA5" w14:textId="160D9061" w:rsidR="00EE3AF7" w:rsidRPr="00D616CA" w:rsidRDefault="00EE3AF7" w:rsidP="009F6EF7">
            <w:pPr>
              <w:spacing w:after="0" w:line="240" w:lineRule="auto"/>
              <w:rPr>
                <w:rFonts w:cstheme="minorHAnsi"/>
                <w:sz w:val="20"/>
                <w:szCs w:val="20"/>
              </w:rPr>
            </w:pPr>
            <w:r w:rsidRPr="00D616CA">
              <w:rPr>
                <w:rFonts w:cstheme="minorHAnsi"/>
                <w:sz w:val="20"/>
                <w:szCs w:val="20"/>
              </w:rPr>
              <w:t xml:space="preserve">Mniejsze Ośrodki, specjalizujące się w niektórych usługach rozwojowych, posiadają mniejszą liczbę pracowników, etatowych realizujących te usługi, posiadających wiedzę </w:t>
            </w:r>
            <w:r w:rsidR="00111F97">
              <w:rPr>
                <w:rFonts w:cstheme="minorHAnsi"/>
                <w:sz w:val="20"/>
                <w:szCs w:val="20"/>
              </w:rPr>
              <w:br/>
            </w:r>
            <w:r w:rsidRPr="00D616CA">
              <w:rPr>
                <w:rFonts w:cstheme="minorHAnsi"/>
                <w:sz w:val="20"/>
                <w:szCs w:val="20"/>
              </w:rPr>
              <w:t xml:space="preserve">i doświadczenie ze wskazanego stricte w projekcie obszaru. Poza tym instytucje otoczenia biznesu realizują równolegle mnóstwo innych działań, które realizują pracownicy etatowi, jak organizacja szkoleń, konferencji, seminariów informacyjnych spotkań </w:t>
            </w:r>
            <w:proofErr w:type="spellStart"/>
            <w:r w:rsidRPr="00D616CA">
              <w:rPr>
                <w:rFonts w:cstheme="minorHAnsi"/>
                <w:sz w:val="20"/>
                <w:szCs w:val="20"/>
              </w:rPr>
              <w:t>networkingowych</w:t>
            </w:r>
            <w:proofErr w:type="spellEnd"/>
            <w:r w:rsidRPr="00D616CA">
              <w:rPr>
                <w:rFonts w:cstheme="minorHAnsi"/>
                <w:sz w:val="20"/>
                <w:szCs w:val="20"/>
              </w:rPr>
              <w:t>, czy promocyjnych,</w:t>
            </w:r>
            <w:r>
              <w:rPr>
                <w:rFonts w:cstheme="minorHAnsi"/>
                <w:sz w:val="20"/>
                <w:szCs w:val="20"/>
              </w:rPr>
              <w:t xml:space="preserve"> </w:t>
            </w:r>
            <w:r>
              <w:t xml:space="preserve"> </w:t>
            </w:r>
            <w:r w:rsidRPr="00D616CA">
              <w:rPr>
                <w:rFonts w:cstheme="minorHAnsi"/>
                <w:sz w:val="20"/>
                <w:szCs w:val="20"/>
              </w:rPr>
              <w:t>dlatego prosimy o zmniejszenie kryterium do 1 pracownika etatowego.</w:t>
            </w:r>
          </w:p>
          <w:p w14:paraId="143FB912" w14:textId="21688E84" w:rsidR="00EE3AF7" w:rsidRDefault="00EE3AF7" w:rsidP="009F6EF7">
            <w:pPr>
              <w:spacing w:after="0" w:line="240" w:lineRule="auto"/>
              <w:rPr>
                <w:rFonts w:cstheme="minorHAnsi"/>
                <w:sz w:val="20"/>
                <w:szCs w:val="20"/>
              </w:rPr>
            </w:pPr>
            <w:r w:rsidRPr="00D616CA">
              <w:rPr>
                <w:rFonts w:cstheme="minorHAnsi"/>
                <w:sz w:val="20"/>
                <w:szCs w:val="20"/>
              </w:rPr>
              <w:t xml:space="preserve">Z kolei w przypadku pracowników współpracujących, niektóre zakresy usług rozwojowych wymagają podjęcia współpracy z ekspertami specjalizującymi się w ich realizacji w przypadku konkretnych zleceń, niekoniecznie nieprzerwanie od 3 lat z każdym. . Dlatego prosimy </w:t>
            </w:r>
            <w:r w:rsidR="00111F97">
              <w:rPr>
                <w:rFonts w:cstheme="minorHAnsi"/>
                <w:sz w:val="20"/>
                <w:szCs w:val="20"/>
              </w:rPr>
              <w:br/>
            </w:r>
            <w:r w:rsidRPr="00D616CA">
              <w:rPr>
                <w:rFonts w:cstheme="minorHAnsi"/>
                <w:sz w:val="20"/>
                <w:szCs w:val="20"/>
              </w:rPr>
              <w:t>o usunięcie tego warunku.</w:t>
            </w:r>
          </w:p>
          <w:p w14:paraId="6BABB11E" w14:textId="77777777" w:rsidR="00EE3AF7" w:rsidRPr="00605834" w:rsidRDefault="00EE3AF7" w:rsidP="009F6EF7">
            <w:pPr>
              <w:spacing w:after="0" w:line="240" w:lineRule="auto"/>
              <w:rPr>
                <w:rFonts w:cstheme="minorHAnsi"/>
                <w:sz w:val="20"/>
                <w:szCs w:val="20"/>
              </w:rPr>
            </w:pPr>
          </w:p>
        </w:tc>
        <w:tc>
          <w:tcPr>
            <w:tcW w:w="1701" w:type="dxa"/>
          </w:tcPr>
          <w:p w14:paraId="34B6B3FA" w14:textId="77777777" w:rsidR="00EE3AF7" w:rsidRDefault="00EE3AF7" w:rsidP="009F6EF7">
            <w:pPr>
              <w:spacing w:after="0" w:line="240" w:lineRule="auto"/>
              <w:rPr>
                <w:rFonts w:cstheme="minorHAnsi"/>
                <w:sz w:val="20"/>
                <w:szCs w:val="20"/>
              </w:rPr>
            </w:pPr>
          </w:p>
          <w:p w14:paraId="60233CD5" w14:textId="77777777" w:rsidR="00E90381" w:rsidRPr="00605834" w:rsidRDefault="00E90381"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42E1AE5D" w14:textId="77777777" w:rsidR="00EE3AF7" w:rsidRDefault="00EE3AF7" w:rsidP="009F6EF7">
            <w:pPr>
              <w:spacing w:after="0" w:line="240" w:lineRule="auto"/>
              <w:rPr>
                <w:rFonts w:cstheme="minorHAnsi"/>
                <w:sz w:val="20"/>
                <w:szCs w:val="20"/>
              </w:rPr>
            </w:pPr>
          </w:p>
          <w:p w14:paraId="66EB10B5" w14:textId="55A590EF" w:rsidR="00E90381" w:rsidRDefault="00E90381" w:rsidP="00E90381">
            <w:pPr>
              <w:spacing w:after="0" w:line="240" w:lineRule="auto"/>
              <w:rPr>
                <w:rFonts w:cstheme="minorHAnsi"/>
                <w:sz w:val="20"/>
                <w:szCs w:val="20"/>
              </w:rPr>
            </w:pPr>
            <w:r w:rsidRPr="00E90381">
              <w:rPr>
                <w:rFonts w:cstheme="minorHAnsi"/>
                <w:sz w:val="20"/>
                <w:szCs w:val="20"/>
              </w:rPr>
              <w:t xml:space="preserve">W wyniku zgłoszonych uwag zapis w Załącznik nr 1 do Wniosku o akredytację Śląskich Ośrodków Innowacji </w:t>
            </w:r>
            <w:r w:rsidR="005E7370">
              <w:rPr>
                <w:rFonts w:cstheme="minorHAnsi"/>
                <w:sz w:val="20"/>
                <w:szCs w:val="20"/>
              </w:rPr>
              <w:br/>
            </w:r>
            <w:r w:rsidRPr="00E90381">
              <w:rPr>
                <w:rFonts w:cstheme="minorHAnsi"/>
                <w:sz w:val="20"/>
                <w:szCs w:val="20"/>
              </w:rPr>
              <w:t>i Przedsiębiorczości tabela 3 wiersz 2 - Kryterium "Kompetencje ekspertów etatowych i zewnętrznych Ośrodka" otrzymał brzmienie:</w:t>
            </w:r>
          </w:p>
          <w:p w14:paraId="62ECD14F" w14:textId="77777777" w:rsidR="00E90381" w:rsidRPr="00E90381" w:rsidRDefault="00E90381" w:rsidP="00E90381">
            <w:pPr>
              <w:spacing w:after="0" w:line="240" w:lineRule="auto"/>
              <w:rPr>
                <w:rFonts w:cstheme="minorHAnsi"/>
                <w:sz w:val="20"/>
                <w:szCs w:val="20"/>
              </w:rPr>
            </w:pPr>
          </w:p>
          <w:p w14:paraId="3226B092" w14:textId="77777777" w:rsidR="006338E0" w:rsidRPr="006338E0" w:rsidRDefault="006338E0" w:rsidP="006338E0">
            <w:pPr>
              <w:spacing w:after="0" w:line="240" w:lineRule="auto"/>
              <w:rPr>
                <w:rFonts w:cstheme="minorHAnsi"/>
                <w:sz w:val="20"/>
                <w:szCs w:val="20"/>
              </w:rPr>
            </w:pPr>
            <w:r w:rsidRPr="006338E0">
              <w:rPr>
                <w:rFonts w:cstheme="minorHAnsi"/>
                <w:sz w:val="20"/>
                <w:szCs w:val="20"/>
              </w:rPr>
              <w:t xml:space="preserve">"Ośrodek wykazał łącznie min. 5 ekspertów (w tym min. 2 pracowników etatowych pracujących na min. pół etatu każdy)  posiadających doświadczenie w realizacji usług rozwojowych. </w:t>
            </w:r>
          </w:p>
          <w:p w14:paraId="1150A7F6" w14:textId="0EE7CD48" w:rsidR="006338E0" w:rsidRPr="006338E0" w:rsidRDefault="006338E0" w:rsidP="006338E0">
            <w:pPr>
              <w:spacing w:after="0" w:line="240" w:lineRule="auto"/>
              <w:rPr>
                <w:rFonts w:cstheme="minorHAnsi"/>
                <w:sz w:val="20"/>
                <w:szCs w:val="20"/>
              </w:rPr>
            </w:pPr>
            <w:r w:rsidRPr="006338E0">
              <w:rPr>
                <w:rFonts w:cstheme="minorHAnsi"/>
                <w:sz w:val="20"/>
                <w:szCs w:val="20"/>
              </w:rPr>
              <w:t xml:space="preserve">Wykazani eksperci zewnętrzni winni współpracować </w:t>
            </w:r>
            <w:r w:rsidR="005E7370">
              <w:rPr>
                <w:rFonts w:cstheme="minorHAnsi"/>
                <w:sz w:val="20"/>
                <w:szCs w:val="20"/>
              </w:rPr>
              <w:br/>
            </w:r>
            <w:r w:rsidRPr="006338E0">
              <w:rPr>
                <w:rFonts w:cstheme="minorHAnsi"/>
                <w:sz w:val="20"/>
                <w:szCs w:val="20"/>
              </w:rPr>
              <w:t xml:space="preserve">z Ośrodkiem, minimum od 3 lat </w:t>
            </w:r>
            <w:r w:rsidR="008D567E" w:rsidRPr="006D0C6B">
              <w:rPr>
                <w:rFonts w:ascii="Calibri" w:eastAsia="Calibri" w:hAnsi="Calibri" w:cs="Calibri"/>
                <w:sz w:val="20"/>
                <w:szCs w:val="20"/>
              </w:rPr>
              <w:t>(liczonych wstecz od złożenia wniosku o akredytację)</w:t>
            </w:r>
            <w:r w:rsidRPr="006338E0">
              <w:rPr>
                <w:rFonts w:cstheme="minorHAnsi"/>
                <w:sz w:val="20"/>
                <w:szCs w:val="20"/>
              </w:rPr>
              <w:t xml:space="preserve">. </w:t>
            </w:r>
          </w:p>
          <w:p w14:paraId="5E483074" w14:textId="6DBAFE0C" w:rsidR="006338E0" w:rsidRDefault="006338E0" w:rsidP="006338E0">
            <w:pPr>
              <w:spacing w:after="0" w:line="240" w:lineRule="auto"/>
              <w:rPr>
                <w:rFonts w:cstheme="minorHAnsi"/>
                <w:sz w:val="20"/>
                <w:szCs w:val="20"/>
              </w:rPr>
            </w:pPr>
            <w:r w:rsidRPr="006338E0">
              <w:rPr>
                <w:rFonts w:cstheme="minorHAnsi"/>
                <w:sz w:val="20"/>
                <w:szCs w:val="20"/>
              </w:rPr>
              <w:t xml:space="preserve">Wykazał realizację min. 3 usług na osobę w ciągu ostatnich 5 lat </w:t>
            </w:r>
            <w:r w:rsidR="008D567E" w:rsidRPr="006D0C6B">
              <w:rPr>
                <w:rFonts w:ascii="Calibri" w:eastAsia="Calibri" w:hAnsi="Calibri" w:cs="Calibri"/>
                <w:sz w:val="20"/>
                <w:szCs w:val="20"/>
              </w:rPr>
              <w:t xml:space="preserve">(liczonych wstecz od złożenia wniosku </w:t>
            </w:r>
            <w:r w:rsidR="005E7370">
              <w:rPr>
                <w:rFonts w:ascii="Calibri" w:eastAsia="Calibri" w:hAnsi="Calibri" w:cs="Calibri"/>
                <w:sz w:val="20"/>
                <w:szCs w:val="20"/>
              </w:rPr>
              <w:br/>
            </w:r>
            <w:r w:rsidR="008D567E" w:rsidRPr="006D0C6B">
              <w:rPr>
                <w:rFonts w:ascii="Calibri" w:eastAsia="Calibri" w:hAnsi="Calibri" w:cs="Calibri"/>
                <w:sz w:val="20"/>
                <w:szCs w:val="20"/>
              </w:rPr>
              <w:t>o akredytację)</w:t>
            </w:r>
            <w:r w:rsidRPr="006338E0">
              <w:rPr>
                <w:rFonts w:cstheme="minorHAnsi"/>
                <w:sz w:val="20"/>
                <w:szCs w:val="20"/>
              </w:rPr>
              <w:t xml:space="preserve"> przez każdego z nich."</w:t>
            </w:r>
          </w:p>
          <w:p w14:paraId="1277B2CD" w14:textId="77777777" w:rsidR="00D475D1" w:rsidRDefault="00D475D1" w:rsidP="00E90381">
            <w:pPr>
              <w:spacing w:after="0" w:line="240" w:lineRule="auto"/>
              <w:rPr>
                <w:rFonts w:cstheme="minorHAnsi"/>
                <w:sz w:val="20"/>
                <w:szCs w:val="20"/>
              </w:rPr>
            </w:pPr>
          </w:p>
          <w:p w14:paraId="15132217" w14:textId="39B109B9"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5E7370">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1A0F8800" w14:textId="77777777" w:rsidR="00E90381" w:rsidRPr="00605834" w:rsidRDefault="00E90381" w:rsidP="00E90381">
            <w:pPr>
              <w:spacing w:after="0" w:line="240" w:lineRule="auto"/>
              <w:rPr>
                <w:rFonts w:cstheme="minorHAnsi"/>
                <w:sz w:val="20"/>
                <w:szCs w:val="20"/>
              </w:rPr>
            </w:pPr>
          </w:p>
        </w:tc>
      </w:tr>
      <w:tr w:rsidR="00EE3AF7" w:rsidRPr="00605834" w14:paraId="4A238B60" w14:textId="77777777" w:rsidTr="00D93D13">
        <w:trPr>
          <w:trHeight w:val="273"/>
        </w:trPr>
        <w:tc>
          <w:tcPr>
            <w:tcW w:w="653" w:type="dxa"/>
            <w:shd w:val="clear" w:color="auto" w:fill="auto"/>
            <w:vAlign w:val="center"/>
          </w:tcPr>
          <w:p w14:paraId="3A464232" w14:textId="77777777" w:rsidR="00EE3AF7" w:rsidRPr="00605834" w:rsidRDefault="00EE3AF7" w:rsidP="009F6EF7">
            <w:pPr>
              <w:spacing w:after="0" w:line="240" w:lineRule="auto"/>
              <w:jc w:val="center"/>
              <w:rPr>
                <w:rFonts w:cstheme="minorHAnsi"/>
                <w:sz w:val="20"/>
                <w:szCs w:val="20"/>
              </w:rPr>
            </w:pPr>
            <w:r>
              <w:rPr>
                <w:rFonts w:cstheme="minorHAnsi"/>
                <w:sz w:val="20"/>
                <w:szCs w:val="20"/>
              </w:rPr>
              <w:t>35.</w:t>
            </w:r>
          </w:p>
        </w:tc>
        <w:tc>
          <w:tcPr>
            <w:tcW w:w="1469" w:type="dxa"/>
            <w:shd w:val="clear" w:color="auto" w:fill="auto"/>
          </w:tcPr>
          <w:p w14:paraId="346648DD" w14:textId="77777777" w:rsidR="00EE3AF7" w:rsidRDefault="00EE3AF7" w:rsidP="009F6EF7">
            <w:pPr>
              <w:spacing w:after="0" w:line="240" w:lineRule="auto"/>
              <w:jc w:val="center"/>
              <w:rPr>
                <w:rFonts w:cstheme="minorHAnsi"/>
                <w:sz w:val="20"/>
                <w:szCs w:val="20"/>
              </w:rPr>
            </w:pPr>
          </w:p>
          <w:p w14:paraId="530611D0" w14:textId="77777777" w:rsidR="00EE3AF7" w:rsidRPr="00262EA5" w:rsidRDefault="00EE3AF7" w:rsidP="009F6EF7">
            <w:pPr>
              <w:spacing w:after="0" w:line="240" w:lineRule="auto"/>
              <w:jc w:val="center"/>
              <w:rPr>
                <w:rFonts w:cstheme="minorHAnsi"/>
                <w:b/>
                <w:sz w:val="20"/>
                <w:szCs w:val="20"/>
              </w:rPr>
            </w:pPr>
            <w:r w:rsidRPr="00262EA5">
              <w:rPr>
                <w:rFonts w:cstheme="minorHAnsi"/>
                <w:b/>
                <w:sz w:val="20"/>
                <w:szCs w:val="20"/>
              </w:rPr>
              <w:t xml:space="preserve">Aleksandra Wanat </w:t>
            </w:r>
          </w:p>
          <w:p w14:paraId="2AE63600" w14:textId="41011CB6" w:rsidR="00EE3AF7" w:rsidRPr="00605834" w:rsidRDefault="00EE3AF7" w:rsidP="009F6EF7">
            <w:pPr>
              <w:spacing w:after="0" w:line="240" w:lineRule="auto"/>
              <w:jc w:val="center"/>
              <w:rPr>
                <w:rFonts w:cstheme="minorHAnsi"/>
                <w:sz w:val="20"/>
                <w:szCs w:val="20"/>
              </w:rPr>
            </w:pPr>
            <w:r>
              <w:rPr>
                <w:rFonts w:cstheme="minorHAnsi"/>
                <w:sz w:val="20"/>
                <w:szCs w:val="20"/>
              </w:rPr>
              <w:t>(</w:t>
            </w:r>
            <w:r w:rsidRPr="00262EA5">
              <w:rPr>
                <w:rFonts w:cstheme="minorHAnsi"/>
                <w:sz w:val="20"/>
                <w:szCs w:val="20"/>
              </w:rPr>
              <w:t xml:space="preserve">Regionalna Izba Gospodarcza </w:t>
            </w:r>
            <w:r w:rsidR="002D6FAB">
              <w:rPr>
                <w:rFonts w:cstheme="minorHAnsi"/>
                <w:sz w:val="20"/>
                <w:szCs w:val="20"/>
              </w:rPr>
              <w:br/>
            </w:r>
            <w:r w:rsidRPr="00262EA5">
              <w:rPr>
                <w:rFonts w:cstheme="minorHAnsi"/>
                <w:sz w:val="20"/>
                <w:szCs w:val="20"/>
              </w:rPr>
              <w:t>w Katowicach</w:t>
            </w:r>
            <w:r>
              <w:rPr>
                <w:rFonts w:cstheme="minorHAnsi"/>
                <w:sz w:val="20"/>
                <w:szCs w:val="20"/>
              </w:rPr>
              <w:t>)</w:t>
            </w:r>
          </w:p>
        </w:tc>
        <w:tc>
          <w:tcPr>
            <w:tcW w:w="2551" w:type="dxa"/>
            <w:shd w:val="clear" w:color="auto" w:fill="auto"/>
          </w:tcPr>
          <w:p w14:paraId="5CB264E1" w14:textId="77777777" w:rsidR="00EE3AF7" w:rsidRDefault="00EE3AF7" w:rsidP="009F6EF7">
            <w:pPr>
              <w:pStyle w:val="Default"/>
              <w:rPr>
                <w:i/>
                <w:iCs/>
                <w:sz w:val="20"/>
                <w:szCs w:val="20"/>
              </w:rPr>
            </w:pPr>
          </w:p>
          <w:p w14:paraId="42D5057F" w14:textId="2C4037DA" w:rsidR="00EE3AF7" w:rsidRPr="00D616CA" w:rsidRDefault="00EE3AF7" w:rsidP="009F6EF7">
            <w:pPr>
              <w:pStyle w:val="Default"/>
              <w:rPr>
                <w:rFonts w:asciiTheme="minorHAnsi" w:hAnsiTheme="minorHAnsi" w:cstheme="minorHAnsi"/>
                <w:sz w:val="20"/>
                <w:szCs w:val="20"/>
              </w:rPr>
            </w:pPr>
            <w:r w:rsidRPr="00D616CA">
              <w:rPr>
                <w:rFonts w:asciiTheme="minorHAnsi" w:hAnsiTheme="minorHAnsi" w:cstheme="minorHAnsi"/>
                <w:iCs/>
                <w:sz w:val="20"/>
                <w:szCs w:val="20"/>
              </w:rPr>
              <w:t xml:space="preserve">Załącznik nr 1 do Regulaminu Akredytacji Śląskich Ośrodków Innowacji </w:t>
            </w:r>
            <w:r w:rsidR="002D6FAB">
              <w:rPr>
                <w:rFonts w:asciiTheme="minorHAnsi" w:hAnsiTheme="minorHAnsi" w:cstheme="minorHAnsi"/>
                <w:iCs/>
                <w:sz w:val="20"/>
                <w:szCs w:val="20"/>
              </w:rPr>
              <w:br/>
            </w:r>
            <w:r w:rsidRPr="00D616CA">
              <w:rPr>
                <w:rFonts w:asciiTheme="minorHAnsi" w:hAnsiTheme="minorHAnsi" w:cstheme="minorHAnsi"/>
                <w:iCs/>
                <w:sz w:val="20"/>
                <w:szCs w:val="20"/>
              </w:rPr>
              <w:t xml:space="preserve">i Przedsiębiorczości, </w:t>
            </w:r>
            <w:r w:rsidR="0096462D">
              <w:rPr>
                <w:rFonts w:asciiTheme="minorHAnsi" w:hAnsiTheme="minorHAnsi" w:cstheme="minorHAnsi"/>
                <w:iCs/>
                <w:sz w:val="20"/>
                <w:szCs w:val="20"/>
              </w:rPr>
              <w:br/>
            </w:r>
            <w:r w:rsidRPr="00D616CA">
              <w:rPr>
                <w:rFonts w:asciiTheme="minorHAnsi" w:hAnsiTheme="minorHAnsi" w:cstheme="minorHAnsi"/>
                <w:iCs/>
                <w:sz w:val="20"/>
                <w:szCs w:val="20"/>
              </w:rPr>
              <w:t xml:space="preserve">strona 9, punkt IV.2a </w:t>
            </w:r>
          </w:p>
          <w:p w14:paraId="0140B959"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2B134780" w14:textId="77777777" w:rsidR="00EE3AF7" w:rsidRDefault="00EE3AF7" w:rsidP="009F6EF7">
            <w:pPr>
              <w:autoSpaceDE w:val="0"/>
              <w:autoSpaceDN w:val="0"/>
              <w:adjustRightInd w:val="0"/>
              <w:spacing w:after="0" w:line="240" w:lineRule="auto"/>
              <w:rPr>
                <w:rFonts w:cstheme="minorHAnsi"/>
                <w:sz w:val="20"/>
                <w:szCs w:val="20"/>
              </w:rPr>
            </w:pPr>
          </w:p>
          <w:p w14:paraId="1DAACDDF" w14:textId="77777777" w:rsidR="00EE3AF7" w:rsidRPr="00605834" w:rsidRDefault="00EE3AF7" w:rsidP="009F6EF7">
            <w:pPr>
              <w:autoSpaceDE w:val="0"/>
              <w:autoSpaceDN w:val="0"/>
              <w:adjustRightInd w:val="0"/>
              <w:spacing w:after="0" w:line="240" w:lineRule="auto"/>
              <w:rPr>
                <w:rFonts w:cstheme="minorHAnsi"/>
                <w:sz w:val="20"/>
                <w:szCs w:val="20"/>
              </w:rPr>
            </w:pPr>
            <w:r w:rsidRPr="00D616CA">
              <w:rPr>
                <w:rFonts w:cstheme="minorHAnsi"/>
                <w:sz w:val="20"/>
                <w:szCs w:val="20"/>
              </w:rPr>
              <w:t>Propozycja zmiany na wykazanie minimum 9 usług na osobę w ciągu ostatnich 3 lat kalendarzowych.</w:t>
            </w:r>
          </w:p>
        </w:tc>
        <w:tc>
          <w:tcPr>
            <w:tcW w:w="4961" w:type="dxa"/>
            <w:shd w:val="clear" w:color="auto" w:fill="auto"/>
          </w:tcPr>
          <w:p w14:paraId="3CA8B738" w14:textId="77777777" w:rsidR="00EE3AF7" w:rsidRDefault="00EE3AF7" w:rsidP="009F6EF7">
            <w:pPr>
              <w:spacing w:after="0" w:line="240" w:lineRule="auto"/>
              <w:rPr>
                <w:rFonts w:cstheme="minorHAnsi"/>
                <w:sz w:val="20"/>
                <w:szCs w:val="20"/>
              </w:rPr>
            </w:pPr>
          </w:p>
          <w:p w14:paraId="2F89C150" w14:textId="4330170C" w:rsidR="00EE3AF7" w:rsidRDefault="00EE3AF7" w:rsidP="009F6EF7">
            <w:pPr>
              <w:spacing w:after="0" w:line="240" w:lineRule="auto"/>
              <w:rPr>
                <w:rFonts w:cstheme="minorHAnsi"/>
                <w:sz w:val="20"/>
                <w:szCs w:val="20"/>
              </w:rPr>
            </w:pPr>
            <w:r w:rsidRPr="00262EA5">
              <w:rPr>
                <w:rFonts w:cstheme="minorHAnsi"/>
                <w:sz w:val="20"/>
                <w:szCs w:val="20"/>
              </w:rPr>
              <w:t xml:space="preserve">Średnio minimum 3 usługi na rok to zasadna, realna liczba usług do wykonania przez eksperta. Trzeba mieć na uwadze, że proces realizacji niektórych usług rozwojowych jest złożony i długotrwały, Ponadto jeden ekspert mógł w roku kalendarzowym świadczyć usługi </w:t>
            </w:r>
            <w:r w:rsidR="00111F97">
              <w:rPr>
                <w:rFonts w:cstheme="minorHAnsi"/>
                <w:sz w:val="20"/>
                <w:szCs w:val="20"/>
              </w:rPr>
              <w:br/>
            </w:r>
            <w:r w:rsidRPr="00262EA5">
              <w:rPr>
                <w:rFonts w:cstheme="minorHAnsi"/>
                <w:sz w:val="20"/>
                <w:szCs w:val="20"/>
              </w:rPr>
              <w:t>z różnych grup, niekoniecznie minimum 5 z każdej grupy.</w:t>
            </w:r>
          </w:p>
          <w:p w14:paraId="52C9F3AD" w14:textId="77777777" w:rsidR="00EE3AF7" w:rsidRPr="00605834" w:rsidRDefault="00EE3AF7" w:rsidP="009F6EF7">
            <w:pPr>
              <w:spacing w:after="0" w:line="240" w:lineRule="auto"/>
              <w:rPr>
                <w:rFonts w:cstheme="minorHAnsi"/>
                <w:sz w:val="20"/>
                <w:szCs w:val="20"/>
              </w:rPr>
            </w:pPr>
          </w:p>
        </w:tc>
        <w:tc>
          <w:tcPr>
            <w:tcW w:w="1701" w:type="dxa"/>
          </w:tcPr>
          <w:p w14:paraId="289616FB" w14:textId="77777777" w:rsidR="00EE3AF7" w:rsidRDefault="00EE3AF7" w:rsidP="009F6EF7">
            <w:pPr>
              <w:spacing w:after="0" w:line="240" w:lineRule="auto"/>
              <w:rPr>
                <w:rFonts w:cstheme="minorHAnsi"/>
                <w:sz w:val="20"/>
                <w:szCs w:val="20"/>
              </w:rPr>
            </w:pPr>
          </w:p>
          <w:p w14:paraId="20FC5A93" w14:textId="77777777" w:rsidR="00E90381" w:rsidRPr="00605834" w:rsidRDefault="00E90381"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0C2B8682" w14:textId="77777777" w:rsidR="00EE3AF7" w:rsidRDefault="00EE3AF7" w:rsidP="009F6EF7">
            <w:pPr>
              <w:spacing w:after="0" w:line="240" w:lineRule="auto"/>
              <w:rPr>
                <w:rFonts w:cstheme="minorHAnsi"/>
                <w:sz w:val="20"/>
                <w:szCs w:val="20"/>
              </w:rPr>
            </w:pPr>
          </w:p>
          <w:p w14:paraId="7CD3D92D" w14:textId="57CEBF52" w:rsidR="00E90381" w:rsidRDefault="00E90381" w:rsidP="00E90381">
            <w:pPr>
              <w:spacing w:after="0" w:line="240" w:lineRule="auto"/>
              <w:rPr>
                <w:rFonts w:cstheme="minorHAnsi"/>
                <w:sz w:val="20"/>
                <w:szCs w:val="20"/>
              </w:rPr>
            </w:pPr>
            <w:r w:rsidRPr="00E90381">
              <w:rPr>
                <w:rFonts w:cstheme="minorHAnsi"/>
                <w:sz w:val="20"/>
                <w:szCs w:val="20"/>
              </w:rPr>
              <w:t xml:space="preserve">W wyniku zgłoszonych uwag zapis w Załącznik nr 1 do Wniosku o akredytację Śląskich Ośrodków Innowacji </w:t>
            </w:r>
            <w:r w:rsidR="005E7370">
              <w:rPr>
                <w:rFonts w:cstheme="minorHAnsi"/>
                <w:sz w:val="20"/>
                <w:szCs w:val="20"/>
              </w:rPr>
              <w:br/>
            </w:r>
            <w:r w:rsidRPr="00E90381">
              <w:rPr>
                <w:rFonts w:cstheme="minorHAnsi"/>
                <w:sz w:val="20"/>
                <w:szCs w:val="20"/>
              </w:rPr>
              <w:t>i Przedsiębiorczości tabela 3 wiersz 1 - Kryterium "Doświadczenie w realizacji usług rozwojowych dla sektora MŚP" otrzymał brzmienie:</w:t>
            </w:r>
          </w:p>
          <w:p w14:paraId="663F9D24" w14:textId="77777777" w:rsidR="00E90381" w:rsidRPr="00E90381" w:rsidRDefault="00E90381" w:rsidP="00E90381">
            <w:pPr>
              <w:spacing w:after="0" w:line="240" w:lineRule="auto"/>
              <w:rPr>
                <w:rFonts w:cstheme="minorHAnsi"/>
                <w:sz w:val="20"/>
                <w:szCs w:val="20"/>
              </w:rPr>
            </w:pPr>
          </w:p>
          <w:p w14:paraId="317C496B" w14:textId="31BD2212" w:rsidR="00E90381" w:rsidRPr="00E90381" w:rsidRDefault="00E90381" w:rsidP="00E90381">
            <w:pPr>
              <w:spacing w:after="0" w:line="240" w:lineRule="auto"/>
              <w:rPr>
                <w:rFonts w:cstheme="minorHAnsi"/>
                <w:sz w:val="20"/>
                <w:szCs w:val="20"/>
              </w:rPr>
            </w:pPr>
            <w:r w:rsidRPr="00E90381">
              <w:rPr>
                <w:rFonts w:cstheme="minorHAnsi"/>
                <w:sz w:val="20"/>
                <w:szCs w:val="20"/>
              </w:rPr>
              <w:t xml:space="preserve">"Ośrodek wskazał realizację minimum 15 usług, wyświadczonych w  ostatnich 5 latach </w:t>
            </w:r>
            <w:r w:rsidR="008D567E" w:rsidRPr="006D0C6B">
              <w:rPr>
                <w:rFonts w:ascii="Calibri" w:eastAsia="Calibri" w:hAnsi="Calibri" w:cs="Calibri"/>
                <w:sz w:val="20"/>
                <w:szCs w:val="20"/>
              </w:rPr>
              <w:t>(liczonych wstecz od złożenia wniosku o akredytację)</w:t>
            </w:r>
            <w:r w:rsidRPr="00E90381">
              <w:rPr>
                <w:rFonts w:cstheme="minorHAnsi"/>
                <w:sz w:val="20"/>
                <w:szCs w:val="20"/>
              </w:rPr>
              <w:t xml:space="preserve">, w tym dofinansowanych ze środków budżetowych. </w:t>
            </w:r>
          </w:p>
          <w:p w14:paraId="08195176" w14:textId="318E80B6" w:rsidR="00E90381" w:rsidRDefault="00E90381" w:rsidP="00E90381">
            <w:pPr>
              <w:spacing w:after="0" w:line="240" w:lineRule="auto"/>
              <w:rPr>
                <w:rFonts w:cstheme="minorHAnsi"/>
                <w:sz w:val="20"/>
                <w:szCs w:val="20"/>
              </w:rPr>
            </w:pPr>
            <w:r w:rsidRPr="00E90381">
              <w:rPr>
                <w:rFonts w:cstheme="minorHAnsi"/>
                <w:sz w:val="20"/>
                <w:szCs w:val="20"/>
              </w:rPr>
              <w:t xml:space="preserve">Przy czym Ośrodek powinien wskazać łącznie minimum po 3 usługi we wskazanych grupach tematycznych, </w:t>
            </w:r>
            <w:r w:rsidR="005E7370">
              <w:rPr>
                <w:rFonts w:cstheme="minorHAnsi"/>
                <w:sz w:val="20"/>
                <w:szCs w:val="20"/>
              </w:rPr>
              <w:br/>
            </w:r>
            <w:r w:rsidRPr="00E90381">
              <w:rPr>
                <w:rFonts w:cstheme="minorHAnsi"/>
                <w:sz w:val="20"/>
                <w:szCs w:val="20"/>
              </w:rPr>
              <w:t>o akredytację których się ubiega."</w:t>
            </w:r>
          </w:p>
          <w:p w14:paraId="4E56C933" w14:textId="77777777" w:rsidR="00D475D1" w:rsidRDefault="00D475D1" w:rsidP="00E90381">
            <w:pPr>
              <w:spacing w:after="0" w:line="240" w:lineRule="auto"/>
              <w:rPr>
                <w:rFonts w:cstheme="minorHAnsi"/>
                <w:sz w:val="20"/>
                <w:szCs w:val="20"/>
              </w:rPr>
            </w:pPr>
          </w:p>
          <w:p w14:paraId="72717F3E" w14:textId="42EC8A61"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5E7370">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072B65F0" w14:textId="77777777" w:rsidR="00E90381" w:rsidRDefault="00E90381" w:rsidP="00E90381">
            <w:pPr>
              <w:spacing w:after="0" w:line="240" w:lineRule="auto"/>
              <w:rPr>
                <w:rFonts w:cstheme="minorHAnsi"/>
                <w:sz w:val="20"/>
                <w:szCs w:val="20"/>
              </w:rPr>
            </w:pPr>
          </w:p>
          <w:p w14:paraId="26F257C5" w14:textId="77777777" w:rsidR="003030F4" w:rsidRDefault="003030F4" w:rsidP="00E90381">
            <w:pPr>
              <w:spacing w:after="0" w:line="240" w:lineRule="auto"/>
              <w:rPr>
                <w:rFonts w:cstheme="minorHAnsi"/>
                <w:sz w:val="20"/>
                <w:szCs w:val="20"/>
              </w:rPr>
            </w:pPr>
          </w:p>
          <w:p w14:paraId="3A1DE128" w14:textId="77777777" w:rsidR="003030F4" w:rsidRDefault="003030F4" w:rsidP="00E90381">
            <w:pPr>
              <w:spacing w:after="0" w:line="240" w:lineRule="auto"/>
              <w:rPr>
                <w:rFonts w:cstheme="minorHAnsi"/>
                <w:sz w:val="20"/>
                <w:szCs w:val="20"/>
              </w:rPr>
            </w:pPr>
          </w:p>
          <w:p w14:paraId="2753850A" w14:textId="77777777" w:rsidR="003030F4" w:rsidRPr="00605834" w:rsidRDefault="003030F4" w:rsidP="00E90381">
            <w:pPr>
              <w:spacing w:after="0" w:line="240" w:lineRule="auto"/>
              <w:rPr>
                <w:rFonts w:cstheme="minorHAnsi"/>
                <w:sz w:val="20"/>
                <w:szCs w:val="20"/>
              </w:rPr>
            </w:pPr>
          </w:p>
        </w:tc>
      </w:tr>
      <w:tr w:rsidR="00EE3AF7" w:rsidRPr="00605834" w14:paraId="50441A3A" w14:textId="77777777" w:rsidTr="00D93D13">
        <w:trPr>
          <w:trHeight w:val="273"/>
        </w:trPr>
        <w:tc>
          <w:tcPr>
            <w:tcW w:w="653" w:type="dxa"/>
            <w:shd w:val="clear" w:color="auto" w:fill="auto"/>
            <w:vAlign w:val="center"/>
          </w:tcPr>
          <w:p w14:paraId="50A6CB4C" w14:textId="77777777" w:rsidR="00EE3AF7" w:rsidRPr="00605834" w:rsidRDefault="00EE3AF7" w:rsidP="009F6EF7">
            <w:pPr>
              <w:spacing w:after="0" w:line="240" w:lineRule="auto"/>
              <w:jc w:val="center"/>
              <w:rPr>
                <w:rFonts w:cstheme="minorHAnsi"/>
                <w:sz w:val="20"/>
                <w:szCs w:val="20"/>
              </w:rPr>
            </w:pPr>
            <w:r>
              <w:rPr>
                <w:rFonts w:cstheme="minorHAnsi"/>
                <w:sz w:val="20"/>
                <w:szCs w:val="20"/>
              </w:rPr>
              <w:t>36.</w:t>
            </w:r>
          </w:p>
        </w:tc>
        <w:tc>
          <w:tcPr>
            <w:tcW w:w="1469" w:type="dxa"/>
            <w:shd w:val="clear" w:color="auto" w:fill="auto"/>
          </w:tcPr>
          <w:p w14:paraId="29D21241" w14:textId="77777777" w:rsidR="00EE3AF7" w:rsidRDefault="00EE3AF7" w:rsidP="009F6EF7">
            <w:pPr>
              <w:spacing w:after="0" w:line="240" w:lineRule="auto"/>
              <w:jc w:val="center"/>
              <w:rPr>
                <w:rFonts w:cstheme="minorHAnsi"/>
                <w:sz w:val="20"/>
                <w:szCs w:val="20"/>
              </w:rPr>
            </w:pPr>
          </w:p>
          <w:p w14:paraId="7B1313D0" w14:textId="77777777" w:rsidR="00EE3AF7" w:rsidRPr="00262EA5" w:rsidRDefault="00EE3AF7" w:rsidP="009F6EF7">
            <w:pPr>
              <w:spacing w:after="0" w:line="240" w:lineRule="auto"/>
              <w:jc w:val="center"/>
              <w:rPr>
                <w:rFonts w:cstheme="minorHAnsi"/>
                <w:b/>
                <w:sz w:val="20"/>
                <w:szCs w:val="20"/>
              </w:rPr>
            </w:pPr>
            <w:r w:rsidRPr="00262EA5">
              <w:rPr>
                <w:rFonts w:cstheme="minorHAnsi"/>
                <w:b/>
                <w:sz w:val="20"/>
                <w:szCs w:val="20"/>
              </w:rPr>
              <w:t xml:space="preserve">Aleksandra Wanat </w:t>
            </w:r>
          </w:p>
          <w:p w14:paraId="25EC085A" w14:textId="3E01ED6F" w:rsidR="00EE3AF7" w:rsidRPr="00605834" w:rsidRDefault="00EE3AF7" w:rsidP="009F6EF7">
            <w:pPr>
              <w:spacing w:after="0" w:line="240" w:lineRule="auto"/>
              <w:jc w:val="center"/>
              <w:rPr>
                <w:rFonts w:cstheme="minorHAnsi"/>
                <w:sz w:val="20"/>
                <w:szCs w:val="20"/>
              </w:rPr>
            </w:pPr>
            <w:r>
              <w:rPr>
                <w:rFonts w:cstheme="minorHAnsi"/>
                <w:sz w:val="20"/>
                <w:szCs w:val="20"/>
              </w:rPr>
              <w:t>(</w:t>
            </w:r>
            <w:r w:rsidRPr="00262EA5">
              <w:rPr>
                <w:rFonts w:cstheme="minorHAnsi"/>
                <w:sz w:val="20"/>
                <w:szCs w:val="20"/>
              </w:rPr>
              <w:t xml:space="preserve">Regionalna Izba </w:t>
            </w:r>
            <w:r w:rsidRPr="00262EA5">
              <w:rPr>
                <w:rFonts w:cstheme="minorHAnsi"/>
                <w:sz w:val="20"/>
                <w:szCs w:val="20"/>
              </w:rPr>
              <w:lastRenderedPageBreak/>
              <w:t xml:space="preserve">Gospodarcza </w:t>
            </w:r>
            <w:r w:rsidR="002D6FAB">
              <w:rPr>
                <w:rFonts w:cstheme="minorHAnsi"/>
                <w:sz w:val="20"/>
                <w:szCs w:val="20"/>
              </w:rPr>
              <w:br/>
            </w:r>
            <w:r w:rsidRPr="00262EA5">
              <w:rPr>
                <w:rFonts w:cstheme="minorHAnsi"/>
                <w:sz w:val="20"/>
                <w:szCs w:val="20"/>
              </w:rPr>
              <w:t>w Katowicach</w:t>
            </w:r>
            <w:r>
              <w:rPr>
                <w:rFonts w:cstheme="minorHAnsi"/>
                <w:sz w:val="20"/>
                <w:szCs w:val="20"/>
              </w:rPr>
              <w:t>)</w:t>
            </w:r>
          </w:p>
        </w:tc>
        <w:tc>
          <w:tcPr>
            <w:tcW w:w="2551" w:type="dxa"/>
            <w:shd w:val="clear" w:color="auto" w:fill="auto"/>
          </w:tcPr>
          <w:p w14:paraId="6B092CD9" w14:textId="77777777" w:rsidR="00EE3AF7" w:rsidRDefault="00EE3AF7" w:rsidP="009F6EF7">
            <w:pPr>
              <w:autoSpaceDE w:val="0"/>
              <w:autoSpaceDN w:val="0"/>
              <w:adjustRightInd w:val="0"/>
              <w:spacing w:after="0" w:line="240" w:lineRule="auto"/>
              <w:rPr>
                <w:rFonts w:cstheme="minorHAnsi"/>
                <w:sz w:val="20"/>
                <w:szCs w:val="20"/>
              </w:rPr>
            </w:pPr>
          </w:p>
          <w:p w14:paraId="5A0A7DF6" w14:textId="6B780E84" w:rsidR="00EE3AF7" w:rsidRDefault="00EE3AF7" w:rsidP="009F6EF7">
            <w:pPr>
              <w:autoSpaceDE w:val="0"/>
              <w:autoSpaceDN w:val="0"/>
              <w:adjustRightInd w:val="0"/>
              <w:spacing w:after="0" w:line="240" w:lineRule="auto"/>
              <w:rPr>
                <w:rFonts w:cstheme="minorHAnsi"/>
                <w:sz w:val="20"/>
                <w:szCs w:val="20"/>
              </w:rPr>
            </w:pPr>
            <w:r w:rsidRPr="00262EA5">
              <w:rPr>
                <w:rFonts w:cstheme="minorHAnsi"/>
                <w:sz w:val="20"/>
                <w:szCs w:val="20"/>
              </w:rPr>
              <w:t xml:space="preserve">Załącznik nr 4 do Regulaminu Akredytacji Śląskich Ośrodków Innowacji </w:t>
            </w:r>
            <w:r w:rsidR="002D6FAB">
              <w:rPr>
                <w:rFonts w:cstheme="minorHAnsi"/>
                <w:sz w:val="20"/>
                <w:szCs w:val="20"/>
              </w:rPr>
              <w:br/>
            </w:r>
            <w:r w:rsidRPr="00262EA5">
              <w:rPr>
                <w:rFonts w:cstheme="minorHAnsi"/>
                <w:sz w:val="20"/>
                <w:szCs w:val="20"/>
              </w:rPr>
              <w:lastRenderedPageBreak/>
              <w:t xml:space="preserve">i Przedsiębiorczości, </w:t>
            </w:r>
            <w:r w:rsidR="0096462D">
              <w:rPr>
                <w:rFonts w:cstheme="minorHAnsi"/>
                <w:sz w:val="20"/>
                <w:szCs w:val="20"/>
              </w:rPr>
              <w:br/>
            </w:r>
            <w:r w:rsidRPr="00262EA5">
              <w:rPr>
                <w:rFonts w:cstheme="minorHAnsi"/>
                <w:sz w:val="20"/>
                <w:szCs w:val="20"/>
              </w:rPr>
              <w:t>strona 1, punkt 1</w:t>
            </w:r>
          </w:p>
          <w:p w14:paraId="5F8F2D64"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12CD4C2B" w14:textId="77777777" w:rsidR="00EE3AF7" w:rsidRDefault="00EE3AF7" w:rsidP="009F6EF7">
            <w:pPr>
              <w:autoSpaceDE w:val="0"/>
              <w:autoSpaceDN w:val="0"/>
              <w:adjustRightInd w:val="0"/>
              <w:spacing w:after="0" w:line="240" w:lineRule="auto"/>
              <w:rPr>
                <w:rFonts w:cstheme="minorHAnsi"/>
                <w:sz w:val="20"/>
                <w:szCs w:val="20"/>
              </w:rPr>
            </w:pPr>
          </w:p>
          <w:p w14:paraId="68EFC43E" w14:textId="77777777" w:rsidR="00EE3AF7" w:rsidRPr="00605834" w:rsidRDefault="00EE3AF7" w:rsidP="009F6EF7">
            <w:pPr>
              <w:autoSpaceDE w:val="0"/>
              <w:autoSpaceDN w:val="0"/>
              <w:adjustRightInd w:val="0"/>
              <w:spacing w:after="0" w:line="240" w:lineRule="auto"/>
              <w:rPr>
                <w:rFonts w:cstheme="minorHAnsi"/>
                <w:sz w:val="20"/>
                <w:szCs w:val="20"/>
              </w:rPr>
            </w:pPr>
            <w:r w:rsidRPr="00262EA5">
              <w:rPr>
                <w:rFonts w:cstheme="minorHAnsi"/>
                <w:sz w:val="20"/>
                <w:szCs w:val="20"/>
              </w:rPr>
              <w:t>Propozycja doprecyzowania, że Ośrodki szkoleniowo – doradcze (OSD) mogą działać w ramach podmiotów typu: izby gospodarcze, agencje rozwoju regionalnego, agencje rozwoju lokalnego</w:t>
            </w:r>
          </w:p>
        </w:tc>
        <w:tc>
          <w:tcPr>
            <w:tcW w:w="4961" w:type="dxa"/>
            <w:shd w:val="clear" w:color="auto" w:fill="auto"/>
          </w:tcPr>
          <w:p w14:paraId="51486852" w14:textId="77777777" w:rsidR="00EE3AF7" w:rsidRDefault="00EE3AF7" w:rsidP="009F6EF7">
            <w:pPr>
              <w:spacing w:after="0" w:line="240" w:lineRule="auto"/>
              <w:rPr>
                <w:rFonts w:cstheme="minorHAnsi"/>
                <w:sz w:val="20"/>
                <w:szCs w:val="20"/>
              </w:rPr>
            </w:pPr>
          </w:p>
          <w:p w14:paraId="61D6FDE9" w14:textId="26F110EF" w:rsidR="00EE3AF7" w:rsidRPr="00605834" w:rsidRDefault="00EE3AF7" w:rsidP="009F6EF7">
            <w:pPr>
              <w:spacing w:after="0" w:line="240" w:lineRule="auto"/>
              <w:rPr>
                <w:rFonts w:cstheme="minorHAnsi"/>
                <w:sz w:val="20"/>
                <w:szCs w:val="20"/>
              </w:rPr>
            </w:pPr>
            <w:r w:rsidRPr="00262EA5">
              <w:rPr>
                <w:rFonts w:cstheme="minorHAnsi"/>
                <w:sz w:val="20"/>
                <w:szCs w:val="20"/>
              </w:rPr>
              <w:t xml:space="preserve">Z opisu nie wynika obecnie, ze OSD mogą być częścią podmiotów typu: izby gospodarcze, agencje rozwoju regionalnego, agencje rozwoju lokalnego – prosimy </w:t>
            </w:r>
            <w:r w:rsidR="00111F97">
              <w:rPr>
                <w:rFonts w:cstheme="minorHAnsi"/>
                <w:sz w:val="20"/>
                <w:szCs w:val="20"/>
              </w:rPr>
              <w:br/>
            </w:r>
            <w:r w:rsidRPr="00262EA5">
              <w:rPr>
                <w:rFonts w:cstheme="minorHAnsi"/>
                <w:sz w:val="20"/>
                <w:szCs w:val="20"/>
              </w:rPr>
              <w:t>o doprecyzowanie.</w:t>
            </w:r>
          </w:p>
        </w:tc>
        <w:tc>
          <w:tcPr>
            <w:tcW w:w="1701" w:type="dxa"/>
          </w:tcPr>
          <w:p w14:paraId="0FD7B19C" w14:textId="77777777" w:rsidR="00EE3AF7" w:rsidRDefault="00EE3AF7" w:rsidP="009F6EF7">
            <w:pPr>
              <w:spacing w:after="0" w:line="240" w:lineRule="auto"/>
              <w:rPr>
                <w:rFonts w:cstheme="minorHAnsi"/>
                <w:sz w:val="20"/>
                <w:szCs w:val="20"/>
              </w:rPr>
            </w:pPr>
          </w:p>
          <w:p w14:paraId="60C5589B" w14:textId="77777777" w:rsidR="00ED42B3" w:rsidRPr="00605834" w:rsidRDefault="00ED42B3"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0DE50F39" w14:textId="77777777" w:rsidR="00EE3AF7" w:rsidRDefault="00EE3AF7" w:rsidP="009F6EF7">
            <w:pPr>
              <w:spacing w:after="0" w:line="240" w:lineRule="auto"/>
              <w:rPr>
                <w:rFonts w:cstheme="minorHAnsi"/>
                <w:sz w:val="20"/>
                <w:szCs w:val="20"/>
              </w:rPr>
            </w:pPr>
          </w:p>
          <w:p w14:paraId="2785BA2D" w14:textId="2549E4BA" w:rsidR="00ED42B3" w:rsidRPr="00605834" w:rsidRDefault="00ED42B3" w:rsidP="009F6EF7">
            <w:pPr>
              <w:spacing w:after="0" w:line="240" w:lineRule="auto"/>
              <w:rPr>
                <w:rFonts w:cstheme="minorHAnsi"/>
                <w:sz w:val="20"/>
                <w:szCs w:val="20"/>
              </w:rPr>
            </w:pPr>
            <w:r w:rsidRPr="00ED42B3">
              <w:rPr>
                <w:rFonts w:cstheme="minorHAnsi"/>
                <w:sz w:val="20"/>
                <w:szCs w:val="20"/>
              </w:rPr>
              <w:t>Nie celowe jest zawężanie grupy podmiotów wpisujących się we wskazanych profil działalności</w:t>
            </w:r>
            <w:r>
              <w:rPr>
                <w:rFonts w:cstheme="minorHAnsi"/>
                <w:sz w:val="20"/>
                <w:szCs w:val="20"/>
              </w:rPr>
              <w:t xml:space="preserve">. </w:t>
            </w:r>
            <w:r>
              <w:t xml:space="preserve"> </w:t>
            </w:r>
            <w:r w:rsidRPr="00ED42B3">
              <w:rPr>
                <w:rFonts w:cstheme="minorHAnsi"/>
                <w:sz w:val="20"/>
                <w:szCs w:val="20"/>
              </w:rPr>
              <w:t xml:space="preserve">Wskazany zapis </w:t>
            </w:r>
            <w:r w:rsidR="005E7370">
              <w:rPr>
                <w:rFonts w:cstheme="minorHAnsi"/>
                <w:sz w:val="20"/>
                <w:szCs w:val="20"/>
              </w:rPr>
              <w:br/>
            </w:r>
            <w:r w:rsidRPr="00ED42B3">
              <w:rPr>
                <w:rFonts w:cstheme="minorHAnsi"/>
                <w:sz w:val="20"/>
                <w:szCs w:val="20"/>
              </w:rPr>
              <w:t xml:space="preserve">w dokumentacji wskazuje na profil działalności ośrodka </w:t>
            </w:r>
            <w:r w:rsidR="005E7370">
              <w:rPr>
                <w:rFonts w:cstheme="minorHAnsi"/>
                <w:sz w:val="20"/>
                <w:szCs w:val="20"/>
              </w:rPr>
              <w:br/>
            </w:r>
            <w:r w:rsidRPr="00ED42B3">
              <w:rPr>
                <w:rFonts w:cstheme="minorHAnsi"/>
                <w:sz w:val="20"/>
                <w:szCs w:val="20"/>
              </w:rPr>
              <w:t>a nie jego formę prawną.</w:t>
            </w:r>
          </w:p>
        </w:tc>
      </w:tr>
      <w:tr w:rsidR="00EE3AF7" w:rsidRPr="00605834" w14:paraId="65D3552E" w14:textId="77777777" w:rsidTr="00D93D13">
        <w:trPr>
          <w:trHeight w:val="273"/>
        </w:trPr>
        <w:tc>
          <w:tcPr>
            <w:tcW w:w="653" w:type="dxa"/>
            <w:shd w:val="clear" w:color="auto" w:fill="auto"/>
            <w:vAlign w:val="center"/>
          </w:tcPr>
          <w:p w14:paraId="5FAF00A7" w14:textId="77777777" w:rsidR="00EE3AF7" w:rsidRPr="00605834" w:rsidRDefault="00EE3AF7" w:rsidP="009F6EF7">
            <w:pPr>
              <w:spacing w:after="0" w:line="240" w:lineRule="auto"/>
              <w:jc w:val="center"/>
              <w:rPr>
                <w:rFonts w:cstheme="minorHAnsi"/>
                <w:sz w:val="20"/>
                <w:szCs w:val="20"/>
              </w:rPr>
            </w:pPr>
            <w:r>
              <w:rPr>
                <w:rFonts w:cstheme="minorHAnsi"/>
                <w:sz w:val="20"/>
                <w:szCs w:val="20"/>
              </w:rPr>
              <w:t>37.</w:t>
            </w:r>
          </w:p>
        </w:tc>
        <w:tc>
          <w:tcPr>
            <w:tcW w:w="1469" w:type="dxa"/>
            <w:shd w:val="clear" w:color="auto" w:fill="auto"/>
          </w:tcPr>
          <w:p w14:paraId="57B901D9" w14:textId="77777777" w:rsidR="00EE3AF7" w:rsidRDefault="00EE3AF7" w:rsidP="009F6EF7">
            <w:pPr>
              <w:spacing w:after="0" w:line="240" w:lineRule="auto"/>
              <w:jc w:val="center"/>
              <w:rPr>
                <w:rFonts w:cstheme="minorHAnsi"/>
                <w:sz w:val="20"/>
                <w:szCs w:val="20"/>
              </w:rPr>
            </w:pPr>
          </w:p>
          <w:p w14:paraId="6F88D359" w14:textId="77777777" w:rsidR="00EE3AF7" w:rsidRPr="00262EA5" w:rsidRDefault="00EE3AF7" w:rsidP="009F6EF7">
            <w:pPr>
              <w:spacing w:after="0" w:line="240" w:lineRule="auto"/>
              <w:jc w:val="center"/>
              <w:rPr>
                <w:rFonts w:cstheme="minorHAnsi"/>
                <w:b/>
                <w:sz w:val="20"/>
                <w:szCs w:val="20"/>
              </w:rPr>
            </w:pPr>
            <w:r w:rsidRPr="00262EA5">
              <w:rPr>
                <w:rFonts w:cstheme="minorHAnsi"/>
                <w:b/>
                <w:sz w:val="20"/>
                <w:szCs w:val="20"/>
              </w:rPr>
              <w:t xml:space="preserve">Aleksandra Wanat </w:t>
            </w:r>
          </w:p>
          <w:p w14:paraId="6F20DE49" w14:textId="21B59A42" w:rsidR="00EE3AF7" w:rsidRPr="00605834" w:rsidRDefault="00EE3AF7" w:rsidP="009F6EF7">
            <w:pPr>
              <w:spacing w:after="0" w:line="240" w:lineRule="auto"/>
              <w:jc w:val="center"/>
              <w:rPr>
                <w:rFonts w:cstheme="minorHAnsi"/>
                <w:sz w:val="20"/>
                <w:szCs w:val="20"/>
              </w:rPr>
            </w:pPr>
            <w:r>
              <w:rPr>
                <w:rFonts w:cstheme="minorHAnsi"/>
                <w:sz w:val="20"/>
                <w:szCs w:val="20"/>
              </w:rPr>
              <w:t>(</w:t>
            </w:r>
            <w:r w:rsidRPr="00262EA5">
              <w:rPr>
                <w:rFonts w:cstheme="minorHAnsi"/>
                <w:sz w:val="20"/>
                <w:szCs w:val="20"/>
              </w:rPr>
              <w:t xml:space="preserve">Regionalna Izba Gospodarcza </w:t>
            </w:r>
            <w:r w:rsidR="002D6FAB">
              <w:rPr>
                <w:rFonts w:cstheme="minorHAnsi"/>
                <w:sz w:val="20"/>
                <w:szCs w:val="20"/>
              </w:rPr>
              <w:br/>
            </w:r>
            <w:r w:rsidRPr="00262EA5">
              <w:rPr>
                <w:rFonts w:cstheme="minorHAnsi"/>
                <w:sz w:val="20"/>
                <w:szCs w:val="20"/>
              </w:rPr>
              <w:t>w Katowicach</w:t>
            </w:r>
            <w:r>
              <w:rPr>
                <w:rFonts w:cstheme="minorHAnsi"/>
                <w:sz w:val="20"/>
                <w:szCs w:val="20"/>
              </w:rPr>
              <w:t>)</w:t>
            </w:r>
          </w:p>
        </w:tc>
        <w:tc>
          <w:tcPr>
            <w:tcW w:w="2551" w:type="dxa"/>
            <w:shd w:val="clear" w:color="auto" w:fill="auto"/>
          </w:tcPr>
          <w:p w14:paraId="5AFC9885" w14:textId="77777777" w:rsidR="00EE3AF7" w:rsidRDefault="00EE3AF7" w:rsidP="009F6EF7">
            <w:pPr>
              <w:autoSpaceDE w:val="0"/>
              <w:autoSpaceDN w:val="0"/>
              <w:adjustRightInd w:val="0"/>
              <w:spacing w:after="0" w:line="240" w:lineRule="auto"/>
              <w:rPr>
                <w:rFonts w:cstheme="minorHAnsi"/>
                <w:sz w:val="20"/>
                <w:szCs w:val="20"/>
              </w:rPr>
            </w:pPr>
          </w:p>
          <w:p w14:paraId="277405DA" w14:textId="4930571C" w:rsidR="00EE3AF7" w:rsidRDefault="00EE3AF7" w:rsidP="009F6EF7">
            <w:pPr>
              <w:autoSpaceDE w:val="0"/>
              <w:autoSpaceDN w:val="0"/>
              <w:adjustRightInd w:val="0"/>
              <w:spacing w:after="0" w:line="240" w:lineRule="auto"/>
              <w:rPr>
                <w:rFonts w:cstheme="minorHAnsi"/>
                <w:sz w:val="20"/>
                <w:szCs w:val="20"/>
              </w:rPr>
            </w:pPr>
            <w:r w:rsidRPr="00262EA5">
              <w:rPr>
                <w:rFonts w:cstheme="minorHAnsi"/>
                <w:sz w:val="20"/>
                <w:szCs w:val="20"/>
              </w:rPr>
              <w:t xml:space="preserve">Załącznik nr 5 do Regulaminu Akredytacji Śląskich Ośrodków Innowacji </w:t>
            </w:r>
            <w:r w:rsidR="002D6FAB">
              <w:rPr>
                <w:rFonts w:cstheme="minorHAnsi"/>
                <w:sz w:val="20"/>
                <w:szCs w:val="20"/>
              </w:rPr>
              <w:br/>
            </w:r>
            <w:r w:rsidRPr="00262EA5">
              <w:rPr>
                <w:rFonts w:cstheme="minorHAnsi"/>
                <w:sz w:val="20"/>
                <w:szCs w:val="20"/>
              </w:rPr>
              <w:t xml:space="preserve">i Przedsiębiorczości, </w:t>
            </w:r>
            <w:r w:rsidR="0096462D">
              <w:rPr>
                <w:rFonts w:cstheme="minorHAnsi"/>
                <w:sz w:val="20"/>
                <w:szCs w:val="20"/>
              </w:rPr>
              <w:br/>
            </w:r>
            <w:r w:rsidRPr="00262EA5">
              <w:rPr>
                <w:rFonts w:cstheme="minorHAnsi"/>
                <w:sz w:val="20"/>
                <w:szCs w:val="20"/>
              </w:rPr>
              <w:t xml:space="preserve">strona 2, </w:t>
            </w:r>
            <w:r w:rsidR="0096462D">
              <w:rPr>
                <w:rFonts w:cstheme="minorHAnsi"/>
                <w:sz w:val="20"/>
                <w:szCs w:val="20"/>
              </w:rPr>
              <w:br/>
            </w:r>
            <w:r w:rsidRPr="00262EA5">
              <w:rPr>
                <w:rFonts w:cstheme="minorHAnsi"/>
                <w:sz w:val="20"/>
                <w:szCs w:val="20"/>
              </w:rPr>
              <w:t>Grupa tematyczna 2</w:t>
            </w:r>
          </w:p>
          <w:p w14:paraId="29114660"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16C5A3F9" w14:textId="77777777" w:rsidR="00EE3AF7" w:rsidRDefault="00EE3AF7" w:rsidP="009F6EF7">
            <w:pPr>
              <w:autoSpaceDE w:val="0"/>
              <w:autoSpaceDN w:val="0"/>
              <w:adjustRightInd w:val="0"/>
              <w:spacing w:after="0" w:line="240" w:lineRule="auto"/>
              <w:rPr>
                <w:rFonts w:cstheme="minorHAnsi"/>
                <w:sz w:val="20"/>
                <w:szCs w:val="20"/>
              </w:rPr>
            </w:pPr>
          </w:p>
          <w:p w14:paraId="37304BCB" w14:textId="30C101F5" w:rsidR="00EE3AF7" w:rsidRPr="00605834" w:rsidRDefault="00EE3AF7" w:rsidP="009F6EF7">
            <w:pPr>
              <w:autoSpaceDE w:val="0"/>
              <w:autoSpaceDN w:val="0"/>
              <w:adjustRightInd w:val="0"/>
              <w:spacing w:after="0" w:line="240" w:lineRule="auto"/>
              <w:rPr>
                <w:rFonts w:cstheme="minorHAnsi"/>
                <w:sz w:val="20"/>
                <w:szCs w:val="20"/>
              </w:rPr>
            </w:pPr>
            <w:r w:rsidRPr="00262EA5">
              <w:rPr>
                <w:rFonts w:cstheme="minorHAnsi"/>
                <w:sz w:val="20"/>
                <w:szCs w:val="20"/>
              </w:rPr>
              <w:t>Propozycja usunięcia wyłączenia z usług rozwojowych usług w zakresie</w:t>
            </w:r>
            <w:r w:rsidR="00111F97">
              <w:rPr>
                <w:rFonts w:cstheme="minorHAnsi"/>
                <w:sz w:val="20"/>
                <w:szCs w:val="20"/>
              </w:rPr>
              <w:t xml:space="preserve"> pozyskiwania dotacji dla firm.</w:t>
            </w:r>
          </w:p>
        </w:tc>
        <w:tc>
          <w:tcPr>
            <w:tcW w:w="4961" w:type="dxa"/>
            <w:shd w:val="clear" w:color="auto" w:fill="auto"/>
          </w:tcPr>
          <w:p w14:paraId="52D87766" w14:textId="77777777" w:rsidR="00EE3AF7" w:rsidRDefault="00EE3AF7" w:rsidP="009F6EF7">
            <w:pPr>
              <w:spacing w:after="0" w:line="240" w:lineRule="auto"/>
              <w:rPr>
                <w:rFonts w:cstheme="minorHAnsi"/>
                <w:sz w:val="20"/>
                <w:szCs w:val="20"/>
              </w:rPr>
            </w:pPr>
          </w:p>
          <w:p w14:paraId="556956ED" w14:textId="77777777" w:rsidR="00EE3AF7" w:rsidRDefault="00EE3AF7" w:rsidP="009F6EF7">
            <w:pPr>
              <w:spacing w:after="0" w:line="240" w:lineRule="auto"/>
              <w:rPr>
                <w:rFonts w:cstheme="minorHAnsi"/>
                <w:sz w:val="20"/>
                <w:szCs w:val="20"/>
              </w:rPr>
            </w:pPr>
            <w:r w:rsidRPr="00262EA5">
              <w:rPr>
                <w:rFonts w:cstheme="minorHAnsi"/>
                <w:sz w:val="20"/>
                <w:szCs w:val="20"/>
              </w:rPr>
              <w:t>Zwracamy uwagę, iż dotacja to nic innego jak instrument finansowy dedykowany MŚP. Dofinansowania mogą mieć formę bezzwrotnych lub zwrotną w zależności od celu, na jaki zostają przyznane. Najczęściej jest to określona część całości wymaganej do realizacji danych działań gospodarczych, niezbędnych z punktu widzenia montażu finansowego danego przedsięwzięcia. O dofinansowanie można się starać w różnych instytucjach finansowych. Można także skorzystać ze środków unijnych. Mając na uwadze powyższe prosimy o</w:t>
            </w:r>
            <w:r>
              <w:rPr>
                <w:rFonts w:cstheme="minorHAnsi"/>
                <w:sz w:val="20"/>
                <w:szCs w:val="20"/>
              </w:rPr>
              <w:t xml:space="preserve"> </w:t>
            </w:r>
            <w:r>
              <w:t xml:space="preserve"> </w:t>
            </w:r>
            <w:r w:rsidRPr="00262EA5">
              <w:rPr>
                <w:rFonts w:cstheme="minorHAnsi"/>
                <w:sz w:val="20"/>
                <w:szCs w:val="20"/>
              </w:rPr>
              <w:t>usunięcie wyłączenia.</w:t>
            </w:r>
          </w:p>
          <w:p w14:paraId="453897E4" w14:textId="77777777" w:rsidR="00EE3AF7" w:rsidRPr="00605834" w:rsidRDefault="00EE3AF7" w:rsidP="009F6EF7">
            <w:pPr>
              <w:spacing w:after="0" w:line="240" w:lineRule="auto"/>
              <w:rPr>
                <w:rFonts w:cstheme="minorHAnsi"/>
                <w:sz w:val="20"/>
                <w:szCs w:val="20"/>
              </w:rPr>
            </w:pPr>
          </w:p>
        </w:tc>
        <w:tc>
          <w:tcPr>
            <w:tcW w:w="1701" w:type="dxa"/>
          </w:tcPr>
          <w:p w14:paraId="2727DED8" w14:textId="77777777" w:rsidR="00EE3AF7" w:rsidRDefault="00EE3AF7" w:rsidP="009F6EF7">
            <w:pPr>
              <w:spacing w:after="0" w:line="240" w:lineRule="auto"/>
              <w:rPr>
                <w:rFonts w:cstheme="minorHAnsi"/>
                <w:sz w:val="20"/>
                <w:szCs w:val="20"/>
              </w:rPr>
            </w:pPr>
          </w:p>
          <w:p w14:paraId="3F9CD637" w14:textId="77777777" w:rsidR="00ED42B3" w:rsidRPr="00605834" w:rsidRDefault="00ED42B3"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7ED2DC56" w14:textId="77777777" w:rsidR="00EE3AF7" w:rsidRDefault="00EE3AF7" w:rsidP="009F6EF7">
            <w:pPr>
              <w:spacing w:after="0" w:line="240" w:lineRule="auto"/>
              <w:rPr>
                <w:rFonts w:cstheme="minorHAnsi"/>
                <w:sz w:val="20"/>
                <w:szCs w:val="20"/>
              </w:rPr>
            </w:pPr>
          </w:p>
          <w:p w14:paraId="7A5BBFB5" w14:textId="1ED888FE" w:rsidR="00ED42B3" w:rsidRDefault="00ED42B3" w:rsidP="00ED42B3">
            <w:pPr>
              <w:spacing w:after="0" w:line="240" w:lineRule="auto"/>
              <w:rPr>
                <w:rFonts w:cstheme="minorHAnsi"/>
                <w:sz w:val="20"/>
                <w:szCs w:val="20"/>
              </w:rPr>
            </w:pPr>
            <w:r w:rsidRPr="00ED42B3">
              <w:rPr>
                <w:rFonts w:cstheme="minorHAnsi"/>
                <w:sz w:val="20"/>
                <w:szCs w:val="20"/>
              </w:rPr>
              <w:t xml:space="preserve">Zapis w Załącznik nr 1 do Regulaminu Akredytacji Śląskich Ośrodków Innowacji i Przedsiębiorczości - WNIOSEK </w:t>
            </w:r>
            <w:r w:rsidR="005E7370">
              <w:rPr>
                <w:rFonts w:cstheme="minorHAnsi"/>
                <w:sz w:val="20"/>
                <w:szCs w:val="20"/>
              </w:rPr>
              <w:br/>
            </w:r>
            <w:r w:rsidRPr="00ED42B3">
              <w:rPr>
                <w:rFonts w:cstheme="minorHAnsi"/>
                <w:sz w:val="20"/>
                <w:szCs w:val="20"/>
              </w:rPr>
              <w:t xml:space="preserve">O AKREDYTACJĘ punkt II.7. otrzymał brzmienie: </w:t>
            </w:r>
          </w:p>
          <w:p w14:paraId="2CD67552" w14:textId="77777777" w:rsidR="00ED42B3" w:rsidRDefault="00ED42B3" w:rsidP="00ED42B3">
            <w:pPr>
              <w:spacing w:after="0" w:line="240" w:lineRule="auto"/>
              <w:rPr>
                <w:rFonts w:cstheme="minorHAnsi"/>
                <w:sz w:val="20"/>
                <w:szCs w:val="20"/>
              </w:rPr>
            </w:pPr>
          </w:p>
          <w:p w14:paraId="3A5F9A4A" w14:textId="77777777" w:rsidR="00ED42B3" w:rsidRPr="00ED42B3" w:rsidRDefault="00ED42B3" w:rsidP="00ED42B3">
            <w:pPr>
              <w:spacing w:after="0" w:line="240" w:lineRule="auto"/>
              <w:rPr>
                <w:rFonts w:cstheme="minorHAnsi"/>
                <w:sz w:val="20"/>
                <w:szCs w:val="20"/>
              </w:rPr>
            </w:pPr>
            <w:r w:rsidRPr="00ED42B3">
              <w:rPr>
                <w:rFonts w:cstheme="minorHAnsi"/>
                <w:sz w:val="20"/>
                <w:szCs w:val="20"/>
              </w:rPr>
              <w:t>"Doświadczenie w realizacji projektów na rzecz przedsiębiorczości na obszarze województwa śląskiego</w:t>
            </w:r>
          </w:p>
          <w:p w14:paraId="00AED803" w14:textId="125EB1C5" w:rsidR="00ED42B3" w:rsidRDefault="00ED42B3" w:rsidP="00ED42B3">
            <w:pPr>
              <w:spacing w:after="0" w:line="240" w:lineRule="auto"/>
              <w:rPr>
                <w:rFonts w:cstheme="minorHAnsi"/>
                <w:sz w:val="20"/>
                <w:szCs w:val="20"/>
              </w:rPr>
            </w:pPr>
            <w:r w:rsidRPr="00ED42B3">
              <w:rPr>
                <w:rFonts w:cstheme="minorHAnsi"/>
                <w:sz w:val="20"/>
                <w:szCs w:val="20"/>
              </w:rPr>
              <w:t xml:space="preserve">/Ośrodek wskaże min. 3 inicjatywy zrealizowane (zakończone) związane ze wspieraniem przedsiębiorczości i/lub innowacji w przeciągu ostatnich 5 lat </w:t>
            </w:r>
            <w:r w:rsidR="008D567E" w:rsidRPr="006D0C6B">
              <w:rPr>
                <w:rFonts w:ascii="Calibri" w:eastAsia="Calibri" w:hAnsi="Calibri" w:cs="Calibri"/>
                <w:sz w:val="20"/>
                <w:szCs w:val="20"/>
              </w:rPr>
              <w:t>(liczonych wstecz od złożenia wniosku o akredytację)</w:t>
            </w:r>
            <w:r w:rsidRPr="00ED42B3">
              <w:rPr>
                <w:rFonts w:cstheme="minorHAnsi"/>
                <w:sz w:val="20"/>
                <w:szCs w:val="20"/>
              </w:rPr>
              <w:t xml:space="preserve"> na terenie województwa śląskiego dotowanych ze środków UE </w:t>
            </w:r>
            <w:r w:rsidR="005E7370">
              <w:rPr>
                <w:rFonts w:cstheme="minorHAnsi"/>
                <w:sz w:val="20"/>
                <w:szCs w:val="20"/>
              </w:rPr>
              <w:br/>
            </w:r>
            <w:r w:rsidRPr="00ED42B3">
              <w:rPr>
                <w:rFonts w:cstheme="minorHAnsi"/>
                <w:sz w:val="20"/>
                <w:szCs w:val="20"/>
              </w:rPr>
              <w:t xml:space="preserve">(w tym również Norweski Mechanizm Finansowy </w:t>
            </w:r>
            <w:r w:rsidR="005E7370">
              <w:rPr>
                <w:rFonts w:cstheme="minorHAnsi"/>
                <w:sz w:val="20"/>
                <w:szCs w:val="20"/>
              </w:rPr>
              <w:br/>
            </w:r>
            <w:r w:rsidRPr="00ED42B3">
              <w:rPr>
                <w:rFonts w:cstheme="minorHAnsi"/>
                <w:sz w:val="20"/>
                <w:szCs w:val="20"/>
              </w:rPr>
              <w:t>i Mechanizm Finansowy Europejskiego Obszaru Gospodarczego (czyli tzw. Fundusze norweskie i EOG), Szwajcarsko-Polski Program Współpracy (SPPW) - fundusze szwajcarskie), w których był samodzielnym wykonawcą/lidere</w:t>
            </w:r>
            <w:r>
              <w:rPr>
                <w:rFonts w:cstheme="minorHAnsi"/>
                <w:sz w:val="20"/>
                <w:szCs w:val="20"/>
              </w:rPr>
              <w:t>m projektu/partnerem projektu./</w:t>
            </w:r>
            <w:r w:rsidRPr="00ED42B3">
              <w:rPr>
                <w:rFonts w:cstheme="minorHAnsi"/>
                <w:sz w:val="20"/>
                <w:szCs w:val="20"/>
              </w:rPr>
              <w:t>"</w:t>
            </w:r>
          </w:p>
          <w:p w14:paraId="4EA1975F" w14:textId="77777777" w:rsidR="00D475D1" w:rsidRDefault="00D475D1" w:rsidP="00ED42B3">
            <w:pPr>
              <w:spacing w:after="0" w:line="240" w:lineRule="auto"/>
              <w:rPr>
                <w:rFonts w:cstheme="minorHAnsi"/>
                <w:sz w:val="20"/>
                <w:szCs w:val="20"/>
              </w:rPr>
            </w:pPr>
          </w:p>
          <w:p w14:paraId="2838FEC4" w14:textId="77777777"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Odpowiednie zmiany wynikające ze zmiany powyższego zapisu zostały naniesione w dokumentacji dotyczącej Akredytacji Śląskich Ośrodków Innowacji i Przedsiębiorczości.</w:t>
            </w:r>
          </w:p>
          <w:p w14:paraId="2D926FAF" w14:textId="77777777" w:rsidR="00ED42B3" w:rsidRPr="00605834" w:rsidRDefault="00ED42B3" w:rsidP="00ED42B3">
            <w:pPr>
              <w:spacing w:after="0" w:line="240" w:lineRule="auto"/>
              <w:rPr>
                <w:rFonts w:cstheme="minorHAnsi"/>
                <w:sz w:val="20"/>
                <w:szCs w:val="20"/>
              </w:rPr>
            </w:pPr>
          </w:p>
        </w:tc>
      </w:tr>
      <w:tr w:rsidR="00EE3AF7" w:rsidRPr="00605834" w14:paraId="0037CBB3" w14:textId="77777777" w:rsidTr="00D93D13">
        <w:trPr>
          <w:trHeight w:val="273"/>
        </w:trPr>
        <w:tc>
          <w:tcPr>
            <w:tcW w:w="653" w:type="dxa"/>
            <w:shd w:val="clear" w:color="auto" w:fill="auto"/>
            <w:vAlign w:val="center"/>
          </w:tcPr>
          <w:p w14:paraId="77779FEC" w14:textId="77777777" w:rsidR="00EE3AF7" w:rsidRPr="00605834" w:rsidRDefault="00EE3AF7" w:rsidP="009F6EF7">
            <w:pPr>
              <w:spacing w:after="0" w:line="240" w:lineRule="auto"/>
              <w:jc w:val="center"/>
              <w:rPr>
                <w:rFonts w:cstheme="minorHAnsi"/>
                <w:sz w:val="20"/>
                <w:szCs w:val="20"/>
              </w:rPr>
            </w:pPr>
            <w:r>
              <w:rPr>
                <w:rFonts w:cstheme="minorHAnsi"/>
                <w:sz w:val="20"/>
                <w:szCs w:val="20"/>
              </w:rPr>
              <w:t>38.</w:t>
            </w:r>
          </w:p>
        </w:tc>
        <w:tc>
          <w:tcPr>
            <w:tcW w:w="1469" w:type="dxa"/>
            <w:shd w:val="clear" w:color="auto" w:fill="auto"/>
          </w:tcPr>
          <w:p w14:paraId="433F153F" w14:textId="77777777" w:rsidR="00EE3AF7" w:rsidRDefault="00EE3AF7" w:rsidP="009F6EF7">
            <w:pPr>
              <w:spacing w:after="0" w:line="240" w:lineRule="auto"/>
              <w:jc w:val="center"/>
              <w:rPr>
                <w:rFonts w:cstheme="minorHAnsi"/>
                <w:sz w:val="20"/>
                <w:szCs w:val="20"/>
              </w:rPr>
            </w:pPr>
          </w:p>
          <w:p w14:paraId="661EFD1B" w14:textId="77777777" w:rsidR="00EE3AF7" w:rsidRPr="0088548D" w:rsidRDefault="00EE3AF7" w:rsidP="009F6EF7">
            <w:pPr>
              <w:spacing w:after="0" w:line="240" w:lineRule="auto"/>
              <w:jc w:val="center"/>
              <w:rPr>
                <w:rFonts w:cstheme="minorHAnsi"/>
                <w:b/>
                <w:sz w:val="20"/>
                <w:szCs w:val="20"/>
              </w:rPr>
            </w:pPr>
            <w:r w:rsidRPr="0088548D">
              <w:rPr>
                <w:rFonts w:cstheme="minorHAnsi"/>
                <w:b/>
                <w:sz w:val="20"/>
                <w:szCs w:val="20"/>
              </w:rPr>
              <w:t>Paweł Knop</w:t>
            </w:r>
          </w:p>
          <w:p w14:paraId="4DE0F23D" w14:textId="77777777" w:rsidR="00EE3AF7" w:rsidRPr="00605834" w:rsidRDefault="00EE3AF7" w:rsidP="009F6EF7">
            <w:pPr>
              <w:spacing w:after="0" w:line="240" w:lineRule="auto"/>
              <w:jc w:val="center"/>
              <w:rPr>
                <w:rFonts w:cstheme="minorHAnsi"/>
                <w:sz w:val="20"/>
                <w:szCs w:val="20"/>
              </w:rPr>
            </w:pPr>
            <w:r>
              <w:rPr>
                <w:rFonts w:cstheme="minorHAnsi"/>
                <w:sz w:val="20"/>
                <w:szCs w:val="20"/>
              </w:rPr>
              <w:t>(</w:t>
            </w:r>
            <w:r w:rsidRPr="0088548D">
              <w:rPr>
                <w:rFonts w:cstheme="minorHAnsi"/>
                <w:sz w:val="20"/>
                <w:szCs w:val="20"/>
              </w:rPr>
              <w:t>Rudzka Agencja Rozwoju „INWESTOR” Sp. z o. o.</w:t>
            </w:r>
            <w:r>
              <w:rPr>
                <w:rFonts w:cstheme="minorHAnsi"/>
                <w:sz w:val="20"/>
                <w:szCs w:val="20"/>
              </w:rPr>
              <w:t>)</w:t>
            </w:r>
          </w:p>
        </w:tc>
        <w:tc>
          <w:tcPr>
            <w:tcW w:w="2551" w:type="dxa"/>
            <w:shd w:val="clear" w:color="auto" w:fill="auto"/>
          </w:tcPr>
          <w:p w14:paraId="49B9EA8C" w14:textId="77777777" w:rsidR="00EE3AF7" w:rsidRDefault="00EE3AF7" w:rsidP="009F6EF7">
            <w:pPr>
              <w:autoSpaceDE w:val="0"/>
              <w:autoSpaceDN w:val="0"/>
              <w:adjustRightInd w:val="0"/>
              <w:spacing w:after="0" w:line="240" w:lineRule="auto"/>
              <w:rPr>
                <w:rFonts w:cs="Calibri"/>
                <w:bCs/>
                <w:sz w:val="20"/>
                <w:szCs w:val="20"/>
              </w:rPr>
            </w:pPr>
          </w:p>
          <w:p w14:paraId="7C67D545" w14:textId="26AA789E" w:rsidR="00EE3AF7" w:rsidRDefault="00EE3AF7" w:rsidP="009F6EF7">
            <w:pPr>
              <w:autoSpaceDE w:val="0"/>
              <w:autoSpaceDN w:val="0"/>
              <w:adjustRightInd w:val="0"/>
              <w:spacing w:after="0" w:line="240" w:lineRule="auto"/>
              <w:rPr>
                <w:rFonts w:cs="Calibri"/>
                <w:bCs/>
                <w:sz w:val="20"/>
                <w:szCs w:val="20"/>
              </w:rPr>
            </w:pPr>
            <w:r w:rsidRPr="0088548D">
              <w:rPr>
                <w:rFonts w:cs="Calibri"/>
                <w:bCs/>
                <w:sz w:val="20"/>
                <w:szCs w:val="20"/>
              </w:rPr>
              <w:t xml:space="preserve">Załącznik nr 1 do Wniosku </w:t>
            </w:r>
            <w:r w:rsidR="002D6FAB">
              <w:rPr>
                <w:rFonts w:cs="Calibri"/>
                <w:bCs/>
                <w:sz w:val="20"/>
                <w:szCs w:val="20"/>
              </w:rPr>
              <w:br/>
            </w:r>
            <w:r w:rsidRPr="0088548D">
              <w:rPr>
                <w:rFonts w:cs="Calibri"/>
                <w:bCs/>
                <w:sz w:val="20"/>
                <w:szCs w:val="20"/>
              </w:rPr>
              <w:t xml:space="preserve">o akredytację Śląskich Ośrodków Innowacji </w:t>
            </w:r>
            <w:r w:rsidR="002D6FAB">
              <w:rPr>
                <w:rFonts w:cs="Calibri"/>
                <w:bCs/>
                <w:sz w:val="20"/>
                <w:szCs w:val="20"/>
              </w:rPr>
              <w:br/>
            </w:r>
            <w:r w:rsidRPr="0088548D">
              <w:rPr>
                <w:rFonts w:cs="Calibri"/>
                <w:bCs/>
                <w:sz w:val="20"/>
                <w:szCs w:val="20"/>
              </w:rPr>
              <w:t>i Przedsiębiorczości, str</w:t>
            </w:r>
            <w:r w:rsidR="002D6FAB">
              <w:rPr>
                <w:rFonts w:cs="Calibri"/>
                <w:bCs/>
                <w:sz w:val="20"/>
                <w:szCs w:val="20"/>
              </w:rPr>
              <w:t>.</w:t>
            </w:r>
            <w:r w:rsidRPr="0088548D">
              <w:rPr>
                <w:rFonts w:cs="Calibri"/>
                <w:bCs/>
                <w:sz w:val="20"/>
                <w:szCs w:val="20"/>
              </w:rPr>
              <w:t xml:space="preserve"> 3, pkt. 5 „Ośrodek posiada doświadczenie i zrealizował minimum 3 inicjatywy (zakończone) związane ze wspieraniem przedsiębiorczości </w:t>
            </w:r>
            <w:r w:rsidR="002D6FAB">
              <w:rPr>
                <w:rFonts w:cs="Calibri"/>
                <w:bCs/>
                <w:sz w:val="20"/>
                <w:szCs w:val="20"/>
              </w:rPr>
              <w:br/>
            </w:r>
            <w:r w:rsidRPr="0088548D">
              <w:rPr>
                <w:rFonts w:cs="Calibri"/>
                <w:bCs/>
                <w:sz w:val="20"/>
                <w:szCs w:val="20"/>
              </w:rPr>
              <w:t xml:space="preserve">i innowacji w przeciągu ostatnich 3 lat liczonych do dnia złożenia Wniosku </w:t>
            </w:r>
            <w:r w:rsidR="002D6FAB">
              <w:rPr>
                <w:rFonts w:cs="Calibri"/>
                <w:bCs/>
                <w:sz w:val="20"/>
                <w:szCs w:val="20"/>
              </w:rPr>
              <w:br/>
            </w:r>
            <w:r w:rsidRPr="0088548D">
              <w:rPr>
                <w:rFonts w:cs="Calibri"/>
                <w:bCs/>
                <w:sz w:val="20"/>
                <w:szCs w:val="20"/>
              </w:rPr>
              <w:t>o akredytację na terenie województwa śląskiego dotowanych ze środków UE, których był samodzielnym wykonawcą/ liderem projektu/ partnerem projektu.”</w:t>
            </w:r>
          </w:p>
          <w:p w14:paraId="366DC528" w14:textId="77777777" w:rsidR="00EE3AF7" w:rsidRPr="0088548D"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2C316A92" w14:textId="77777777" w:rsidR="00EE3AF7" w:rsidRDefault="00EE3AF7" w:rsidP="009F6EF7">
            <w:pPr>
              <w:autoSpaceDE w:val="0"/>
              <w:autoSpaceDN w:val="0"/>
              <w:adjustRightInd w:val="0"/>
              <w:spacing w:after="0" w:line="240" w:lineRule="auto"/>
              <w:rPr>
                <w:rFonts w:cs="Calibri"/>
                <w:bCs/>
                <w:sz w:val="20"/>
                <w:szCs w:val="20"/>
              </w:rPr>
            </w:pPr>
          </w:p>
          <w:p w14:paraId="7ED2311C" w14:textId="7774E42D" w:rsidR="00EE3AF7" w:rsidRPr="0088548D" w:rsidRDefault="00EE3AF7" w:rsidP="009F6EF7">
            <w:pPr>
              <w:autoSpaceDE w:val="0"/>
              <w:autoSpaceDN w:val="0"/>
              <w:adjustRightInd w:val="0"/>
              <w:spacing w:after="0" w:line="240" w:lineRule="auto"/>
              <w:rPr>
                <w:rFonts w:cstheme="minorHAnsi"/>
                <w:sz w:val="20"/>
                <w:szCs w:val="20"/>
              </w:rPr>
            </w:pPr>
            <w:r w:rsidRPr="0088548D">
              <w:rPr>
                <w:rFonts w:cs="Calibri"/>
                <w:bCs/>
                <w:sz w:val="20"/>
                <w:szCs w:val="20"/>
              </w:rPr>
              <w:t xml:space="preserve">„Ośrodek posiada doświadczenie i zrealizował minimum 3 inicjatywy (zakończone) związane ze wspieraniem przedsiębiorczości </w:t>
            </w:r>
            <w:r w:rsidRPr="0088548D">
              <w:rPr>
                <w:rFonts w:cs="Calibri"/>
                <w:b/>
                <w:sz w:val="20"/>
                <w:szCs w:val="20"/>
              </w:rPr>
              <w:t>i/lub</w:t>
            </w:r>
            <w:r w:rsidRPr="0088548D">
              <w:rPr>
                <w:rFonts w:cs="Calibri"/>
                <w:bCs/>
                <w:sz w:val="20"/>
                <w:szCs w:val="20"/>
              </w:rPr>
              <w:t xml:space="preserve"> innowacji </w:t>
            </w:r>
            <w:r w:rsidR="00111F97">
              <w:rPr>
                <w:rFonts w:cs="Calibri"/>
                <w:bCs/>
                <w:sz w:val="20"/>
                <w:szCs w:val="20"/>
              </w:rPr>
              <w:br/>
            </w:r>
            <w:r w:rsidRPr="0088548D">
              <w:rPr>
                <w:rFonts w:cs="Calibri"/>
                <w:bCs/>
                <w:sz w:val="20"/>
                <w:szCs w:val="20"/>
              </w:rPr>
              <w:t xml:space="preserve">w przeciągu ostatnich </w:t>
            </w:r>
            <w:r w:rsidRPr="0088548D">
              <w:rPr>
                <w:rFonts w:cs="Calibri"/>
                <w:b/>
                <w:sz w:val="20"/>
                <w:szCs w:val="20"/>
              </w:rPr>
              <w:t>6 lat</w:t>
            </w:r>
            <w:r w:rsidRPr="0088548D">
              <w:rPr>
                <w:rFonts w:cs="Calibri"/>
                <w:bCs/>
                <w:sz w:val="20"/>
                <w:szCs w:val="20"/>
              </w:rPr>
              <w:t xml:space="preserve"> liczonych do dnia złożenia Wniosku o akredytację na terenie województwa śląskiego dotowanych ze środków UE, których był samodzielnym wykonawcą/ liderem projektu/ partnerem projektu.”</w:t>
            </w:r>
          </w:p>
        </w:tc>
        <w:tc>
          <w:tcPr>
            <w:tcW w:w="4961" w:type="dxa"/>
            <w:shd w:val="clear" w:color="auto" w:fill="auto"/>
          </w:tcPr>
          <w:p w14:paraId="60B309B6" w14:textId="77777777" w:rsidR="00EE3AF7" w:rsidRDefault="00EE3AF7" w:rsidP="009F6EF7">
            <w:pPr>
              <w:spacing w:after="0" w:line="240" w:lineRule="auto"/>
              <w:rPr>
                <w:rFonts w:cs="Calibri"/>
                <w:bCs/>
                <w:sz w:val="20"/>
                <w:szCs w:val="20"/>
              </w:rPr>
            </w:pPr>
          </w:p>
          <w:p w14:paraId="4F8885C6" w14:textId="77777777" w:rsidR="00EE3AF7" w:rsidRPr="0088548D" w:rsidRDefault="00EE3AF7" w:rsidP="009F6EF7">
            <w:pPr>
              <w:spacing w:after="0" w:line="240" w:lineRule="auto"/>
              <w:rPr>
                <w:rFonts w:cs="Calibri"/>
                <w:bCs/>
                <w:sz w:val="20"/>
                <w:szCs w:val="20"/>
              </w:rPr>
            </w:pPr>
            <w:r w:rsidRPr="0088548D">
              <w:rPr>
                <w:rFonts w:cs="Calibri"/>
                <w:bCs/>
                <w:sz w:val="20"/>
                <w:szCs w:val="20"/>
              </w:rPr>
              <w:t xml:space="preserve">Zapis o inicjatywach ze środków UE wskazuje jednoznacznie na realizację projektów. Zatem ich realizacja w ciągu ostatnich 3 lat nie dotyczy praktycznie ostatniego roku lub nawet jeszcze roku 2022, w których to projekty były kończone, a nowe konkursy nie były ogłaszane. Zatem 3 ostatnie lata realnie są ograniczone do 1 roku realizacji projektów. Instytucje z bogatym doświadczeniem w tym zakresie w latach poprzednich zostaną pominięte. </w:t>
            </w:r>
          </w:p>
          <w:p w14:paraId="4380E408" w14:textId="77777777" w:rsidR="00EE3AF7" w:rsidRPr="0088548D" w:rsidRDefault="00EE3AF7" w:rsidP="009F6EF7">
            <w:pPr>
              <w:spacing w:after="0" w:line="240" w:lineRule="auto"/>
              <w:rPr>
                <w:rFonts w:cstheme="minorHAnsi"/>
                <w:sz w:val="20"/>
                <w:szCs w:val="20"/>
              </w:rPr>
            </w:pPr>
            <w:r w:rsidRPr="0088548D">
              <w:rPr>
                <w:rFonts w:cs="Calibri"/>
                <w:bCs/>
                <w:sz w:val="20"/>
                <w:szCs w:val="20"/>
              </w:rPr>
              <w:t>Ponadto projekty mogły dotyczyć zarówno wspierania przedsiębiorczości lub wspierania innowacji, ale niekoniecznie wspierania obu dziedzin. Zapis taki wykluczy instytucje realizujące projekty typowo związane ze wsparciem przedsiębiorczości, tym samym świadczenia usług prorozwojowych.</w:t>
            </w:r>
          </w:p>
        </w:tc>
        <w:tc>
          <w:tcPr>
            <w:tcW w:w="1701" w:type="dxa"/>
          </w:tcPr>
          <w:p w14:paraId="42B8DE59" w14:textId="77777777" w:rsidR="00EE3AF7" w:rsidRDefault="00EE3AF7" w:rsidP="009F6EF7">
            <w:pPr>
              <w:spacing w:after="0" w:line="240" w:lineRule="auto"/>
              <w:rPr>
                <w:rFonts w:cstheme="minorHAnsi"/>
                <w:sz w:val="20"/>
                <w:szCs w:val="20"/>
              </w:rPr>
            </w:pPr>
          </w:p>
          <w:p w14:paraId="4936D532" w14:textId="77777777" w:rsidR="00ED42B3" w:rsidRPr="00605834" w:rsidRDefault="00ED42B3" w:rsidP="009F6EF7">
            <w:pPr>
              <w:spacing w:after="0" w:line="240" w:lineRule="auto"/>
              <w:rPr>
                <w:rFonts w:cstheme="minorHAnsi"/>
                <w:sz w:val="20"/>
                <w:szCs w:val="20"/>
              </w:rPr>
            </w:pPr>
            <w:r>
              <w:rPr>
                <w:rFonts w:cstheme="minorHAnsi"/>
                <w:sz w:val="20"/>
                <w:szCs w:val="20"/>
              </w:rPr>
              <w:t xml:space="preserve">Częściowo uwzględniono </w:t>
            </w:r>
          </w:p>
        </w:tc>
        <w:tc>
          <w:tcPr>
            <w:tcW w:w="4962" w:type="dxa"/>
          </w:tcPr>
          <w:p w14:paraId="579DC956" w14:textId="77777777" w:rsidR="00EE3AF7" w:rsidRDefault="00EE3AF7" w:rsidP="009F6EF7">
            <w:pPr>
              <w:spacing w:after="0" w:line="240" w:lineRule="auto"/>
              <w:rPr>
                <w:rFonts w:cstheme="minorHAnsi"/>
                <w:sz w:val="20"/>
                <w:szCs w:val="20"/>
              </w:rPr>
            </w:pPr>
          </w:p>
          <w:p w14:paraId="5B41D0D7" w14:textId="55D68AD6" w:rsidR="00EC0009" w:rsidRDefault="00EC0009" w:rsidP="00EC0009">
            <w:pPr>
              <w:spacing w:after="0" w:line="240" w:lineRule="auto"/>
              <w:rPr>
                <w:rFonts w:cstheme="minorHAnsi"/>
                <w:sz w:val="20"/>
                <w:szCs w:val="20"/>
              </w:rPr>
            </w:pPr>
            <w:r w:rsidRPr="00EC0009">
              <w:rPr>
                <w:rFonts w:cstheme="minorHAnsi"/>
                <w:sz w:val="20"/>
                <w:szCs w:val="20"/>
              </w:rPr>
              <w:t xml:space="preserve">Zapis w Załącznik nr 1 do Regulaminu Akredytacji Śląskich Ośrodków Innowacji i Przedsiębiorczości - WNIOSEK </w:t>
            </w:r>
            <w:r w:rsidR="005E7370">
              <w:rPr>
                <w:rFonts w:cstheme="minorHAnsi"/>
                <w:sz w:val="20"/>
                <w:szCs w:val="20"/>
              </w:rPr>
              <w:br/>
            </w:r>
            <w:r w:rsidRPr="00EC0009">
              <w:rPr>
                <w:rFonts w:cstheme="minorHAnsi"/>
                <w:sz w:val="20"/>
                <w:szCs w:val="20"/>
              </w:rPr>
              <w:t xml:space="preserve">O AKREDYTACJĘ punkt II.7. otrzymał brzmienie: </w:t>
            </w:r>
          </w:p>
          <w:p w14:paraId="06F5B7D4" w14:textId="77777777" w:rsidR="00EC0009" w:rsidRDefault="00EC0009" w:rsidP="00EC0009">
            <w:pPr>
              <w:spacing w:after="0" w:line="240" w:lineRule="auto"/>
              <w:rPr>
                <w:rFonts w:cstheme="minorHAnsi"/>
                <w:sz w:val="20"/>
                <w:szCs w:val="20"/>
              </w:rPr>
            </w:pPr>
          </w:p>
          <w:p w14:paraId="1B99ECD3" w14:textId="77777777" w:rsidR="00EC0009" w:rsidRPr="00EC0009" w:rsidRDefault="00EC0009" w:rsidP="00EC0009">
            <w:pPr>
              <w:spacing w:after="0" w:line="240" w:lineRule="auto"/>
              <w:rPr>
                <w:rFonts w:cstheme="minorHAnsi"/>
                <w:sz w:val="20"/>
                <w:szCs w:val="20"/>
              </w:rPr>
            </w:pPr>
            <w:r w:rsidRPr="00EC0009">
              <w:rPr>
                <w:rFonts w:cstheme="minorHAnsi"/>
                <w:sz w:val="20"/>
                <w:szCs w:val="20"/>
              </w:rPr>
              <w:t>"Doświadczenie w realizacji projektów na rzecz przedsiębiorczości na obszarze województwa śląskiego</w:t>
            </w:r>
          </w:p>
          <w:p w14:paraId="7B1F25F4" w14:textId="67096383" w:rsidR="00EC0009" w:rsidRDefault="00EC0009" w:rsidP="00EC0009">
            <w:pPr>
              <w:spacing w:after="0" w:line="240" w:lineRule="auto"/>
              <w:rPr>
                <w:rFonts w:cstheme="minorHAnsi"/>
                <w:sz w:val="20"/>
                <w:szCs w:val="20"/>
              </w:rPr>
            </w:pPr>
            <w:r w:rsidRPr="00EC0009">
              <w:rPr>
                <w:rFonts w:cstheme="minorHAnsi"/>
                <w:sz w:val="20"/>
                <w:szCs w:val="20"/>
              </w:rPr>
              <w:t xml:space="preserve">/Ośrodek wskaże min. 3 inicjatywy zrealizowane (zakończone) związane ze wspieraniem przedsiębiorczości i/lub innowacji w przeciągu ostatnich 5 lat </w:t>
            </w:r>
            <w:r w:rsidR="007A27D8" w:rsidRPr="006D0C6B">
              <w:rPr>
                <w:rFonts w:ascii="Calibri" w:eastAsia="Calibri" w:hAnsi="Calibri" w:cs="Calibri"/>
                <w:sz w:val="20"/>
                <w:szCs w:val="20"/>
              </w:rPr>
              <w:t>(liczonych wstecz od złożenia wniosku o akredytację)</w:t>
            </w:r>
            <w:r w:rsidRPr="00EC0009">
              <w:rPr>
                <w:rFonts w:cstheme="minorHAnsi"/>
                <w:sz w:val="20"/>
                <w:szCs w:val="20"/>
              </w:rPr>
              <w:t xml:space="preserve"> na terenie województwa śląskiego dotowanych ze środków UE </w:t>
            </w:r>
            <w:r w:rsidR="005E7370">
              <w:rPr>
                <w:rFonts w:cstheme="minorHAnsi"/>
                <w:sz w:val="20"/>
                <w:szCs w:val="20"/>
              </w:rPr>
              <w:br/>
            </w:r>
            <w:r w:rsidRPr="00EC0009">
              <w:rPr>
                <w:rFonts w:cstheme="minorHAnsi"/>
                <w:sz w:val="20"/>
                <w:szCs w:val="20"/>
              </w:rPr>
              <w:t xml:space="preserve">(w tym również Norweski Mechanizm Finansowy </w:t>
            </w:r>
            <w:r w:rsidR="005E7370">
              <w:rPr>
                <w:rFonts w:cstheme="minorHAnsi"/>
                <w:sz w:val="20"/>
                <w:szCs w:val="20"/>
              </w:rPr>
              <w:br/>
            </w:r>
            <w:r w:rsidRPr="00EC0009">
              <w:rPr>
                <w:rFonts w:cstheme="minorHAnsi"/>
                <w:sz w:val="20"/>
                <w:szCs w:val="20"/>
              </w:rPr>
              <w:t>i Mechanizm Finansowy Europejskiego Obszaru Gospodarczego (czyli tzw. Fundusze norweskie i EOG), Szwajcarsko-Polski Program Współpracy (SPPW) - fundusze szwajcarskie), w których był samodzielnym wykonawcą/liderem projektu/partnerem pro</w:t>
            </w:r>
            <w:r>
              <w:rPr>
                <w:rFonts w:cstheme="minorHAnsi"/>
                <w:sz w:val="20"/>
                <w:szCs w:val="20"/>
              </w:rPr>
              <w:t>jektu./</w:t>
            </w:r>
            <w:r w:rsidRPr="00EC0009">
              <w:rPr>
                <w:rFonts w:cstheme="minorHAnsi"/>
                <w:sz w:val="20"/>
                <w:szCs w:val="20"/>
              </w:rPr>
              <w:t>"</w:t>
            </w:r>
          </w:p>
          <w:p w14:paraId="74FFF088" w14:textId="77777777" w:rsidR="00D475D1" w:rsidRDefault="00D475D1" w:rsidP="00EC0009">
            <w:pPr>
              <w:spacing w:after="0" w:line="240" w:lineRule="auto"/>
              <w:rPr>
                <w:rFonts w:cstheme="minorHAnsi"/>
                <w:sz w:val="20"/>
                <w:szCs w:val="20"/>
              </w:rPr>
            </w:pPr>
          </w:p>
          <w:p w14:paraId="19BB8B04" w14:textId="6E3B7ECA"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5E7370">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4AD0EACD" w14:textId="77777777" w:rsidR="00D475D1" w:rsidRDefault="00D475D1" w:rsidP="00EC0009">
            <w:pPr>
              <w:spacing w:after="0" w:line="240" w:lineRule="auto"/>
              <w:rPr>
                <w:rFonts w:cstheme="minorHAnsi"/>
                <w:sz w:val="20"/>
                <w:szCs w:val="20"/>
              </w:rPr>
            </w:pPr>
          </w:p>
          <w:p w14:paraId="4BCC85DA" w14:textId="77777777" w:rsidR="003030F4" w:rsidRPr="00605834" w:rsidRDefault="003030F4" w:rsidP="00EC0009">
            <w:pPr>
              <w:spacing w:after="0" w:line="240" w:lineRule="auto"/>
              <w:rPr>
                <w:rFonts w:cstheme="minorHAnsi"/>
                <w:sz w:val="20"/>
                <w:szCs w:val="20"/>
              </w:rPr>
            </w:pPr>
          </w:p>
        </w:tc>
      </w:tr>
      <w:tr w:rsidR="00EE3AF7" w:rsidRPr="00605834" w14:paraId="2C471869" w14:textId="77777777" w:rsidTr="00D93D13">
        <w:trPr>
          <w:trHeight w:val="273"/>
        </w:trPr>
        <w:tc>
          <w:tcPr>
            <w:tcW w:w="653" w:type="dxa"/>
            <w:shd w:val="clear" w:color="auto" w:fill="auto"/>
            <w:vAlign w:val="center"/>
          </w:tcPr>
          <w:p w14:paraId="778E3AC9" w14:textId="77777777" w:rsidR="00EE3AF7" w:rsidRPr="00605834" w:rsidRDefault="00EE3AF7" w:rsidP="009F6EF7">
            <w:pPr>
              <w:spacing w:after="0" w:line="240" w:lineRule="auto"/>
              <w:jc w:val="center"/>
              <w:rPr>
                <w:rFonts w:cstheme="minorHAnsi"/>
                <w:sz w:val="20"/>
                <w:szCs w:val="20"/>
              </w:rPr>
            </w:pPr>
            <w:r>
              <w:rPr>
                <w:rFonts w:cstheme="minorHAnsi"/>
                <w:sz w:val="20"/>
                <w:szCs w:val="20"/>
              </w:rPr>
              <w:t>39.</w:t>
            </w:r>
          </w:p>
        </w:tc>
        <w:tc>
          <w:tcPr>
            <w:tcW w:w="1469" w:type="dxa"/>
            <w:shd w:val="clear" w:color="auto" w:fill="auto"/>
          </w:tcPr>
          <w:p w14:paraId="26722A08" w14:textId="77777777" w:rsidR="00EE3AF7" w:rsidRDefault="00EE3AF7" w:rsidP="009F6EF7">
            <w:pPr>
              <w:spacing w:after="0" w:line="240" w:lineRule="auto"/>
              <w:jc w:val="center"/>
              <w:rPr>
                <w:rFonts w:cstheme="minorHAnsi"/>
                <w:b/>
                <w:sz w:val="20"/>
                <w:szCs w:val="20"/>
              </w:rPr>
            </w:pPr>
          </w:p>
          <w:p w14:paraId="04C34442" w14:textId="77777777" w:rsidR="00EE3AF7" w:rsidRPr="0088548D" w:rsidRDefault="00EE3AF7" w:rsidP="009F6EF7">
            <w:pPr>
              <w:spacing w:after="0" w:line="240" w:lineRule="auto"/>
              <w:jc w:val="center"/>
              <w:rPr>
                <w:rFonts w:cstheme="minorHAnsi"/>
                <w:b/>
                <w:sz w:val="20"/>
                <w:szCs w:val="20"/>
              </w:rPr>
            </w:pPr>
            <w:r w:rsidRPr="0088548D">
              <w:rPr>
                <w:rFonts w:cstheme="minorHAnsi"/>
                <w:b/>
                <w:sz w:val="20"/>
                <w:szCs w:val="20"/>
              </w:rPr>
              <w:t>Paweł Knop</w:t>
            </w:r>
          </w:p>
          <w:p w14:paraId="521E592A" w14:textId="77777777" w:rsidR="00EE3AF7" w:rsidRDefault="00EE3AF7" w:rsidP="009F6EF7">
            <w:pPr>
              <w:spacing w:after="0" w:line="240" w:lineRule="auto"/>
              <w:jc w:val="center"/>
              <w:rPr>
                <w:rFonts w:cstheme="minorHAnsi"/>
                <w:sz w:val="20"/>
                <w:szCs w:val="20"/>
              </w:rPr>
            </w:pPr>
            <w:r>
              <w:rPr>
                <w:rFonts w:cstheme="minorHAnsi"/>
                <w:sz w:val="20"/>
                <w:szCs w:val="20"/>
              </w:rPr>
              <w:t>(</w:t>
            </w:r>
            <w:r w:rsidRPr="0088548D">
              <w:rPr>
                <w:rFonts w:cstheme="minorHAnsi"/>
                <w:sz w:val="20"/>
                <w:szCs w:val="20"/>
              </w:rPr>
              <w:t xml:space="preserve">Rudzka Agencja Rozwoju </w:t>
            </w:r>
            <w:r w:rsidRPr="0088548D">
              <w:rPr>
                <w:rFonts w:cstheme="minorHAnsi"/>
                <w:sz w:val="20"/>
                <w:szCs w:val="20"/>
              </w:rPr>
              <w:lastRenderedPageBreak/>
              <w:t>„INWESTOR” Sp. z o. o.</w:t>
            </w:r>
            <w:r>
              <w:rPr>
                <w:rFonts w:cstheme="minorHAnsi"/>
                <w:sz w:val="20"/>
                <w:szCs w:val="20"/>
              </w:rPr>
              <w:t>)</w:t>
            </w:r>
          </w:p>
          <w:p w14:paraId="714F7B25" w14:textId="77777777" w:rsidR="00EE3AF7" w:rsidRPr="00605834" w:rsidRDefault="00EE3AF7" w:rsidP="009F6EF7">
            <w:pPr>
              <w:spacing w:after="0" w:line="240" w:lineRule="auto"/>
              <w:jc w:val="center"/>
              <w:rPr>
                <w:rFonts w:cstheme="minorHAnsi"/>
                <w:sz w:val="20"/>
                <w:szCs w:val="20"/>
              </w:rPr>
            </w:pPr>
          </w:p>
        </w:tc>
        <w:tc>
          <w:tcPr>
            <w:tcW w:w="2551" w:type="dxa"/>
            <w:shd w:val="clear" w:color="auto" w:fill="auto"/>
          </w:tcPr>
          <w:p w14:paraId="113420F2" w14:textId="77777777" w:rsidR="00EE3AF7" w:rsidRDefault="00EE3AF7" w:rsidP="009F6EF7">
            <w:pPr>
              <w:spacing w:after="0" w:line="240" w:lineRule="auto"/>
              <w:rPr>
                <w:rFonts w:cs="Calibri"/>
                <w:bCs/>
                <w:sz w:val="20"/>
                <w:szCs w:val="20"/>
              </w:rPr>
            </w:pPr>
          </w:p>
          <w:p w14:paraId="17E0A9FA" w14:textId="614DBF4B" w:rsidR="00EE3AF7" w:rsidRPr="0088548D" w:rsidRDefault="00EE3AF7" w:rsidP="009F6EF7">
            <w:pPr>
              <w:spacing w:after="0" w:line="240" w:lineRule="auto"/>
              <w:rPr>
                <w:rFonts w:cs="Calibri"/>
                <w:bCs/>
                <w:sz w:val="20"/>
                <w:szCs w:val="20"/>
              </w:rPr>
            </w:pPr>
            <w:r w:rsidRPr="0088548D">
              <w:rPr>
                <w:rFonts w:cs="Calibri"/>
                <w:bCs/>
                <w:sz w:val="20"/>
                <w:szCs w:val="20"/>
              </w:rPr>
              <w:t xml:space="preserve">Załącznik nr 1 do Wniosku </w:t>
            </w:r>
            <w:r w:rsidR="002D6FAB">
              <w:rPr>
                <w:rFonts w:cs="Calibri"/>
                <w:bCs/>
                <w:sz w:val="20"/>
                <w:szCs w:val="20"/>
              </w:rPr>
              <w:br/>
            </w:r>
            <w:r w:rsidRPr="0088548D">
              <w:rPr>
                <w:rFonts w:cs="Calibri"/>
                <w:bCs/>
                <w:sz w:val="20"/>
                <w:szCs w:val="20"/>
              </w:rPr>
              <w:t xml:space="preserve">o akredytację Śląskich Ośrodków Innowacji </w:t>
            </w:r>
            <w:r w:rsidR="002D6FAB">
              <w:rPr>
                <w:rFonts w:cs="Calibri"/>
                <w:bCs/>
                <w:sz w:val="20"/>
                <w:szCs w:val="20"/>
              </w:rPr>
              <w:br/>
            </w:r>
            <w:r w:rsidRPr="0088548D">
              <w:rPr>
                <w:rFonts w:cs="Calibri"/>
                <w:bCs/>
                <w:sz w:val="20"/>
                <w:szCs w:val="20"/>
              </w:rPr>
              <w:t xml:space="preserve">i Przedsiębiorczości, str. 8, </w:t>
            </w:r>
            <w:r w:rsidRPr="0088548D">
              <w:rPr>
                <w:rFonts w:cs="Calibri"/>
                <w:bCs/>
                <w:sz w:val="20"/>
                <w:szCs w:val="20"/>
              </w:rPr>
              <w:lastRenderedPageBreak/>
              <w:t xml:space="preserve">tabela 3 Kryteria merytoryczne Obszar usługi rozwojowe, kryterium nr 1 Doświadczenie w realizacji usług rozwojowych dla sektora MŚP - </w:t>
            </w:r>
          </w:p>
          <w:p w14:paraId="20E588EE" w14:textId="77777777" w:rsidR="00EE3AF7" w:rsidRPr="0088548D" w:rsidRDefault="00EE3AF7" w:rsidP="009F6EF7">
            <w:pPr>
              <w:spacing w:after="0" w:line="240" w:lineRule="auto"/>
              <w:rPr>
                <w:rFonts w:cs="Calibri"/>
                <w:bCs/>
                <w:sz w:val="20"/>
                <w:szCs w:val="20"/>
                <w:lang w:val="pl"/>
              </w:rPr>
            </w:pPr>
            <w:r w:rsidRPr="0088548D">
              <w:rPr>
                <w:rFonts w:cs="Calibri"/>
                <w:bCs/>
                <w:sz w:val="20"/>
                <w:szCs w:val="20"/>
                <w:u w:val="single"/>
              </w:rPr>
              <w:t>„</w:t>
            </w:r>
            <w:r w:rsidRPr="0088548D">
              <w:rPr>
                <w:rFonts w:cs="Calibri"/>
                <w:bCs/>
                <w:sz w:val="20"/>
                <w:szCs w:val="20"/>
                <w:lang w:val="pl"/>
              </w:rPr>
              <w:t xml:space="preserve">Ośrodek wskazał realizację minimum 18 usług, wskazując grup/y, do których należą usługi w układzie po 6 w każdym z ostatnich 3 kolejnych lat (liczonych wstecz od końca roku poprzedzającego złożenie wniosku o akredytację), w tym dofinansowanych ze środków budżetowych. </w:t>
            </w:r>
          </w:p>
          <w:p w14:paraId="20C2D347" w14:textId="77777777" w:rsidR="00EE3AF7" w:rsidRDefault="00EE3AF7" w:rsidP="009F6EF7">
            <w:pPr>
              <w:autoSpaceDE w:val="0"/>
              <w:autoSpaceDN w:val="0"/>
              <w:adjustRightInd w:val="0"/>
              <w:spacing w:after="0" w:line="240" w:lineRule="auto"/>
              <w:rPr>
                <w:rFonts w:cs="Calibri"/>
                <w:bCs/>
                <w:sz w:val="20"/>
                <w:szCs w:val="20"/>
                <w:lang w:val="pl"/>
              </w:rPr>
            </w:pPr>
            <w:r w:rsidRPr="0088548D">
              <w:rPr>
                <w:rFonts w:cs="Calibri"/>
                <w:bCs/>
                <w:sz w:val="20"/>
                <w:szCs w:val="20"/>
                <w:lang w:val="pl"/>
              </w:rPr>
              <w:t>Przy czym Ośrodek powinien wskazać łącznie minimum po 3 usług we wskazanych grupach tematycznych, o akredytację których się ubiega.</w:t>
            </w:r>
          </w:p>
          <w:p w14:paraId="6D3002D6" w14:textId="77777777" w:rsidR="00EE3AF7" w:rsidRPr="0088548D"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65E9C6D9" w14:textId="77777777" w:rsidR="00EE3AF7" w:rsidRDefault="00EE3AF7" w:rsidP="009F6EF7">
            <w:pPr>
              <w:spacing w:after="0" w:line="240" w:lineRule="auto"/>
              <w:rPr>
                <w:rFonts w:cs="Calibri"/>
                <w:bCs/>
                <w:sz w:val="20"/>
                <w:szCs w:val="20"/>
              </w:rPr>
            </w:pPr>
          </w:p>
          <w:p w14:paraId="547E5D74" w14:textId="5A6279D3" w:rsidR="00EE3AF7" w:rsidRPr="0088548D" w:rsidRDefault="00EE3AF7" w:rsidP="009F6EF7">
            <w:pPr>
              <w:spacing w:after="0" w:line="240" w:lineRule="auto"/>
              <w:rPr>
                <w:rFonts w:cs="Calibri"/>
                <w:bCs/>
                <w:sz w:val="20"/>
                <w:szCs w:val="20"/>
              </w:rPr>
            </w:pPr>
            <w:r w:rsidRPr="0088548D">
              <w:rPr>
                <w:rFonts w:cs="Calibri"/>
                <w:bCs/>
                <w:sz w:val="20"/>
                <w:szCs w:val="20"/>
              </w:rPr>
              <w:t xml:space="preserve">„Ośrodek wskazał realizację minimum </w:t>
            </w:r>
            <w:r w:rsidRPr="0088548D">
              <w:rPr>
                <w:rFonts w:cs="Calibri"/>
                <w:b/>
                <w:sz w:val="20"/>
                <w:szCs w:val="20"/>
              </w:rPr>
              <w:t>9 usług, wskazując grup/y, do których należą usługi ostatnich 6</w:t>
            </w:r>
            <w:r w:rsidRPr="0088548D">
              <w:rPr>
                <w:rFonts w:cs="Calibri"/>
                <w:bCs/>
                <w:sz w:val="20"/>
                <w:szCs w:val="20"/>
              </w:rPr>
              <w:t xml:space="preserve"> kolejnych lat (liczonych wstecz od końca roku poprzedzającego złożenie wniosku </w:t>
            </w:r>
            <w:r w:rsidR="00111F97">
              <w:rPr>
                <w:rFonts w:cs="Calibri"/>
                <w:bCs/>
                <w:sz w:val="20"/>
                <w:szCs w:val="20"/>
              </w:rPr>
              <w:br/>
            </w:r>
            <w:r w:rsidRPr="0088548D">
              <w:rPr>
                <w:rFonts w:cs="Calibri"/>
                <w:bCs/>
                <w:sz w:val="20"/>
                <w:szCs w:val="20"/>
              </w:rPr>
              <w:lastRenderedPageBreak/>
              <w:t xml:space="preserve">o akredytację), w tym dofinansowanych ze środków budżetowych. </w:t>
            </w:r>
          </w:p>
          <w:p w14:paraId="0ED41731" w14:textId="77777777" w:rsidR="00EE3AF7" w:rsidRPr="0088548D" w:rsidRDefault="00EE3AF7" w:rsidP="009F6EF7">
            <w:pPr>
              <w:autoSpaceDE w:val="0"/>
              <w:autoSpaceDN w:val="0"/>
              <w:adjustRightInd w:val="0"/>
              <w:spacing w:after="0" w:line="240" w:lineRule="auto"/>
              <w:rPr>
                <w:rFonts w:cstheme="minorHAnsi"/>
                <w:sz w:val="20"/>
                <w:szCs w:val="20"/>
              </w:rPr>
            </w:pPr>
            <w:r w:rsidRPr="0088548D">
              <w:rPr>
                <w:rFonts w:cs="Calibri"/>
                <w:b/>
                <w:sz w:val="20"/>
                <w:szCs w:val="20"/>
              </w:rPr>
              <w:t>Przy czym Ośrodek powinien wskazać usługi we wskazanych grupach tematycznych, o akredytację których się ubiega.</w:t>
            </w:r>
          </w:p>
        </w:tc>
        <w:tc>
          <w:tcPr>
            <w:tcW w:w="4961" w:type="dxa"/>
            <w:shd w:val="clear" w:color="auto" w:fill="auto"/>
          </w:tcPr>
          <w:p w14:paraId="798A636D" w14:textId="77777777" w:rsidR="00EE3AF7" w:rsidRDefault="00EE3AF7" w:rsidP="009F6EF7">
            <w:pPr>
              <w:spacing w:after="0" w:line="240" w:lineRule="auto"/>
              <w:rPr>
                <w:rFonts w:cs="Calibri"/>
                <w:bCs/>
                <w:sz w:val="20"/>
                <w:szCs w:val="20"/>
              </w:rPr>
            </w:pPr>
          </w:p>
          <w:p w14:paraId="4D154861" w14:textId="77777777" w:rsidR="00EE3AF7" w:rsidRPr="0088548D" w:rsidRDefault="00EE3AF7" w:rsidP="009F6EF7">
            <w:pPr>
              <w:spacing w:after="0" w:line="240" w:lineRule="auto"/>
              <w:rPr>
                <w:rFonts w:cs="Calibri"/>
                <w:bCs/>
                <w:sz w:val="20"/>
                <w:szCs w:val="20"/>
              </w:rPr>
            </w:pPr>
            <w:r w:rsidRPr="0088548D">
              <w:rPr>
                <w:rFonts w:cs="Calibri"/>
                <w:bCs/>
                <w:sz w:val="20"/>
                <w:szCs w:val="20"/>
              </w:rPr>
              <w:t xml:space="preserve">Zapis mówiący o tym, że Ośrodek powinien wskazać łącznie minimum po 3 usług we wskazanych grupach tematycznych, o akredytację których się ubiega, zawęża </w:t>
            </w:r>
            <w:r w:rsidRPr="0088548D">
              <w:rPr>
                <w:rFonts w:cs="Calibri"/>
                <w:bCs/>
                <w:sz w:val="20"/>
                <w:szCs w:val="20"/>
              </w:rPr>
              <w:lastRenderedPageBreak/>
              <w:t>możliwości ubiegania się o akredytację zwłaszcza mniejszych Ośrodków z mniejszym potencjałem.</w:t>
            </w:r>
          </w:p>
          <w:p w14:paraId="44868DC6" w14:textId="77777777" w:rsidR="00EE3AF7" w:rsidRPr="0088548D" w:rsidRDefault="00EE3AF7" w:rsidP="009F6EF7">
            <w:pPr>
              <w:spacing w:after="0" w:line="240" w:lineRule="auto"/>
              <w:rPr>
                <w:rFonts w:cstheme="minorHAnsi"/>
                <w:sz w:val="20"/>
                <w:szCs w:val="20"/>
              </w:rPr>
            </w:pPr>
            <w:r w:rsidRPr="0088548D">
              <w:rPr>
                <w:rFonts w:cs="Calibri"/>
                <w:bCs/>
                <w:sz w:val="20"/>
                <w:szCs w:val="20"/>
              </w:rPr>
              <w:t>Dotyczy to również sytuacji, gdzie usługi rozwojowe świadczone były z finansowaniem ze środków zewnętrznych np. UE, co w praktyce w dużej mierze wyklucza ostatnie 2 lata, gdzie następowało zakańczanie projektów, a nowe konkursy nie były ogłaszane.</w:t>
            </w:r>
          </w:p>
        </w:tc>
        <w:tc>
          <w:tcPr>
            <w:tcW w:w="1701" w:type="dxa"/>
          </w:tcPr>
          <w:p w14:paraId="78F9CB47" w14:textId="77777777" w:rsidR="00EE3AF7" w:rsidRDefault="00EE3AF7" w:rsidP="009F6EF7">
            <w:pPr>
              <w:spacing w:after="0" w:line="240" w:lineRule="auto"/>
              <w:rPr>
                <w:rFonts w:cstheme="minorHAnsi"/>
                <w:sz w:val="20"/>
                <w:szCs w:val="20"/>
              </w:rPr>
            </w:pPr>
          </w:p>
          <w:p w14:paraId="21F867A5" w14:textId="77777777" w:rsidR="00EC0009" w:rsidRPr="00605834" w:rsidRDefault="00EC0009" w:rsidP="009F6EF7">
            <w:pPr>
              <w:spacing w:after="0" w:line="240" w:lineRule="auto"/>
              <w:rPr>
                <w:rFonts w:cstheme="minorHAnsi"/>
                <w:sz w:val="20"/>
                <w:szCs w:val="20"/>
              </w:rPr>
            </w:pPr>
            <w:r>
              <w:rPr>
                <w:rFonts w:cstheme="minorHAnsi"/>
                <w:sz w:val="20"/>
                <w:szCs w:val="20"/>
              </w:rPr>
              <w:t xml:space="preserve">Częściowo uwzględniono </w:t>
            </w:r>
          </w:p>
        </w:tc>
        <w:tc>
          <w:tcPr>
            <w:tcW w:w="4962" w:type="dxa"/>
          </w:tcPr>
          <w:p w14:paraId="51ACDA5D" w14:textId="77777777" w:rsidR="00EE3AF7" w:rsidRDefault="00EE3AF7" w:rsidP="009F6EF7">
            <w:pPr>
              <w:spacing w:after="0" w:line="240" w:lineRule="auto"/>
              <w:rPr>
                <w:rFonts w:cstheme="minorHAnsi"/>
                <w:sz w:val="20"/>
                <w:szCs w:val="20"/>
              </w:rPr>
            </w:pPr>
          </w:p>
          <w:p w14:paraId="6F420F2E" w14:textId="7B7C024A" w:rsidR="00EC0009" w:rsidRDefault="00EC0009" w:rsidP="00EC0009">
            <w:pPr>
              <w:spacing w:after="0" w:line="240" w:lineRule="auto"/>
              <w:rPr>
                <w:rFonts w:cstheme="minorHAnsi"/>
                <w:sz w:val="20"/>
                <w:szCs w:val="20"/>
              </w:rPr>
            </w:pPr>
            <w:r w:rsidRPr="00EC0009">
              <w:rPr>
                <w:rFonts w:cstheme="minorHAnsi"/>
                <w:sz w:val="20"/>
                <w:szCs w:val="20"/>
              </w:rPr>
              <w:t xml:space="preserve">W wyniku zgłoszonych uwag zapis w Załącznik nr 1 do Wniosku o akredytację Śląskich Ośrodków Innowacji </w:t>
            </w:r>
            <w:r w:rsidR="005E7370">
              <w:rPr>
                <w:rFonts w:cstheme="minorHAnsi"/>
                <w:sz w:val="20"/>
                <w:szCs w:val="20"/>
              </w:rPr>
              <w:br/>
            </w:r>
            <w:r w:rsidRPr="00EC0009">
              <w:rPr>
                <w:rFonts w:cstheme="minorHAnsi"/>
                <w:sz w:val="20"/>
                <w:szCs w:val="20"/>
              </w:rPr>
              <w:t xml:space="preserve">i Przedsiębiorczości tabela 3 wiersz 1 - Kryterium </w:t>
            </w:r>
            <w:r w:rsidRPr="00EC0009">
              <w:rPr>
                <w:rFonts w:cstheme="minorHAnsi"/>
                <w:sz w:val="20"/>
                <w:szCs w:val="20"/>
              </w:rPr>
              <w:lastRenderedPageBreak/>
              <w:t>"Doświadczenie w realizacji usług rozwojowych dla sektora MŚP" otrzymał brzmienie:</w:t>
            </w:r>
          </w:p>
          <w:p w14:paraId="544D390B" w14:textId="77777777" w:rsidR="00EC0009" w:rsidRPr="00EC0009" w:rsidRDefault="00EC0009" w:rsidP="00EC0009">
            <w:pPr>
              <w:spacing w:after="0" w:line="240" w:lineRule="auto"/>
              <w:rPr>
                <w:rFonts w:cstheme="minorHAnsi"/>
                <w:sz w:val="20"/>
                <w:szCs w:val="20"/>
              </w:rPr>
            </w:pPr>
          </w:p>
          <w:p w14:paraId="3192330A" w14:textId="49D7DB27" w:rsidR="00EC0009" w:rsidRPr="00EC0009" w:rsidRDefault="00EC0009" w:rsidP="00EC0009">
            <w:pPr>
              <w:spacing w:after="0" w:line="240" w:lineRule="auto"/>
              <w:rPr>
                <w:rFonts w:cstheme="minorHAnsi"/>
                <w:sz w:val="20"/>
                <w:szCs w:val="20"/>
              </w:rPr>
            </w:pPr>
            <w:r w:rsidRPr="00EC0009">
              <w:rPr>
                <w:rFonts w:cstheme="minorHAnsi"/>
                <w:sz w:val="20"/>
                <w:szCs w:val="20"/>
              </w:rPr>
              <w:t xml:space="preserve">"Ośrodek wskazał realizację minimum 15 usług, wyświadczonych w  ostatnich 5 latach </w:t>
            </w:r>
            <w:r w:rsidR="007A27D8" w:rsidRPr="006D0C6B">
              <w:rPr>
                <w:rFonts w:ascii="Calibri" w:eastAsia="Calibri" w:hAnsi="Calibri" w:cs="Calibri"/>
                <w:sz w:val="20"/>
                <w:szCs w:val="20"/>
              </w:rPr>
              <w:t>(liczonych wstecz od złożenia wniosku o akredytację)</w:t>
            </w:r>
            <w:r w:rsidRPr="00EC0009">
              <w:rPr>
                <w:rFonts w:cstheme="minorHAnsi"/>
                <w:sz w:val="20"/>
                <w:szCs w:val="20"/>
              </w:rPr>
              <w:t xml:space="preserve">, w tym dofinansowanych ze środków budżetowych. </w:t>
            </w:r>
          </w:p>
          <w:p w14:paraId="50BCCA84" w14:textId="5F70DB46" w:rsidR="00EC0009" w:rsidRDefault="00EC0009" w:rsidP="00EC0009">
            <w:pPr>
              <w:spacing w:after="0" w:line="240" w:lineRule="auto"/>
              <w:rPr>
                <w:rFonts w:cstheme="minorHAnsi"/>
                <w:sz w:val="20"/>
                <w:szCs w:val="20"/>
              </w:rPr>
            </w:pPr>
            <w:r w:rsidRPr="00EC0009">
              <w:rPr>
                <w:rFonts w:cstheme="minorHAnsi"/>
                <w:sz w:val="20"/>
                <w:szCs w:val="20"/>
              </w:rPr>
              <w:t xml:space="preserve">Przy czym Ośrodek powinien wskazać łącznie minimum po 3 usługi we wskazanych grupach tematycznych, </w:t>
            </w:r>
            <w:r w:rsidR="005E7370">
              <w:rPr>
                <w:rFonts w:cstheme="minorHAnsi"/>
                <w:sz w:val="20"/>
                <w:szCs w:val="20"/>
              </w:rPr>
              <w:br/>
            </w:r>
            <w:r w:rsidRPr="00EC0009">
              <w:rPr>
                <w:rFonts w:cstheme="minorHAnsi"/>
                <w:sz w:val="20"/>
                <w:szCs w:val="20"/>
              </w:rPr>
              <w:t>o akredytację których się ubiega."</w:t>
            </w:r>
          </w:p>
          <w:p w14:paraId="75B21985" w14:textId="77777777" w:rsidR="00D475D1" w:rsidRDefault="00D475D1" w:rsidP="00EC0009">
            <w:pPr>
              <w:spacing w:after="0" w:line="240" w:lineRule="auto"/>
              <w:rPr>
                <w:rFonts w:cstheme="minorHAnsi"/>
                <w:sz w:val="20"/>
                <w:szCs w:val="20"/>
              </w:rPr>
            </w:pPr>
          </w:p>
          <w:p w14:paraId="4C89EEEA" w14:textId="0798F928"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5E7370">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629F5A8D" w14:textId="77777777" w:rsidR="00D475D1" w:rsidRDefault="00D475D1" w:rsidP="00EC0009">
            <w:pPr>
              <w:spacing w:after="0" w:line="240" w:lineRule="auto"/>
              <w:rPr>
                <w:rFonts w:cstheme="minorHAnsi"/>
                <w:sz w:val="20"/>
                <w:szCs w:val="20"/>
              </w:rPr>
            </w:pPr>
          </w:p>
          <w:p w14:paraId="1661C15F" w14:textId="77777777" w:rsidR="00EC0009" w:rsidRDefault="00EC0009" w:rsidP="00EC0009">
            <w:pPr>
              <w:spacing w:after="0" w:line="240" w:lineRule="auto"/>
              <w:rPr>
                <w:rFonts w:cstheme="minorHAnsi"/>
                <w:sz w:val="20"/>
                <w:szCs w:val="20"/>
              </w:rPr>
            </w:pPr>
          </w:p>
          <w:p w14:paraId="3F440D70" w14:textId="77777777" w:rsidR="00E90FAA" w:rsidRDefault="00E90FAA" w:rsidP="009F6EF7">
            <w:pPr>
              <w:spacing w:after="0" w:line="240" w:lineRule="auto"/>
              <w:rPr>
                <w:rFonts w:cstheme="minorHAnsi"/>
                <w:sz w:val="20"/>
                <w:szCs w:val="20"/>
              </w:rPr>
            </w:pPr>
          </w:p>
          <w:p w14:paraId="30C456CF" w14:textId="77777777" w:rsidR="00E90FAA" w:rsidRPr="00E90FAA" w:rsidRDefault="00E90FAA" w:rsidP="00E90FAA">
            <w:pPr>
              <w:rPr>
                <w:rFonts w:cstheme="minorHAnsi"/>
                <w:sz w:val="20"/>
                <w:szCs w:val="20"/>
              </w:rPr>
            </w:pPr>
          </w:p>
          <w:p w14:paraId="774303DC" w14:textId="77777777" w:rsidR="00E90FAA" w:rsidRPr="00E90FAA" w:rsidRDefault="00E90FAA" w:rsidP="00E90FAA">
            <w:pPr>
              <w:rPr>
                <w:rFonts w:cstheme="minorHAnsi"/>
                <w:sz w:val="20"/>
                <w:szCs w:val="20"/>
              </w:rPr>
            </w:pPr>
          </w:p>
          <w:p w14:paraId="60F805C2" w14:textId="77777777" w:rsidR="00E90FAA" w:rsidRDefault="00E90FAA" w:rsidP="00E90FAA">
            <w:pPr>
              <w:rPr>
                <w:rFonts w:cstheme="minorHAnsi"/>
                <w:sz w:val="20"/>
                <w:szCs w:val="20"/>
              </w:rPr>
            </w:pPr>
          </w:p>
          <w:p w14:paraId="2601C09D" w14:textId="77777777" w:rsidR="00EC0009" w:rsidRPr="00E90FAA" w:rsidRDefault="00E90FAA" w:rsidP="00E90FAA">
            <w:pPr>
              <w:tabs>
                <w:tab w:val="left" w:pos="1605"/>
              </w:tabs>
              <w:rPr>
                <w:rFonts w:cstheme="minorHAnsi"/>
                <w:sz w:val="20"/>
                <w:szCs w:val="20"/>
              </w:rPr>
            </w:pPr>
            <w:r>
              <w:rPr>
                <w:rFonts w:cstheme="minorHAnsi"/>
                <w:sz w:val="20"/>
                <w:szCs w:val="20"/>
              </w:rPr>
              <w:tab/>
            </w:r>
          </w:p>
        </w:tc>
      </w:tr>
      <w:tr w:rsidR="00EE3AF7" w:rsidRPr="00605834" w14:paraId="1B5DA5BC" w14:textId="77777777" w:rsidTr="00D93D13">
        <w:trPr>
          <w:trHeight w:val="273"/>
        </w:trPr>
        <w:tc>
          <w:tcPr>
            <w:tcW w:w="653" w:type="dxa"/>
            <w:shd w:val="clear" w:color="auto" w:fill="auto"/>
            <w:vAlign w:val="center"/>
          </w:tcPr>
          <w:p w14:paraId="3E8031A9" w14:textId="77777777" w:rsidR="00EE3AF7" w:rsidRPr="00605834" w:rsidRDefault="00EE3AF7" w:rsidP="009F6EF7">
            <w:pPr>
              <w:spacing w:after="0" w:line="240" w:lineRule="auto"/>
              <w:jc w:val="center"/>
              <w:rPr>
                <w:rFonts w:cstheme="minorHAnsi"/>
                <w:sz w:val="20"/>
                <w:szCs w:val="20"/>
              </w:rPr>
            </w:pPr>
            <w:r>
              <w:rPr>
                <w:rFonts w:cstheme="minorHAnsi"/>
                <w:sz w:val="20"/>
                <w:szCs w:val="20"/>
              </w:rPr>
              <w:lastRenderedPageBreak/>
              <w:t>40.</w:t>
            </w:r>
          </w:p>
        </w:tc>
        <w:tc>
          <w:tcPr>
            <w:tcW w:w="1469" w:type="dxa"/>
            <w:shd w:val="clear" w:color="auto" w:fill="auto"/>
          </w:tcPr>
          <w:p w14:paraId="56FDFF1A" w14:textId="77777777" w:rsidR="00EE3AF7" w:rsidRDefault="00EE3AF7" w:rsidP="009F6EF7">
            <w:pPr>
              <w:spacing w:after="0" w:line="240" w:lineRule="auto"/>
              <w:jc w:val="center"/>
              <w:rPr>
                <w:rFonts w:cstheme="minorHAnsi"/>
                <w:sz w:val="20"/>
                <w:szCs w:val="20"/>
              </w:rPr>
            </w:pPr>
          </w:p>
          <w:p w14:paraId="6930790F" w14:textId="77777777" w:rsidR="00EE3AF7" w:rsidRPr="007D0B35" w:rsidRDefault="00EE3AF7" w:rsidP="009F6EF7">
            <w:pPr>
              <w:spacing w:after="0" w:line="240" w:lineRule="auto"/>
              <w:jc w:val="center"/>
              <w:rPr>
                <w:rFonts w:cstheme="minorHAnsi"/>
                <w:b/>
                <w:sz w:val="20"/>
                <w:szCs w:val="20"/>
              </w:rPr>
            </w:pPr>
            <w:r w:rsidRPr="007D0B35">
              <w:rPr>
                <w:rFonts w:cstheme="minorHAnsi"/>
                <w:b/>
                <w:sz w:val="20"/>
                <w:szCs w:val="20"/>
              </w:rPr>
              <w:t>Aleksandra Wanat</w:t>
            </w:r>
          </w:p>
          <w:p w14:paraId="03A134E1" w14:textId="63F5732E" w:rsidR="00EE3AF7" w:rsidRDefault="00EE3AF7" w:rsidP="009F6EF7">
            <w:pPr>
              <w:spacing w:after="0" w:line="240" w:lineRule="auto"/>
              <w:jc w:val="center"/>
              <w:rPr>
                <w:rFonts w:cstheme="minorHAnsi"/>
                <w:sz w:val="20"/>
                <w:szCs w:val="20"/>
              </w:rPr>
            </w:pPr>
            <w:r>
              <w:rPr>
                <w:rFonts w:cstheme="minorHAnsi"/>
                <w:sz w:val="20"/>
                <w:szCs w:val="20"/>
              </w:rPr>
              <w:t>(</w:t>
            </w:r>
            <w:r w:rsidRPr="007D0B35">
              <w:rPr>
                <w:rFonts w:cstheme="minorHAnsi"/>
                <w:sz w:val="20"/>
                <w:szCs w:val="20"/>
              </w:rPr>
              <w:t xml:space="preserve">Regionalna Izba Gospodarcza </w:t>
            </w:r>
            <w:r w:rsidR="002D6FAB">
              <w:rPr>
                <w:rFonts w:cstheme="minorHAnsi"/>
                <w:sz w:val="20"/>
                <w:szCs w:val="20"/>
              </w:rPr>
              <w:br/>
            </w:r>
            <w:r w:rsidRPr="007D0B35">
              <w:rPr>
                <w:rFonts w:cstheme="minorHAnsi"/>
                <w:sz w:val="20"/>
                <w:szCs w:val="20"/>
              </w:rPr>
              <w:t>w Katowicach</w:t>
            </w:r>
            <w:r>
              <w:rPr>
                <w:rFonts w:cstheme="minorHAnsi"/>
                <w:sz w:val="20"/>
                <w:szCs w:val="20"/>
              </w:rPr>
              <w:t>)</w:t>
            </w:r>
          </w:p>
          <w:p w14:paraId="5A765BF3" w14:textId="77777777" w:rsidR="00EE3AF7" w:rsidRPr="00605834" w:rsidRDefault="00EE3AF7" w:rsidP="009F6EF7">
            <w:pPr>
              <w:spacing w:after="0" w:line="240" w:lineRule="auto"/>
              <w:jc w:val="center"/>
              <w:rPr>
                <w:rFonts w:cstheme="minorHAnsi"/>
                <w:sz w:val="20"/>
                <w:szCs w:val="20"/>
              </w:rPr>
            </w:pPr>
          </w:p>
        </w:tc>
        <w:tc>
          <w:tcPr>
            <w:tcW w:w="2551" w:type="dxa"/>
            <w:shd w:val="clear" w:color="auto" w:fill="auto"/>
          </w:tcPr>
          <w:p w14:paraId="09B26CAC" w14:textId="77777777" w:rsidR="00EE3AF7" w:rsidRDefault="00EE3AF7" w:rsidP="009F6EF7">
            <w:pPr>
              <w:autoSpaceDE w:val="0"/>
              <w:autoSpaceDN w:val="0"/>
              <w:adjustRightInd w:val="0"/>
              <w:spacing w:after="0" w:line="240" w:lineRule="auto"/>
              <w:rPr>
                <w:rFonts w:cstheme="minorHAnsi"/>
                <w:sz w:val="20"/>
                <w:szCs w:val="20"/>
              </w:rPr>
            </w:pPr>
          </w:p>
          <w:p w14:paraId="1CFFAB79" w14:textId="7BC8E94A" w:rsidR="00EE3AF7" w:rsidRPr="007D0B35" w:rsidRDefault="00EE3AF7" w:rsidP="009F6EF7">
            <w:pPr>
              <w:autoSpaceDE w:val="0"/>
              <w:autoSpaceDN w:val="0"/>
              <w:adjustRightInd w:val="0"/>
              <w:spacing w:after="0" w:line="240" w:lineRule="auto"/>
              <w:rPr>
                <w:rFonts w:cstheme="minorHAnsi"/>
                <w:sz w:val="20"/>
                <w:szCs w:val="20"/>
              </w:rPr>
            </w:pPr>
            <w:r w:rsidRPr="007D0B35">
              <w:rPr>
                <w:rFonts w:cstheme="minorHAnsi"/>
                <w:sz w:val="20"/>
                <w:szCs w:val="20"/>
              </w:rPr>
              <w:t xml:space="preserve">W pkt III.1 Wniosku </w:t>
            </w:r>
            <w:r w:rsidR="002D6FAB">
              <w:rPr>
                <w:rFonts w:cstheme="minorHAnsi"/>
                <w:sz w:val="20"/>
                <w:szCs w:val="20"/>
              </w:rPr>
              <w:br/>
            </w:r>
            <w:r w:rsidRPr="007D0B35">
              <w:rPr>
                <w:rFonts w:cstheme="minorHAnsi"/>
                <w:sz w:val="20"/>
                <w:szCs w:val="20"/>
              </w:rPr>
              <w:t xml:space="preserve">o akredytację (str. 6), przypis nr 1 mówi o tym, że Ośrodek otrzyma akredytację wyłącznie </w:t>
            </w:r>
            <w:r w:rsidR="002D6FAB">
              <w:rPr>
                <w:rFonts w:cstheme="minorHAnsi"/>
                <w:sz w:val="20"/>
                <w:szCs w:val="20"/>
              </w:rPr>
              <w:br/>
            </w:r>
            <w:r w:rsidRPr="007D0B35">
              <w:rPr>
                <w:rFonts w:cstheme="minorHAnsi"/>
                <w:sz w:val="20"/>
                <w:szCs w:val="20"/>
              </w:rPr>
              <w:t xml:space="preserve">w ramach grup usług, </w:t>
            </w:r>
            <w:r w:rsidR="002D6FAB">
              <w:rPr>
                <w:rFonts w:cstheme="minorHAnsi"/>
                <w:sz w:val="20"/>
                <w:szCs w:val="20"/>
              </w:rPr>
              <w:br/>
            </w:r>
            <w:r w:rsidRPr="007D0B35">
              <w:rPr>
                <w:rFonts w:cstheme="minorHAnsi"/>
                <w:sz w:val="20"/>
                <w:szCs w:val="20"/>
              </w:rPr>
              <w:t>w których wykaże wymagane doświadczenie.</w:t>
            </w:r>
          </w:p>
          <w:p w14:paraId="17620226" w14:textId="65AAC932" w:rsidR="00EE3AF7" w:rsidRDefault="00EE3AF7" w:rsidP="009F6EF7">
            <w:pPr>
              <w:autoSpaceDE w:val="0"/>
              <w:autoSpaceDN w:val="0"/>
              <w:adjustRightInd w:val="0"/>
              <w:spacing w:after="0" w:line="240" w:lineRule="auto"/>
              <w:rPr>
                <w:rFonts w:cstheme="minorHAnsi"/>
                <w:sz w:val="20"/>
                <w:szCs w:val="20"/>
              </w:rPr>
            </w:pPr>
            <w:r w:rsidRPr="007D0B35">
              <w:rPr>
                <w:rFonts w:cstheme="minorHAnsi"/>
                <w:sz w:val="20"/>
                <w:szCs w:val="20"/>
              </w:rPr>
              <w:t xml:space="preserve">W pkt IV.1 Wniosku </w:t>
            </w:r>
            <w:r w:rsidR="002D6FAB">
              <w:rPr>
                <w:rFonts w:cstheme="minorHAnsi"/>
                <w:sz w:val="20"/>
                <w:szCs w:val="20"/>
              </w:rPr>
              <w:br/>
            </w:r>
            <w:r w:rsidRPr="007D0B35">
              <w:rPr>
                <w:rFonts w:cstheme="minorHAnsi"/>
                <w:sz w:val="20"/>
                <w:szCs w:val="20"/>
              </w:rPr>
              <w:t>o akredytację (str. 9), przypis nr 1 mówi o tym, że Ośrodek otrzyma akredytację wyłącznie w ramach grup usług, w których wykaże wymagane doświadczenie.</w:t>
            </w:r>
          </w:p>
          <w:p w14:paraId="25F92055"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615A1D04" w14:textId="77777777" w:rsidR="00EE3AF7" w:rsidRDefault="00EE3AF7" w:rsidP="009F6EF7">
            <w:pPr>
              <w:autoSpaceDE w:val="0"/>
              <w:autoSpaceDN w:val="0"/>
              <w:adjustRightInd w:val="0"/>
              <w:spacing w:after="0" w:line="240" w:lineRule="auto"/>
              <w:rPr>
                <w:rFonts w:cstheme="minorHAnsi"/>
                <w:sz w:val="20"/>
                <w:szCs w:val="20"/>
              </w:rPr>
            </w:pPr>
          </w:p>
          <w:p w14:paraId="59180EE0" w14:textId="77777777" w:rsidR="00EE3AF7" w:rsidRPr="00605834" w:rsidRDefault="00EE3AF7" w:rsidP="009F6EF7">
            <w:pPr>
              <w:autoSpaceDE w:val="0"/>
              <w:autoSpaceDN w:val="0"/>
              <w:adjustRightInd w:val="0"/>
              <w:spacing w:after="0" w:line="240" w:lineRule="auto"/>
              <w:rPr>
                <w:rFonts w:cstheme="minorHAnsi"/>
                <w:sz w:val="20"/>
                <w:szCs w:val="20"/>
              </w:rPr>
            </w:pPr>
            <w:r w:rsidRPr="007D0B35">
              <w:rPr>
                <w:rFonts w:cstheme="minorHAnsi"/>
                <w:sz w:val="20"/>
                <w:szCs w:val="20"/>
              </w:rPr>
              <w:t>Proponujemy zmianę zapisu wskazującego na otrzymanie akredytacji wyłącznie w grupach usług na otrzymanie akredytacji w pełnym obszarze tj. usług rozwojowych/proinnowacyjnych pod warunkiem wykazania się doświadczeniem w obrębie obszaru.</w:t>
            </w:r>
          </w:p>
        </w:tc>
        <w:tc>
          <w:tcPr>
            <w:tcW w:w="4961" w:type="dxa"/>
            <w:shd w:val="clear" w:color="auto" w:fill="auto"/>
          </w:tcPr>
          <w:p w14:paraId="0AFF7AD9" w14:textId="77777777" w:rsidR="00EE3AF7" w:rsidRDefault="00EE3AF7" w:rsidP="009F6EF7">
            <w:pPr>
              <w:spacing w:after="0" w:line="240" w:lineRule="auto"/>
              <w:rPr>
                <w:rFonts w:cstheme="minorHAnsi"/>
                <w:sz w:val="20"/>
                <w:szCs w:val="20"/>
              </w:rPr>
            </w:pPr>
          </w:p>
          <w:p w14:paraId="061897A6" w14:textId="5BDB5F3E" w:rsidR="00EE3AF7" w:rsidRDefault="00EE3AF7" w:rsidP="009F6EF7">
            <w:pPr>
              <w:spacing w:after="0" w:line="240" w:lineRule="auto"/>
              <w:rPr>
                <w:rFonts w:cstheme="minorHAnsi"/>
                <w:sz w:val="20"/>
                <w:szCs w:val="20"/>
              </w:rPr>
            </w:pPr>
            <w:r w:rsidRPr="007D0B35">
              <w:rPr>
                <w:rFonts w:cstheme="minorHAnsi"/>
                <w:sz w:val="20"/>
                <w:szCs w:val="20"/>
              </w:rPr>
              <w:t xml:space="preserve">Dzięki rozszerzenia możliwości świadczenia pełnego zakresu usług o charakterze rozwojowym/proinnowacyjnych </w:t>
            </w:r>
            <w:proofErr w:type="spellStart"/>
            <w:r w:rsidRPr="007D0B35">
              <w:rPr>
                <w:rFonts w:cstheme="minorHAnsi"/>
                <w:sz w:val="20"/>
                <w:szCs w:val="20"/>
              </w:rPr>
              <w:t>OIiP</w:t>
            </w:r>
            <w:proofErr w:type="spellEnd"/>
            <w:r w:rsidRPr="007D0B35">
              <w:rPr>
                <w:rFonts w:cstheme="minorHAnsi"/>
                <w:sz w:val="20"/>
                <w:szCs w:val="20"/>
              </w:rPr>
              <w:t xml:space="preserve">, które wykazały się doświadczeniem w realizacji usług w tym zakresie nastąpi rozszerzenie możliwości konkurencyjnego wyboru usługodawcy przez MŚP. Doświadczenie OIIP wykazane wskazuje, iż jednostka posiada zdolności merytoryczne </w:t>
            </w:r>
            <w:r w:rsidR="00111F97">
              <w:rPr>
                <w:rFonts w:cstheme="minorHAnsi"/>
                <w:sz w:val="20"/>
                <w:szCs w:val="20"/>
              </w:rPr>
              <w:br/>
            </w:r>
            <w:r w:rsidRPr="007D0B35">
              <w:rPr>
                <w:rFonts w:cstheme="minorHAnsi"/>
                <w:sz w:val="20"/>
                <w:szCs w:val="20"/>
              </w:rPr>
              <w:t xml:space="preserve">i organizacyjne do świadczenia typoszeregu i z dużą dozą prawdopodobieństwa będzie mogła świadczyć znacznie szerszy zakres usług niż wynikający tylko z jednej grupy usług w ramach wybranych usług zgrupowanych </w:t>
            </w:r>
            <w:r w:rsidR="00111F97">
              <w:rPr>
                <w:rFonts w:cstheme="minorHAnsi"/>
                <w:sz w:val="20"/>
                <w:szCs w:val="20"/>
              </w:rPr>
              <w:br/>
            </w:r>
            <w:r w:rsidRPr="007D0B35">
              <w:rPr>
                <w:rFonts w:cstheme="minorHAnsi"/>
                <w:sz w:val="20"/>
                <w:szCs w:val="20"/>
              </w:rPr>
              <w:t>w ramach</w:t>
            </w:r>
            <w:r>
              <w:rPr>
                <w:rFonts w:cstheme="minorHAnsi"/>
                <w:sz w:val="20"/>
                <w:szCs w:val="20"/>
              </w:rPr>
              <w:t xml:space="preserve"> </w:t>
            </w:r>
            <w:r w:rsidRPr="007D0B35">
              <w:rPr>
                <w:rFonts w:cstheme="minorHAnsi"/>
                <w:sz w:val="20"/>
                <w:szCs w:val="20"/>
              </w:rPr>
              <w:t xml:space="preserve">akredytacji. Należy też wskazać, iż jako akredytowany </w:t>
            </w:r>
            <w:proofErr w:type="spellStart"/>
            <w:r w:rsidRPr="007D0B35">
              <w:rPr>
                <w:rFonts w:cstheme="minorHAnsi"/>
                <w:sz w:val="20"/>
                <w:szCs w:val="20"/>
              </w:rPr>
              <w:t>OIiP</w:t>
            </w:r>
            <w:proofErr w:type="spellEnd"/>
            <w:r w:rsidRPr="007D0B35">
              <w:rPr>
                <w:rFonts w:cstheme="minorHAnsi"/>
                <w:sz w:val="20"/>
                <w:szCs w:val="20"/>
              </w:rPr>
              <w:t xml:space="preserve"> nie należy się spodziewać, iż ośrodek będzie świadczył usługi w ramach których nie ma zasobów, doświadczenia i potencjału. Natomiast zwiększenie ilości </w:t>
            </w:r>
            <w:proofErr w:type="spellStart"/>
            <w:r w:rsidRPr="007D0B35">
              <w:rPr>
                <w:rFonts w:cstheme="minorHAnsi"/>
                <w:sz w:val="20"/>
                <w:szCs w:val="20"/>
              </w:rPr>
              <w:t>OIiP</w:t>
            </w:r>
            <w:proofErr w:type="spellEnd"/>
            <w:r w:rsidRPr="007D0B35">
              <w:rPr>
                <w:rFonts w:cstheme="minorHAnsi"/>
                <w:sz w:val="20"/>
                <w:szCs w:val="20"/>
              </w:rPr>
              <w:t xml:space="preserve"> pozwoli przedstawicielom sektora MŚP na dokonanie wyboru konkurencyjnego i opartego </w:t>
            </w:r>
            <w:r w:rsidR="00111F97">
              <w:rPr>
                <w:rFonts w:cstheme="minorHAnsi"/>
                <w:sz w:val="20"/>
                <w:szCs w:val="20"/>
              </w:rPr>
              <w:br/>
            </w:r>
            <w:r w:rsidRPr="007D0B35">
              <w:rPr>
                <w:rFonts w:cstheme="minorHAnsi"/>
                <w:sz w:val="20"/>
                <w:szCs w:val="20"/>
              </w:rPr>
              <w:t>o dialog z większa ilości ośrodków.</w:t>
            </w:r>
          </w:p>
          <w:p w14:paraId="787E7359" w14:textId="77777777" w:rsidR="00EE3AF7" w:rsidRPr="00605834" w:rsidRDefault="00EE3AF7" w:rsidP="009F6EF7">
            <w:pPr>
              <w:spacing w:after="0" w:line="240" w:lineRule="auto"/>
              <w:rPr>
                <w:rFonts w:cstheme="minorHAnsi"/>
                <w:sz w:val="20"/>
                <w:szCs w:val="20"/>
              </w:rPr>
            </w:pPr>
          </w:p>
        </w:tc>
        <w:tc>
          <w:tcPr>
            <w:tcW w:w="1701" w:type="dxa"/>
          </w:tcPr>
          <w:p w14:paraId="261C1871" w14:textId="77777777" w:rsidR="00EE3AF7" w:rsidRDefault="00EE3AF7" w:rsidP="009F6EF7">
            <w:pPr>
              <w:spacing w:after="0" w:line="240" w:lineRule="auto"/>
              <w:rPr>
                <w:rFonts w:cstheme="minorHAnsi"/>
                <w:sz w:val="20"/>
                <w:szCs w:val="20"/>
              </w:rPr>
            </w:pPr>
          </w:p>
          <w:p w14:paraId="1EE26B50" w14:textId="77777777" w:rsidR="003F3937" w:rsidRPr="00605834" w:rsidRDefault="003F3937"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6F3BA1BE" w14:textId="77777777" w:rsidR="00EE3AF7" w:rsidRDefault="00EE3AF7" w:rsidP="009F6EF7">
            <w:pPr>
              <w:spacing w:after="0" w:line="240" w:lineRule="auto"/>
              <w:rPr>
                <w:rFonts w:cstheme="minorHAnsi"/>
                <w:sz w:val="20"/>
                <w:szCs w:val="20"/>
              </w:rPr>
            </w:pPr>
          </w:p>
          <w:p w14:paraId="5DB8F361" w14:textId="77777777" w:rsidR="00466DA3" w:rsidRPr="00605834" w:rsidRDefault="0094743A" w:rsidP="00E104AA">
            <w:pPr>
              <w:spacing w:after="0" w:line="240" w:lineRule="auto"/>
              <w:rPr>
                <w:rFonts w:cstheme="minorHAnsi"/>
                <w:sz w:val="20"/>
                <w:szCs w:val="20"/>
              </w:rPr>
            </w:pPr>
            <w:r>
              <w:rPr>
                <w:rFonts w:cstheme="minorHAnsi"/>
                <w:sz w:val="20"/>
                <w:szCs w:val="20"/>
              </w:rPr>
              <w:t xml:space="preserve">Nie jest to zgodne z logiką akredytacji i spełnieniem przyjętych kryteriów </w:t>
            </w:r>
            <w:r w:rsidR="00E90FAA">
              <w:rPr>
                <w:rFonts w:cstheme="minorHAnsi"/>
                <w:sz w:val="20"/>
                <w:szCs w:val="20"/>
              </w:rPr>
              <w:t xml:space="preserve">- </w:t>
            </w:r>
            <w:r>
              <w:rPr>
                <w:rFonts w:cstheme="minorHAnsi"/>
                <w:sz w:val="20"/>
                <w:szCs w:val="20"/>
              </w:rPr>
              <w:t xml:space="preserve">minimum doświadczenia. </w:t>
            </w:r>
          </w:p>
        </w:tc>
      </w:tr>
      <w:tr w:rsidR="00EE3AF7" w:rsidRPr="00605834" w14:paraId="0D0F0AFC" w14:textId="77777777" w:rsidTr="00D93D13">
        <w:trPr>
          <w:trHeight w:val="273"/>
        </w:trPr>
        <w:tc>
          <w:tcPr>
            <w:tcW w:w="653" w:type="dxa"/>
            <w:shd w:val="clear" w:color="auto" w:fill="auto"/>
            <w:vAlign w:val="center"/>
          </w:tcPr>
          <w:p w14:paraId="72ABDA70" w14:textId="77777777" w:rsidR="00EE3AF7" w:rsidRPr="00605834" w:rsidRDefault="00EE3AF7" w:rsidP="009F6EF7">
            <w:pPr>
              <w:spacing w:after="0" w:line="240" w:lineRule="auto"/>
              <w:jc w:val="center"/>
              <w:rPr>
                <w:rFonts w:cstheme="minorHAnsi"/>
                <w:sz w:val="20"/>
                <w:szCs w:val="20"/>
              </w:rPr>
            </w:pPr>
            <w:r>
              <w:rPr>
                <w:rFonts w:cstheme="minorHAnsi"/>
                <w:sz w:val="20"/>
                <w:szCs w:val="20"/>
              </w:rPr>
              <w:t>41.</w:t>
            </w:r>
          </w:p>
        </w:tc>
        <w:tc>
          <w:tcPr>
            <w:tcW w:w="1469" w:type="dxa"/>
            <w:shd w:val="clear" w:color="auto" w:fill="auto"/>
          </w:tcPr>
          <w:p w14:paraId="45E7DCEB" w14:textId="77777777" w:rsidR="00EE3AF7" w:rsidRDefault="00EE3AF7" w:rsidP="009F6EF7">
            <w:pPr>
              <w:spacing w:after="0" w:line="240" w:lineRule="auto"/>
              <w:jc w:val="center"/>
              <w:rPr>
                <w:rFonts w:cstheme="minorHAnsi"/>
                <w:sz w:val="20"/>
                <w:szCs w:val="20"/>
              </w:rPr>
            </w:pPr>
          </w:p>
          <w:p w14:paraId="6B13024E" w14:textId="77777777" w:rsidR="00EE3AF7" w:rsidRPr="007D0B35" w:rsidRDefault="00EE3AF7" w:rsidP="009F6EF7">
            <w:pPr>
              <w:spacing w:after="0" w:line="240" w:lineRule="auto"/>
              <w:jc w:val="center"/>
              <w:rPr>
                <w:rFonts w:cstheme="minorHAnsi"/>
                <w:b/>
                <w:sz w:val="20"/>
                <w:szCs w:val="20"/>
              </w:rPr>
            </w:pPr>
            <w:r w:rsidRPr="007D0B35">
              <w:rPr>
                <w:rFonts w:cstheme="minorHAnsi"/>
                <w:b/>
                <w:sz w:val="20"/>
                <w:szCs w:val="20"/>
              </w:rPr>
              <w:t>Aleksandra Wanat</w:t>
            </w:r>
          </w:p>
          <w:p w14:paraId="534C497E" w14:textId="647820D7" w:rsidR="00EE3AF7" w:rsidRDefault="00EE3AF7" w:rsidP="002D6FAB">
            <w:pPr>
              <w:spacing w:after="0" w:line="240" w:lineRule="auto"/>
              <w:jc w:val="center"/>
              <w:rPr>
                <w:rFonts w:cstheme="minorHAnsi"/>
                <w:sz w:val="20"/>
                <w:szCs w:val="20"/>
              </w:rPr>
            </w:pPr>
            <w:r>
              <w:rPr>
                <w:rFonts w:cstheme="minorHAnsi"/>
                <w:sz w:val="20"/>
                <w:szCs w:val="20"/>
              </w:rPr>
              <w:t>(</w:t>
            </w:r>
            <w:r w:rsidRPr="007D0B35">
              <w:rPr>
                <w:rFonts w:cstheme="minorHAnsi"/>
                <w:sz w:val="20"/>
                <w:szCs w:val="20"/>
              </w:rPr>
              <w:t xml:space="preserve">Regionalna Izba Gospodarcza </w:t>
            </w:r>
            <w:r w:rsidR="002D6FAB">
              <w:rPr>
                <w:rFonts w:cstheme="minorHAnsi"/>
                <w:sz w:val="20"/>
                <w:szCs w:val="20"/>
              </w:rPr>
              <w:br/>
            </w:r>
            <w:r w:rsidRPr="007D0B35">
              <w:rPr>
                <w:rFonts w:cstheme="minorHAnsi"/>
                <w:sz w:val="20"/>
                <w:szCs w:val="20"/>
              </w:rPr>
              <w:t>w Katowicach</w:t>
            </w:r>
            <w:r>
              <w:rPr>
                <w:rFonts w:cstheme="minorHAnsi"/>
                <w:sz w:val="20"/>
                <w:szCs w:val="20"/>
              </w:rPr>
              <w:t>)</w:t>
            </w:r>
          </w:p>
          <w:p w14:paraId="30AC5AFD" w14:textId="77777777" w:rsidR="00EE3AF7" w:rsidRPr="00605834" w:rsidRDefault="00EE3AF7" w:rsidP="009F6EF7">
            <w:pPr>
              <w:spacing w:after="0" w:line="240" w:lineRule="auto"/>
              <w:jc w:val="center"/>
              <w:rPr>
                <w:rFonts w:cstheme="minorHAnsi"/>
                <w:sz w:val="20"/>
                <w:szCs w:val="20"/>
              </w:rPr>
            </w:pPr>
          </w:p>
        </w:tc>
        <w:tc>
          <w:tcPr>
            <w:tcW w:w="2551" w:type="dxa"/>
            <w:shd w:val="clear" w:color="auto" w:fill="auto"/>
          </w:tcPr>
          <w:p w14:paraId="5F2B6B2F" w14:textId="77777777" w:rsidR="00EE3AF7" w:rsidRDefault="00EE3AF7" w:rsidP="009F6EF7">
            <w:pPr>
              <w:autoSpaceDE w:val="0"/>
              <w:autoSpaceDN w:val="0"/>
              <w:adjustRightInd w:val="0"/>
              <w:spacing w:after="0" w:line="240" w:lineRule="auto"/>
              <w:rPr>
                <w:rFonts w:cstheme="minorHAnsi"/>
                <w:sz w:val="20"/>
                <w:szCs w:val="20"/>
              </w:rPr>
            </w:pPr>
          </w:p>
          <w:p w14:paraId="1FBBCAA9" w14:textId="77777777" w:rsidR="00EE3AF7" w:rsidRPr="00605834" w:rsidRDefault="00EE3AF7" w:rsidP="009F6EF7">
            <w:pPr>
              <w:autoSpaceDE w:val="0"/>
              <w:autoSpaceDN w:val="0"/>
              <w:adjustRightInd w:val="0"/>
              <w:spacing w:after="0" w:line="240" w:lineRule="auto"/>
              <w:rPr>
                <w:rFonts w:cstheme="minorHAnsi"/>
                <w:sz w:val="20"/>
                <w:szCs w:val="20"/>
              </w:rPr>
            </w:pPr>
            <w:r w:rsidRPr="007D0B35">
              <w:rPr>
                <w:rFonts w:cstheme="minorHAnsi"/>
                <w:sz w:val="20"/>
                <w:szCs w:val="20"/>
              </w:rPr>
              <w:t>Wniosek Aplikacyjny II.5. Status organizacyjny Ośrodka</w:t>
            </w:r>
          </w:p>
        </w:tc>
        <w:tc>
          <w:tcPr>
            <w:tcW w:w="4536" w:type="dxa"/>
            <w:shd w:val="clear" w:color="auto" w:fill="auto"/>
          </w:tcPr>
          <w:p w14:paraId="025A6E0B" w14:textId="77777777" w:rsidR="00EE3AF7" w:rsidRDefault="00EE3AF7" w:rsidP="009F6EF7">
            <w:pPr>
              <w:autoSpaceDE w:val="0"/>
              <w:autoSpaceDN w:val="0"/>
              <w:adjustRightInd w:val="0"/>
              <w:spacing w:after="0" w:line="240" w:lineRule="auto"/>
              <w:rPr>
                <w:rFonts w:cstheme="minorHAnsi"/>
                <w:sz w:val="20"/>
                <w:szCs w:val="20"/>
              </w:rPr>
            </w:pPr>
          </w:p>
          <w:p w14:paraId="623C5BC2" w14:textId="77777777" w:rsidR="00EE3AF7" w:rsidRPr="00605834" w:rsidRDefault="00EE3AF7" w:rsidP="009F6EF7">
            <w:pPr>
              <w:autoSpaceDE w:val="0"/>
              <w:autoSpaceDN w:val="0"/>
              <w:adjustRightInd w:val="0"/>
              <w:spacing w:after="0" w:line="240" w:lineRule="auto"/>
              <w:rPr>
                <w:rFonts w:cstheme="minorHAnsi"/>
                <w:sz w:val="20"/>
                <w:szCs w:val="20"/>
              </w:rPr>
            </w:pPr>
            <w:r w:rsidRPr="007D0B35">
              <w:rPr>
                <w:rFonts w:cstheme="minorHAnsi"/>
                <w:sz w:val="20"/>
                <w:szCs w:val="20"/>
              </w:rPr>
              <w:t>Prosimy o doprecyzowanie zapisów dotyczących Statusu organizacyjnego Ośrodka w tym „Instytucja Zarządzająca Ośrodkiem”.</w:t>
            </w:r>
          </w:p>
        </w:tc>
        <w:tc>
          <w:tcPr>
            <w:tcW w:w="4961" w:type="dxa"/>
            <w:shd w:val="clear" w:color="auto" w:fill="auto"/>
          </w:tcPr>
          <w:p w14:paraId="4099116C" w14:textId="77777777" w:rsidR="00EE3AF7" w:rsidRDefault="00EE3AF7" w:rsidP="009F6EF7">
            <w:pPr>
              <w:spacing w:after="0" w:line="240" w:lineRule="auto"/>
              <w:rPr>
                <w:rFonts w:cstheme="minorHAnsi"/>
                <w:sz w:val="20"/>
                <w:szCs w:val="20"/>
              </w:rPr>
            </w:pPr>
          </w:p>
          <w:p w14:paraId="4B3E34F3" w14:textId="30B64755" w:rsidR="00EE3AF7" w:rsidRPr="00605834" w:rsidRDefault="00EE3AF7" w:rsidP="009F6EF7">
            <w:pPr>
              <w:spacing w:after="0" w:line="240" w:lineRule="auto"/>
              <w:rPr>
                <w:rFonts w:cstheme="minorHAnsi"/>
                <w:sz w:val="20"/>
                <w:szCs w:val="20"/>
              </w:rPr>
            </w:pPr>
            <w:r w:rsidRPr="007D0B35">
              <w:rPr>
                <w:rFonts w:cstheme="minorHAnsi"/>
                <w:sz w:val="20"/>
                <w:szCs w:val="20"/>
              </w:rPr>
              <w:t xml:space="preserve">Instytucja, że nie dotyczy to słupek prawa handlowego </w:t>
            </w:r>
            <w:r w:rsidR="00111F97">
              <w:rPr>
                <w:rFonts w:cstheme="minorHAnsi"/>
                <w:sz w:val="20"/>
                <w:szCs w:val="20"/>
              </w:rPr>
              <w:br/>
            </w:r>
            <w:r w:rsidRPr="007D0B35">
              <w:rPr>
                <w:rFonts w:cstheme="minorHAnsi"/>
                <w:sz w:val="20"/>
                <w:szCs w:val="20"/>
              </w:rPr>
              <w:t>a jedynie jednostek uczelnianych i JST.</w:t>
            </w:r>
          </w:p>
        </w:tc>
        <w:tc>
          <w:tcPr>
            <w:tcW w:w="1701" w:type="dxa"/>
          </w:tcPr>
          <w:p w14:paraId="2C822A84" w14:textId="77777777" w:rsidR="00EE3AF7" w:rsidRDefault="00EE3AF7" w:rsidP="009F6EF7">
            <w:pPr>
              <w:spacing w:after="0" w:line="240" w:lineRule="auto"/>
              <w:rPr>
                <w:rFonts w:cstheme="minorHAnsi"/>
                <w:sz w:val="20"/>
                <w:szCs w:val="20"/>
              </w:rPr>
            </w:pPr>
          </w:p>
          <w:p w14:paraId="18A5D46F" w14:textId="77777777" w:rsidR="003F3937" w:rsidRPr="00605834" w:rsidRDefault="003F3937" w:rsidP="009F6EF7">
            <w:pPr>
              <w:spacing w:after="0" w:line="240" w:lineRule="auto"/>
              <w:rPr>
                <w:rFonts w:cstheme="minorHAnsi"/>
                <w:sz w:val="20"/>
                <w:szCs w:val="20"/>
              </w:rPr>
            </w:pPr>
            <w:r>
              <w:rPr>
                <w:rFonts w:cstheme="minorHAnsi"/>
                <w:sz w:val="20"/>
                <w:szCs w:val="20"/>
              </w:rPr>
              <w:t xml:space="preserve">Uwzględniono </w:t>
            </w:r>
          </w:p>
        </w:tc>
        <w:tc>
          <w:tcPr>
            <w:tcW w:w="4962" w:type="dxa"/>
          </w:tcPr>
          <w:p w14:paraId="2CD36EEE" w14:textId="77777777" w:rsidR="00EE3AF7" w:rsidRDefault="00EE3AF7" w:rsidP="009F6EF7">
            <w:pPr>
              <w:spacing w:after="0" w:line="240" w:lineRule="auto"/>
              <w:rPr>
                <w:rFonts w:cstheme="minorHAnsi"/>
                <w:sz w:val="20"/>
                <w:szCs w:val="20"/>
              </w:rPr>
            </w:pPr>
          </w:p>
          <w:p w14:paraId="46537AAD" w14:textId="129B1627" w:rsidR="003F3937" w:rsidRDefault="003F3937" w:rsidP="003F3937">
            <w:pPr>
              <w:spacing w:after="0" w:line="240" w:lineRule="auto"/>
              <w:rPr>
                <w:rFonts w:cstheme="minorHAnsi"/>
                <w:sz w:val="20"/>
                <w:szCs w:val="20"/>
              </w:rPr>
            </w:pPr>
            <w:r w:rsidRPr="003F3937">
              <w:rPr>
                <w:rFonts w:cstheme="minorHAnsi"/>
                <w:sz w:val="20"/>
                <w:szCs w:val="20"/>
              </w:rPr>
              <w:t xml:space="preserve">Zapis w Załącznik nr 1 do Regulaminu Akredytacji Śląskich Ośrodków Innowacji i Przedsiębiorczości - WNIOSEK </w:t>
            </w:r>
            <w:r w:rsidR="005E7370">
              <w:rPr>
                <w:rFonts w:cstheme="minorHAnsi"/>
                <w:sz w:val="20"/>
                <w:szCs w:val="20"/>
              </w:rPr>
              <w:br/>
            </w:r>
            <w:r w:rsidRPr="003F3937">
              <w:rPr>
                <w:rFonts w:cstheme="minorHAnsi"/>
                <w:sz w:val="20"/>
                <w:szCs w:val="20"/>
              </w:rPr>
              <w:t>O AKREDYTACJĘ wiersz II.5., kolumna nr 2 otrzymał brzmienie:</w:t>
            </w:r>
          </w:p>
          <w:p w14:paraId="0B960D00" w14:textId="77777777" w:rsidR="003F3937" w:rsidRDefault="003F3937" w:rsidP="003F3937">
            <w:pPr>
              <w:spacing w:after="0" w:line="240" w:lineRule="auto"/>
              <w:rPr>
                <w:rFonts w:cstheme="minorHAnsi"/>
                <w:sz w:val="20"/>
                <w:szCs w:val="20"/>
              </w:rPr>
            </w:pPr>
          </w:p>
          <w:p w14:paraId="167D7DC9" w14:textId="77777777" w:rsidR="003030F4" w:rsidRPr="003F3937" w:rsidRDefault="003030F4" w:rsidP="003F3937">
            <w:pPr>
              <w:spacing w:after="0" w:line="240" w:lineRule="auto"/>
              <w:rPr>
                <w:rFonts w:cstheme="minorHAnsi"/>
                <w:sz w:val="20"/>
                <w:szCs w:val="20"/>
              </w:rPr>
            </w:pPr>
          </w:p>
          <w:p w14:paraId="674F581E" w14:textId="77777777" w:rsidR="003F3937" w:rsidRPr="003F3937" w:rsidRDefault="003F3937" w:rsidP="003F3937">
            <w:pPr>
              <w:spacing w:after="0" w:line="240" w:lineRule="auto"/>
              <w:rPr>
                <w:rFonts w:cstheme="minorHAnsi"/>
                <w:sz w:val="20"/>
                <w:szCs w:val="20"/>
              </w:rPr>
            </w:pPr>
            <w:r w:rsidRPr="003F3937">
              <w:rPr>
                <w:rFonts w:cstheme="minorHAnsi"/>
                <w:sz w:val="20"/>
                <w:szCs w:val="20"/>
              </w:rPr>
              <w:t>"</w:t>
            </w:r>
            <w:r w:rsidRPr="003F3937">
              <w:rPr>
                <w:rFonts w:ascii="Segoe UI Symbol" w:hAnsi="Segoe UI Symbol" w:cs="Segoe UI Symbol"/>
                <w:sz w:val="20"/>
                <w:szCs w:val="20"/>
              </w:rPr>
              <w:t>☐</w:t>
            </w:r>
            <w:r w:rsidRPr="003F3937">
              <w:rPr>
                <w:rFonts w:cstheme="minorHAnsi"/>
                <w:sz w:val="20"/>
                <w:szCs w:val="20"/>
              </w:rPr>
              <w:t xml:space="preserve"> A. Instytucja Zarz</w:t>
            </w:r>
            <w:r w:rsidRPr="003F3937">
              <w:rPr>
                <w:rFonts w:ascii="Calibri" w:hAnsi="Calibri" w:cs="Calibri"/>
                <w:sz w:val="20"/>
                <w:szCs w:val="20"/>
              </w:rPr>
              <w:t>ą</w:t>
            </w:r>
            <w:r w:rsidRPr="003F3937">
              <w:rPr>
                <w:rFonts w:cstheme="minorHAnsi"/>
                <w:sz w:val="20"/>
                <w:szCs w:val="20"/>
              </w:rPr>
              <w:t>dzaj</w:t>
            </w:r>
            <w:r w:rsidRPr="003F3937">
              <w:rPr>
                <w:rFonts w:ascii="Calibri" w:hAnsi="Calibri" w:cs="Calibri"/>
                <w:sz w:val="20"/>
                <w:szCs w:val="20"/>
              </w:rPr>
              <w:t>ą</w:t>
            </w:r>
            <w:r w:rsidRPr="003F3937">
              <w:rPr>
                <w:rFonts w:cstheme="minorHAnsi"/>
                <w:sz w:val="20"/>
                <w:szCs w:val="20"/>
              </w:rPr>
              <w:t>ca jest O</w:t>
            </w:r>
            <w:r w:rsidRPr="003F3937">
              <w:rPr>
                <w:rFonts w:ascii="Calibri" w:hAnsi="Calibri" w:cs="Calibri"/>
                <w:sz w:val="20"/>
                <w:szCs w:val="20"/>
              </w:rPr>
              <w:t>ś</w:t>
            </w:r>
            <w:r w:rsidRPr="003F3937">
              <w:rPr>
                <w:rFonts w:cstheme="minorHAnsi"/>
                <w:sz w:val="20"/>
                <w:szCs w:val="20"/>
              </w:rPr>
              <w:t>rodkiem.</w:t>
            </w:r>
          </w:p>
          <w:p w14:paraId="69F45767" w14:textId="6B1FBBE8" w:rsidR="003F3937" w:rsidRPr="003F3937" w:rsidRDefault="003F3937" w:rsidP="003F3937">
            <w:pPr>
              <w:spacing w:after="0" w:line="240" w:lineRule="auto"/>
              <w:rPr>
                <w:rFonts w:cstheme="minorHAnsi"/>
                <w:sz w:val="20"/>
                <w:szCs w:val="20"/>
              </w:rPr>
            </w:pPr>
            <w:r w:rsidRPr="003F3937">
              <w:rPr>
                <w:rFonts w:cstheme="minorHAnsi"/>
                <w:sz w:val="20"/>
                <w:szCs w:val="20"/>
              </w:rPr>
              <w:t xml:space="preserve">/Oznacza że: działalność Ośrodka Innowacji/Przedsiębiorczości jest jedynym obszarem działalności prowadzącego go podmiotu zwanego </w:t>
            </w:r>
            <w:r w:rsidR="005E7370">
              <w:rPr>
                <w:rFonts w:cstheme="minorHAnsi"/>
                <w:sz w:val="20"/>
                <w:szCs w:val="20"/>
              </w:rPr>
              <w:br/>
            </w:r>
            <w:r w:rsidRPr="003F3937">
              <w:rPr>
                <w:rFonts w:cstheme="minorHAnsi"/>
                <w:sz w:val="20"/>
                <w:szCs w:val="20"/>
              </w:rPr>
              <w:t xml:space="preserve">w dokumentacji konkursowej Instytucją Zarządzającą. </w:t>
            </w:r>
            <w:r w:rsidRPr="003F3937">
              <w:rPr>
                <w:rFonts w:cstheme="minorHAnsi"/>
                <w:sz w:val="20"/>
                <w:szCs w:val="20"/>
              </w:rPr>
              <w:lastRenderedPageBreak/>
              <w:t xml:space="preserve">Czyli działalność Instytucji Zarządzającej pokrywa się </w:t>
            </w:r>
            <w:r w:rsidR="005E7370">
              <w:rPr>
                <w:rFonts w:cstheme="minorHAnsi"/>
                <w:sz w:val="20"/>
                <w:szCs w:val="20"/>
              </w:rPr>
              <w:br/>
            </w:r>
            <w:r w:rsidRPr="003F3937">
              <w:rPr>
                <w:rFonts w:cstheme="minorHAnsi"/>
                <w:sz w:val="20"/>
                <w:szCs w:val="20"/>
              </w:rPr>
              <w:t>w całości z działalnością Ośrodka. Prowadzący go podmiot nie prowadzi działalności w innych obszarach./</w:t>
            </w:r>
          </w:p>
          <w:p w14:paraId="5DCA08D2" w14:textId="42421104" w:rsidR="003F3937" w:rsidRPr="003F3937" w:rsidRDefault="003F3937" w:rsidP="003F3937">
            <w:pPr>
              <w:spacing w:after="0" w:line="240" w:lineRule="auto"/>
              <w:rPr>
                <w:rFonts w:cstheme="minorHAnsi"/>
                <w:sz w:val="20"/>
                <w:szCs w:val="20"/>
              </w:rPr>
            </w:pPr>
            <w:r w:rsidRPr="003F3937">
              <w:rPr>
                <w:rFonts w:ascii="Segoe UI Symbol" w:hAnsi="Segoe UI Symbol" w:cs="Segoe UI Symbol"/>
                <w:sz w:val="20"/>
                <w:szCs w:val="20"/>
              </w:rPr>
              <w:t>☐</w:t>
            </w:r>
            <w:r w:rsidRPr="003F3937">
              <w:rPr>
                <w:rFonts w:cstheme="minorHAnsi"/>
                <w:sz w:val="20"/>
                <w:szCs w:val="20"/>
              </w:rPr>
              <w:t xml:space="preserve"> B. Ośrodek jest wyodrębnioną organizacyjnie </w:t>
            </w:r>
            <w:r w:rsidR="005E7370">
              <w:rPr>
                <w:rFonts w:cstheme="minorHAnsi"/>
                <w:sz w:val="20"/>
                <w:szCs w:val="20"/>
              </w:rPr>
              <w:br/>
            </w:r>
            <w:r w:rsidRPr="003F3937">
              <w:rPr>
                <w:rFonts w:cstheme="minorHAnsi"/>
                <w:sz w:val="20"/>
                <w:szCs w:val="20"/>
              </w:rPr>
              <w:t>i finansowo jednostką organizacyjną Instytucji Zarządzającej.</w:t>
            </w:r>
          </w:p>
          <w:p w14:paraId="2AC14A8A" w14:textId="77777777" w:rsidR="003F3937" w:rsidRPr="003F3937" w:rsidRDefault="003F3937" w:rsidP="003F3937">
            <w:pPr>
              <w:spacing w:after="0" w:line="240" w:lineRule="auto"/>
              <w:rPr>
                <w:rFonts w:cstheme="minorHAnsi"/>
                <w:sz w:val="20"/>
                <w:szCs w:val="20"/>
              </w:rPr>
            </w:pPr>
            <w:r w:rsidRPr="003F3937">
              <w:rPr>
                <w:rFonts w:cstheme="minorHAnsi"/>
                <w:sz w:val="20"/>
                <w:szCs w:val="20"/>
              </w:rPr>
              <w:t>/Oznacza że: działalność Ośrodka Innowacji/Przedsiębiorczości jest jednym z kilku/wielu obszarów działalności prowadzącego go podmiotu zwanego w dokumentacji konkursowej Instytucją Zarządzającą. Aktywność Ośrodka została organizacyjnie wyodrębniona w strukturze organizacyjnej i finansowej Instytucji Zarządzającej. Prowadzona jest dla niego osobna sprawozdawczość merytoryczna, Ośrodek posiada wyodrębniony własny budżet na realizację powierzonych mu zadań. Prowadzący go podmiot prowadzi działalność w innych obszarach./</w:t>
            </w:r>
          </w:p>
          <w:p w14:paraId="54555956" w14:textId="77777777" w:rsidR="003F3937" w:rsidRPr="003F3937" w:rsidRDefault="003F3937" w:rsidP="003F3937">
            <w:pPr>
              <w:spacing w:after="0" w:line="240" w:lineRule="auto"/>
              <w:rPr>
                <w:rFonts w:cstheme="minorHAnsi"/>
                <w:sz w:val="20"/>
                <w:szCs w:val="20"/>
              </w:rPr>
            </w:pPr>
            <w:r w:rsidRPr="003F3937">
              <w:rPr>
                <w:rFonts w:ascii="Segoe UI Symbol" w:hAnsi="Segoe UI Symbol" w:cs="Segoe UI Symbol"/>
                <w:sz w:val="20"/>
                <w:szCs w:val="20"/>
              </w:rPr>
              <w:t>☐</w:t>
            </w:r>
            <w:r w:rsidRPr="003F3937">
              <w:rPr>
                <w:rFonts w:cstheme="minorHAnsi"/>
                <w:sz w:val="20"/>
                <w:szCs w:val="20"/>
              </w:rPr>
              <w:t xml:space="preserve"> C. Ośrodek jest wyodrębniony funkcjonalnie w ramach Instytucji Zarządzającej.</w:t>
            </w:r>
          </w:p>
          <w:p w14:paraId="695123D6" w14:textId="77777777" w:rsidR="003F3937" w:rsidRPr="003F3937" w:rsidRDefault="003F3937" w:rsidP="003F3937">
            <w:pPr>
              <w:spacing w:after="0" w:line="240" w:lineRule="auto"/>
              <w:rPr>
                <w:rFonts w:cstheme="minorHAnsi"/>
                <w:sz w:val="20"/>
                <w:szCs w:val="20"/>
              </w:rPr>
            </w:pPr>
            <w:r w:rsidRPr="003F3937">
              <w:rPr>
                <w:rFonts w:cstheme="minorHAnsi"/>
                <w:sz w:val="20"/>
                <w:szCs w:val="20"/>
              </w:rPr>
              <w:t>/Oznacza że: działalność Ośrodka Innowacji/Przedsiębiorczości jest jednym z kilku/wielu obszarów działalności prowadzącego go podmiotu zwanego w dokumentacji konkursowej Instytucją Zarządzającą. Aktywność Ośrodka została wyodrębniona w strukturze Instytucji Zarządzającej jedynie w zakresie funkcjonalnym. Nie jest prowadzona dla niego osobna sprawozdawczość merytoryczna, nie posiada on wyodrębnionego budżetu na realizację powierzonych mu zadań. Jego aktywność jest finansowana z ogólnego budżetu Instytucji Zarządzającej. Prowadzący go podmiot prowadzi działalność w innych obszarach./</w:t>
            </w:r>
          </w:p>
          <w:p w14:paraId="68D8C2A6" w14:textId="77777777" w:rsidR="003F3937" w:rsidRPr="003F3937" w:rsidRDefault="003F3937" w:rsidP="003F3937">
            <w:pPr>
              <w:spacing w:after="0" w:line="240" w:lineRule="auto"/>
              <w:rPr>
                <w:rFonts w:cstheme="minorHAnsi"/>
                <w:sz w:val="20"/>
                <w:szCs w:val="20"/>
              </w:rPr>
            </w:pPr>
          </w:p>
          <w:p w14:paraId="5EB04873" w14:textId="77777777" w:rsidR="003F3937" w:rsidRPr="003F3937" w:rsidRDefault="003F3937" w:rsidP="003F3937">
            <w:pPr>
              <w:spacing w:after="0" w:line="240" w:lineRule="auto"/>
              <w:rPr>
                <w:rFonts w:cstheme="minorHAnsi"/>
                <w:sz w:val="20"/>
                <w:szCs w:val="20"/>
              </w:rPr>
            </w:pPr>
            <w:r w:rsidRPr="003F3937">
              <w:rPr>
                <w:rFonts w:cstheme="minorHAnsi"/>
                <w:sz w:val="20"/>
                <w:szCs w:val="20"/>
              </w:rPr>
              <w:t>Należy podkreślić, że status non profit/ not for profit musi udokumentować Instytucja Zarządzająca Ośrodkiem jako całość nie sam Ośrodek, w przypadku B i C, ponieważ nie posiadają one osobowości prawnej."</w:t>
            </w:r>
          </w:p>
          <w:p w14:paraId="2BD83E11" w14:textId="77777777" w:rsidR="003F3937" w:rsidRPr="003F3937" w:rsidRDefault="003F3937" w:rsidP="003F3937">
            <w:pPr>
              <w:spacing w:after="0" w:line="240" w:lineRule="auto"/>
              <w:rPr>
                <w:rFonts w:cstheme="minorHAnsi"/>
                <w:sz w:val="20"/>
                <w:szCs w:val="20"/>
              </w:rPr>
            </w:pPr>
          </w:p>
          <w:p w14:paraId="21D1E74C" w14:textId="3B7894C3" w:rsidR="003F3937" w:rsidRDefault="003F3937" w:rsidP="003F3937">
            <w:pPr>
              <w:spacing w:after="0" w:line="240" w:lineRule="auto"/>
              <w:rPr>
                <w:rFonts w:cstheme="minorHAnsi"/>
                <w:sz w:val="20"/>
                <w:szCs w:val="20"/>
              </w:rPr>
            </w:pPr>
            <w:r w:rsidRPr="003F3937">
              <w:rPr>
                <w:rFonts w:cstheme="minorHAnsi"/>
                <w:sz w:val="20"/>
                <w:szCs w:val="20"/>
              </w:rPr>
              <w:t xml:space="preserve">dodatkowo uszczegółowiono zapis w Załącznik nr 1 do Regulaminu Akredytacji Śląskich Ośrodków Innowacji </w:t>
            </w:r>
            <w:r w:rsidR="005E7370">
              <w:rPr>
                <w:rFonts w:cstheme="minorHAnsi"/>
                <w:sz w:val="20"/>
                <w:szCs w:val="20"/>
              </w:rPr>
              <w:br/>
            </w:r>
            <w:r w:rsidRPr="003F3937">
              <w:rPr>
                <w:rFonts w:cstheme="minorHAnsi"/>
                <w:sz w:val="20"/>
                <w:szCs w:val="20"/>
              </w:rPr>
              <w:t xml:space="preserve">i Przedsiębiorczości - WNIOSEK O AKREDYTACJĘ wiersz II.1. - Nazwa Ośrodka, </w:t>
            </w:r>
            <w:r w:rsidR="00562E97" w:rsidRPr="003F3937">
              <w:rPr>
                <w:rFonts w:cstheme="minorHAnsi"/>
                <w:sz w:val="20"/>
                <w:szCs w:val="20"/>
              </w:rPr>
              <w:t>który</w:t>
            </w:r>
            <w:r w:rsidRPr="003F3937">
              <w:rPr>
                <w:rFonts w:cstheme="minorHAnsi"/>
                <w:sz w:val="20"/>
                <w:szCs w:val="20"/>
              </w:rPr>
              <w:t xml:space="preserve"> otrzymał brzmienie:</w:t>
            </w:r>
          </w:p>
          <w:p w14:paraId="0CA30F47" w14:textId="77777777" w:rsidR="003F3937" w:rsidRPr="003F3937" w:rsidRDefault="003F3937" w:rsidP="003F3937">
            <w:pPr>
              <w:spacing w:after="0" w:line="240" w:lineRule="auto"/>
              <w:rPr>
                <w:rFonts w:cstheme="minorHAnsi"/>
                <w:sz w:val="20"/>
                <w:szCs w:val="20"/>
              </w:rPr>
            </w:pPr>
          </w:p>
          <w:p w14:paraId="668DC0E7" w14:textId="77777777" w:rsidR="003F3937" w:rsidRPr="003F3937" w:rsidRDefault="003F3937" w:rsidP="003F3937">
            <w:pPr>
              <w:spacing w:after="0" w:line="240" w:lineRule="auto"/>
              <w:rPr>
                <w:rFonts w:cstheme="minorHAnsi"/>
                <w:sz w:val="20"/>
                <w:szCs w:val="20"/>
              </w:rPr>
            </w:pPr>
            <w:r w:rsidRPr="003F3937">
              <w:rPr>
                <w:rFonts w:cstheme="minorHAnsi"/>
                <w:sz w:val="20"/>
                <w:szCs w:val="20"/>
              </w:rPr>
              <w:t xml:space="preserve">"Nazwa Ośrodka </w:t>
            </w:r>
          </w:p>
          <w:p w14:paraId="672E3AE7" w14:textId="1BEFE2D2" w:rsidR="003F3937" w:rsidRDefault="003F3937" w:rsidP="003F3937">
            <w:pPr>
              <w:spacing w:after="0" w:line="240" w:lineRule="auto"/>
              <w:rPr>
                <w:rFonts w:cstheme="minorHAnsi"/>
                <w:sz w:val="20"/>
                <w:szCs w:val="20"/>
              </w:rPr>
            </w:pPr>
            <w:r w:rsidRPr="003F3937">
              <w:rPr>
                <w:rFonts w:cstheme="minorHAnsi"/>
                <w:sz w:val="20"/>
                <w:szCs w:val="20"/>
              </w:rPr>
              <w:t xml:space="preserve">/osoba prawna, a w przypadku jednostek uczelnianych </w:t>
            </w:r>
            <w:r w:rsidR="005E7370">
              <w:rPr>
                <w:rFonts w:cstheme="minorHAnsi"/>
                <w:sz w:val="20"/>
                <w:szCs w:val="20"/>
              </w:rPr>
              <w:br/>
            </w:r>
            <w:r w:rsidRPr="003F3937">
              <w:rPr>
                <w:rFonts w:cstheme="minorHAnsi"/>
                <w:sz w:val="20"/>
                <w:szCs w:val="20"/>
              </w:rPr>
              <w:t xml:space="preserve">i jednostek budżetowych, jednostka organizacyjna nie posiadająca osobowości prawnej w imieniu której </w:t>
            </w:r>
            <w:r w:rsidR="00D452F0" w:rsidRPr="003F3937">
              <w:rPr>
                <w:rFonts w:cstheme="minorHAnsi"/>
                <w:sz w:val="20"/>
                <w:szCs w:val="20"/>
              </w:rPr>
              <w:t>wystę</w:t>
            </w:r>
            <w:r w:rsidR="00D452F0">
              <w:rPr>
                <w:rFonts w:cstheme="minorHAnsi"/>
                <w:sz w:val="20"/>
                <w:szCs w:val="20"/>
              </w:rPr>
              <w:t>p</w:t>
            </w:r>
            <w:r w:rsidR="00D452F0" w:rsidRPr="003F3937">
              <w:rPr>
                <w:rFonts w:cstheme="minorHAnsi"/>
                <w:sz w:val="20"/>
                <w:szCs w:val="20"/>
              </w:rPr>
              <w:t xml:space="preserve">uje </w:t>
            </w:r>
            <w:r w:rsidRPr="003F3937">
              <w:rPr>
                <w:rFonts w:cstheme="minorHAnsi"/>
                <w:sz w:val="20"/>
                <w:szCs w:val="20"/>
              </w:rPr>
              <w:t xml:space="preserve">Instytucja Zarządzająca Ośrodkiem/"   </w:t>
            </w:r>
          </w:p>
          <w:p w14:paraId="739699B7" w14:textId="77777777" w:rsidR="00D475D1" w:rsidRDefault="00D475D1" w:rsidP="003F3937">
            <w:pPr>
              <w:spacing w:after="0" w:line="240" w:lineRule="auto"/>
              <w:rPr>
                <w:rFonts w:cstheme="minorHAnsi"/>
                <w:sz w:val="20"/>
                <w:szCs w:val="20"/>
              </w:rPr>
            </w:pPr>
          </w:p>
          <w:p w14:paraId="7393ED99" w14:textId="5CDD4DEE" w:rsidR="003F3937" w:rsidRPr="00605834" w:rsidRDefault="00D475D1" w:rsidP="003030F4">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5E7370">
              <w:rPr>
                <w:rFonts w:ascii="Calibri" w:eastAsia="Times New Roman" w:hAnsi="Calibri" w:cs="Calibri"/>
                <w:sz w:val="20"/>
                <w:szCs w:val="20"/>
              </w:rPr>
              <w:br/>
            </w:r>
            <w:r w:rsidRPr="00D475D1">
              <w:rPr>
                <w:rFonts w:ascii="Calibri" w:eastAsia="Times New Roman" w:hAnsi="Calibri" w:cs="Calibri"/>
                <w:sz w:val="20"/>
                <w:szCs w:val="20"/>
              </w:rPr>
              <w:t>i Przedsiębiorczości.</w:t>
            </w:r>
          </w:p>
        </w:tc>
      </w:tr>
      <w:tr w:rsidR="00EE3AF7" w:rsidRPr="00605834" w14:paraId="621F2EE0" w14:textId="77777777" w:rsidTr="00D93D13">
        <w:trPr>
          <w:trHeight w:val="273"/>
        </w:trPr>
        <w:tc>
          <w:tcPr>
            <w:tcW w:w="653" w:type="dxa"/>
            <w:shd w:val="clear" w:color="auto" w:fill="auto"/>
            <w:vAlign w:val="center"/>
          </w:tcPr>
          <w:p w14:paraId="15251787" w14:textId="77777777" w:rsidR="00EE3AF7" w:rsidRDefault="00EE3AF7" w:rsidP="009F6EF7">
            <w:pPr>
              <w:spacing w:after="0" w:line="240" w:lineRule="auto"/>
              <w:jc w:val="center"/>
              <w:rPr>
                <w:rFonts w:cstheme="minorHAnsi"/>
                <w:sz w:val="20"/>
                <w:szCs w:val="20"/>
              </w:rPr>
            </w:pPr>
            <w:r>
              <w:rPr>
                <w:rFonts w:cstheme="minorHAnsi"/>
                <w:sz w:val="20"/>
                <w:szCs w:val="20"/>
              </w:rPr>
              <w:lastRenderedPageBreak/>
              <w:t>42.</w:t>
            </w:r>
          </w:p>
        </w:tc>
        <w:tc>
          <w:tcPr>
            <w:tcW w:w="1469" w:type="dxa"/>
            <w:shd w:val="clear" w:color="auto" w:fill="auto"/>
          </w:tcPr>
          <w:p w14:paraId="4B044F70" w14:textId="77777777" w:rsidR="00EE3AF7" w:rsidRPr="001409DC" w:rsidRDefault="00EE3AF7" w:rsidP="009F6EF7">
            <w:pPr>
              <w:spacing w:after="0" w:line="240" w:lineRule="auto"/>
              <w:jc w:val="center"/>
              <w:rPr>
                <w:rFonts w:cstheme="minorHAnsi"/>
                <w:b/>
                <w:sz w:val="20"/>
                <w:szCs w:val="20"/>
              </w:rPr>
            </w:pPr>
          </w:p>
          <w:p w14:paraId="7F685AC5" w14:textId="77777777" w:rsidR="00EE3AF7" w:rsidRPr="001409DC" w:rsidRDefault="00EE3AF7" w:rsidP="009F6EF7">
            <w:pPr>
              <w:spacing w:after="0" w:line="240" w:lineRule="auto"/>
              <w:jc w:val="center"/>
              <w:rPr>
                <w:rFonts w:cstheme="minorHAnsi"/>
                <w:b/>
                <w:sz w:val="20"/>
                <w:szCs w:val="20"/>
              </w:rPr>
            </w:pPr>
            <w:r w:rsidRPr="001409DC">
              <w:rPr>
                <w:rFonts w:cstheme="minorHAnsi"/>
                <w:b/>
                <w:sz w:val="20"/>
                <w:szCs w:val="20"/>
              </w:rPr>
              <w:t>Jacek Kotra</w:t>
            </w:r>
          </w:p>
          <w:p w14:paraId="6A190D02" w14:textId="77777777" w:rsidR="002D6FAB" w:rsidRDefault="00EE3AF7" w:rsidP="009F6EF7">
            <w:pPr>
              <w:spacing w:after="0" w:line="240" w:lineRule="auto"/>
              <w:jc w:val="center"/>
              <w:rPr>
                <w:rFonts w:cstheme="minorHAnsi"/>
                <w:sz w:val="20"/>
                <w:szCs w:val="20"/>
              </w:rPr>
            </w:pPr>
            <w:r w:rsidRPr="001409DC">
              <w:rPr>
                <w:rFonts w:cstheme="minorHAnsi"/>
                <w:sz w:val="20"/>
                <w:szCs w:val="20"/>
              </w:rPr>
              <w:t xml:space="preserve">(Park Naukowo-Technologiczny </w:t>
            </w:r>
            <w:r w:rsidRPr="001409DC">
              <w:rPr>
                <w:rFonts w:cstheme="minorHAnsi"/>
                <w:sz w:val="20"/>
                <w:szCs w:val="20"/>
              </w:rPr>
              <w:lastRenderedPageBreak/>
              <w:t xml:space="preserve">„Technopark Gliwice” </w:t>
            </w:r>
          </w:p>
          <w:p w14:paraId="616F24A9" w14:textId="5E14E9C1" w:rsidR="00EE3AF7" w:rsidRPr="001409DC" w:rsidRDefault="00EE3AF7" w:rsidP="009F6EF7">
            <w:pPr>
              <w:spacing w:after="0" w:line="240" w:lineRule="auto"/>
              <w:jc w:val="center"/>
              <w:rPr>
                <w:rFonts w:cstheme="minorHAnsi"/>
                <w:sz w:val="20"/>
                <w:szCs w:val="20"/>
              </w:rPr>
            </w:pPr>
            <w:r w:rsidRPr="001409DC">
              <w:rPr>
                <w:rFonts w:cstheme="minorHAnsi"/>
                <w:sz w:val="20"/>
                <w:szCs w:val="20"/>
              </w:rPr>
              <w:t>Sp. z o.o.)</w:t>
            </w:r>
          </w:p>
        </w:tc>
        <w:tc>
          <w:tcPr>
            <w:tcW w:w="2551" w:type="dxa"/>
            <w:shd w:val="clear" w:color="auto" w:fill="auto"/>
          </w:tcPr>
          <w:p w14:paraId="7FDE5336" w14:textId="77777777" w:rsidR="00EE3AF7" w:rsidRPr="001409DC" w:rsidRDefault="00EE3AF7" w:rsidP="009F6EF7">
            <w:pPr>
              <w:spacing w:after="0" w:line="240" w:lineRule="auto"/>
              <w:rPr>
                <w:rFonts w:cs="Calibri"/>
                <w:sz w:val="20"/>
                <w:szCs w:val="20"/>
              </w:rPr>
            </w:pPr>
          </w:p>
          <w:p w14:paraId="0F2B4D6F" w14:textId="4C4C7D02" w:rsidR="00EE3AF7" w:rsidRPr="001409DC" w:rsidRDefault="00EE3AF7" w:rsidP="009F6EF7">
            <w:pPr>
              <w:spacing w:after="0" w:line="240" w:lineRule="auto"/>
              <w:rPr>
                <w:rFonts w:cs="Calibri"/>
                <w:sz w:val="20"/>
                <w:szCs w:val="20"/>
              </w:rPr>
            </w:pPr>
            <w:r w:rsidRPr="001409DC">
              <w:rPr>
                <w:rFonts w:cs="Calibri"/>
                <w:sz w:val="20"/>
                <w:szCs w:val="20"/>
              </w:rPr>
              <w:t xml:space="preserve">Załącznik nr 1 do Regulaminu Akredytacji Śląskich Ośrodków Innowacji </w:t>
            </w:r>
            <w:r w:rsidR="002D6FAB">
              <w:rPr>
                <w:rFonts w:cs="Calibri"/>
                <w:sz w:val="20"/>
                <w:szCs w:val="20"/>
              </w:rPr>
              <w:br/>
            </w:r>
            <w:r w:rsidRPr="001409DC">
              <w:rPr>
                <w:rFonts w:cs="Calibri"/>
                <w:sz w:val="20"/>
                <w:szCs w:val="20"/>
              </w:rPr>
              <w:lastRenderedPageBreak/>
              <w:t>i Przedsiębiorczości – WNIOSEK O AKREDYTACJĘ - str. 2 pkt II.6. Status Finansowy Ośrodka.</w:t>
            </w:r>
          </w:p>
          <w:p w14:paraId="0B4656E5" w14:textId="77777777" w:rsidR="00EE3AF7" w:rsidRPr="001409DC" w:rsidRDefault="00EE3AF7" w:rsidP="009F6EF7">
            <w:pPr>
              <w:spacing w:after="0" w:line="240" w:lineRule="auto"/>
              <w:rPr>
                <w:rFonts w:cs="Calibri"/>
                <w:sz w:val="20"/>
                <w:szCs w:val="20"/>
              </w:rPr>
            </w:pPr>
          </w:p>
          <w:p w14:paraId="2480522E" w14:textId="54DD63DA" w:rsidR="00EE3AF7" w:rsidRDefault="00EE3AF7" w:rsidP="009F6EF7">
            <w:pPr>
              <w:autoSpaceDE w:val="0"/>
              <w:autoSpaceDN w:val="0"/>
              <w:adjustRightInd w:val="0"/>
              <w:spacing w:after="0" w:line="240" w:lineRule="auto"/>
              <w:rPr>
                <w:rFonts w:cs="Calibri"/>
                <w:sz w:val="20"/>
                <w:szCs w:val="20"/>
              </w:rPr>
            </w:pPr>
            <w:r w:rsidRPr="001409DC">
              <w:rPr>
                <w:rFonts w:cs="Calibri"/>
                <w:sz w:val="20"/>
                <w:szCs w:val="20"/>
              </w:rPr>
              <w:t xml:space="preserve">Załącznik nr 1 do Wniosku o akredytację Śląskich Ośrodków Innowacji </w:t>
            </w:r>
            <w:r w:rsidR="002D6FAB">
              <w:rPr>
                <w:rFonts w:cs="Calibri"/>
                <w:sz w:val="20"/>
                <w:szCs w:val="20"/>
              </w:rPr>
              <w:br/>
            </w:r>
            <w:r w:rsidRPr="001409DC">
              <w:rPr>
                <w:rFonts w:cs="Calibri"/>
                <w:sz w:val="20"/>
                <w:szCs w:val="20"/>
              </w:rPr>
              <w:t xml:space="preserve">i Przedsiębiorczości - Kryteria oceny w ramach akredytacji Śląskich Ośrodków Innowacji </w:t>
            </w:r>
            <w:r w:rsidR="002D6FAB">
              <w:rPr>
                <w:rFonts w:cs="Calibri"/>
                <w:sz w:val="20"/>
                <w:szCs w:val="20"/>
              </w:rPr>
              <w:br/>
            </w:r>
            <w:r w:rsidRPr="001409DC">
              <w:rPr>
                <w:rFonts w:cs="Calibri"/>
                <w:sz w:val="20"/>
                <w:szCs w:val="20"/>
              </w:rPr>
              <w:t>i Przedsiębiorczości - str. 2. Tabela nr. 1. wiersz 4. Kolumna 2</w:t>
            </w:r>
          </w:p>
          <w:p w14:paraId="69DD7105" w14:textId="77777777" w:rsidR="003030F4" w:rsidRPr="001409DC" w:rsidRDefault="003030F4" w:rsidP="009F6EF7">
            <w:pPr>
              <w:autoSpaceDE w:val="0"/>
              <w:autoSpaceDN w:val="0"/>
              <w:adjustRightInd w:val="0"/>
              <w:spacing w:after="0" w:line="240" w:lineRule="auto"/>
              <w:rPr>
                <w:rFonts w:cstheme="minorHAnsi"/>
                <w:sz w:val="20"/>
                <w:szCs w:val="20"/>
              </w:rPr>
            </w:pPr>
          </w:p>
        </w:tc>
        <w:tc>
          <w:tcPr>
            <w:tcW w:w="4536" w:type="dxa"/>
            <w:shd w:val="clear" w:color="auto" w:fill="auto"/>
          </w:tcPr>
          <w:p w14:paraId="6F45C380" w14:textId="77777777" w:rsidR="00EE3AF7" w:rsidRPr="001409DC" w:rsidRDefault="00EE3AF7" w:rsidP="009F6EF7">
            <w:pPr>
              <w:spacing w:after="0" w:line="240" w:lineRule="auto"/>
              <w:rPr>
                <w:rFonts w:cs="Calibri"/>
                <w:bCs/>
                <w:sz w:val="20"/>
                <w:szCs w:val="20"/>
              </w:rPr>
            </w:pPr>
          </w:p>
          <w:p w14:paraId="6269FAE9" w14:textId="77777777" w:rsidR="00EE3AF7" w:rsidRPr="001409DC" w:rsidRDefault="00EE3AF7" w:rsidP="009F6EF7">
            <w:pPr>
              <w:spacing w:after="0" w:line="240" w:lineRule="auto"/>
              <w:rPr>
                <w:rFonts w:cs="Calibri"/>
                <w:bCs/>
                <w:sz w:val="20"/>
                <w:szCs w:val="20"/>
              </w:rPr>
            </w:pPr>
            <w:r w:rsidRPr="001409DC">
              <w:rPr>
                <w:rFonts w:cs="Calibri"/>
                <w:bCs/>
                <w:sz w:val="20"/>
                <w:szCs w:val="20"/>
              </w:rPr>
              <w:t>W WNIOSKU O AKREDYTACJĘ  jest zapis</w:t>
            </w:r>
          </w:p>
          <w:p w14:paraId="16CBAEC3" w14:textId="77777777" w:rsidR="00EE3AF7" w:rsidRPr="001409DC" w:rsidRDefault="00EE3AF7" w:rsidP="009F6EF7">
            <w:pPr>
              <w:spacing w:after="0"/>
              <w:rPr>
                <w:rFonts w:cs="Calibri"/>
                <w:b/>
                <w:sz w:val="20"/>
                <w:szCs w:val="20"/>
              </w:rPr>
            </w:pPr>
            <w:r w:rsidRPr="001409DC">
              <w:rPr>
                <w:rFonts w:cs="Calibri"/>
                <w:bCs/>
                <w:sz w:val="20"/>
                <w:szCs w:val="20"/>
              </w:rPr>
              <w:t>„</w:t>
            </w:r>
            <w:r w:rsidRPr="001409DC">
              <w:rPr>
                <w:rFonts w:cs="Calibri"/>
                <w:sz w:val="20"/>
                <w:szCs w:val="20"/>
              </w:rPr>
              <w:t>Status finansowy Ośrodka</w:t>
            </w:r>
            <w:r w:rsidRPr="001409DC">
              <w:rPr>
                <w:rFonts w:cs="Calibri"/>
                <w:b/>
                <w:sz w:val="20"/>
                <w:szCs w:val="20"/>
              </w:rPr>
              <w:t xml:space="preserve"> </w:t>
            </w:r>
          </w:p>
          <w:p w14:paraId="1EFC3AD2" w14:textId="77777777" w:rsidR="00EE3AF7" w:rsidRPr="001409DC" w:rsidRDefault="00EE3AF7" w:rsidP="009F6EF7">
            <w:pPr>
              <w:spacing w:after="0" w:line="240" w:lineRule="auto"/>
              <w:rPr>
                <w:rFonts w:cs="Calibri"/>
                <w:sz w:val="20"/>
                <w:szCs w:val="20"/>
              </w:rPr>
            </w:pPr>
            <w:r w:rsidRPr="001409DC">
              <w:rPr>
                <w:rFonts w:cs="Calibri"/>
                <w:sz w:val="20"/>
                <w:szCs w:val="20"/>
              </w:rPr>
              <w:t xml:space="preserve">/Należy wypełnić i podpisać poniższe Oświadczenie. W dokumentach na wypadek kontroli powinny się </w:t>
            </w:r>
            <w:r w:rsidRPr="001409DC">
              <w:rPr>
                <w:rFonts w:cs="Calibri"/>
                <w:sz w:val="20"/>
                <w:szCs w:val="20"/>
              </w:rPr>
              <w:lastRenderedPageBreak/>
              <w:t>znaleźć materiały źródłowe: np. dokumenty założycielskie, roczne sprawozdania finansowe instytucji prowadzącej Ośrodek, uchwały wspólników o rozporządzeniu zyskiem inne potwierdzające status./”</w:t>
            </w:r>
          </w:p>
          <w:p w14:paraId="4D6944CF" w14:textId="77777777" w:rsidR="00EE3AF7" w:rsidRPr="001409DC" w:rsidRDefault="00EE3AF7" w:rsidP="009F6EF7">
            <w:pPr>
              <w:spacing w:after="0" w:line="240" w:lineRule="auto"/>
              <w:rPr>
                <w:rFonts w:cs="Calibri"/>
                <w:sz w:val="20"/>
                <w:szCs w:val="20"/>
              </w:rPr>
            </w:pPr>
          </w:p>
          <w:p w14:paraId="5A818DB8" w14:textId="77777777" w:rsidR="00EE3AF7" w:rsidRPr="001409DC" w:rsidRDefault="00EE3AF7" w:rsidP="009F6EF7">
            <w:pPr>
              <w:spacing w:after="0" w:line="240" w:lineRule="auto"/>
              <w:rPr>
                <w:rFonts w:cs="Calibri"/>
                <w:sz w:val="20"/>
                <w:szCs w:val="20"/>
              </w:rPr>
            </w:pPr>
            <w:r w:rsidRPr="001409DC">
              <w:rPr>
                <w:rFonts w:cs="Calibri"/>
                <w:sz w:val="20"/>
                <w:szCs w:val="20"/>
              </w:rPr>
              <w:t>Natomiast w Kryteriach oceny zapis</w:t>
            </w:r>
          </w:p>
          <w:p w14:paraId="3726A17D" w14:textId="09E1C5C9" w:rsidR="00EE3AF7" w:rsidRPr="001409DC" w:rsidRDefault="00EE3AF7" w:rsidP="009F6EF7">
            <w:pPr>
              <w:widowControl w:val="0"/>
              <w:spacing w:line="240" w:lineRule="auto"/>
              <w:rPr>
                <w:rFonts w:cs="Calibri"/>
                <w:sz w:val="20"/>
                <w:szCs w:val="20"/>
              </w:rPr>
            </w:pPr>
            <w:r w:rsidRPr="001409DC">
              <w:rPr>
                <w:rFonts w:cs="Calibri"/>
                <w:sz w:val="20"/>
                <w:szCs w:val="20"/>
              </w:rPr>
              <w:t xml:space="preserve">„…… Wykaz dokumentów nie obejmuje uchwały zarządu, uchwały wspólników dotyczącej przeznaczenia zysku na cele statutowe wyłącznie </w:t>
            </w:r>
            <w:r w:rsidR="00111F97">
              <w:rPr>
                <w:rFonts w:cs="Calibri"/>
                <w:sz w:val="20"/>
                <w:szCs w:val="20"/>
              </w:rPr>
              <w:br/>
            </w:r>
            <w:r w:rsidRPr="001409DC">
              <w:rPr>
                <w:rFonts w:cs="Calibri"/>
                <w:sz w:val="20"/>
                <w:szCs w:val="20"/>
              </w:rPr>
              <w:t>w danym roku.”</w:t>
            </w:r>
          </w:p>
          <w:p w14:paraId="600E037D" w14:textId="77777777" w:rsidR="00EE3AF7" w:rsidRPr="001409DC" w:rsidRDefault="00EE3AF7" w:rsidP="009F6EF7">
            <w:pPr>
              <w:widowControl w:val="0"/>
              <w:spacing w:line="240" w:lineRule="auto"/>
              <w:rPr>
                <w:rFonts w:cs="Calibri"/>
                <w:sz w:val="20"/>
                <w:szCs w:val="20"/>
              </w:rPr>
            </w:pPr>
            <w:r w:rsidRPr="001409DC">
              <w:rPr>
                <w:rFonts w:cs="Calibri"/>
                <w:sz w:val="20"/>
                <w:szCs w:val="20"/>
              </w:rPr>
              <w:t xml:space="preserve">Zwracamy się z prośba o ujednolicenie zapisów. </w:t>
            </w:r>
          </w:p>
        </w:tc>
        <w:tc>
          <w:tcPr>
            <w:tcW w:w="4961" w:type="dxa"/>
            <w:shd w:val="clear" w:color="auto" w:fill="auto"/>
          </w:tcPr>
          <w:p w14:paraId="14A8AC67" w14:textId="77777777" w:rsidR="00EE3AF7" w:rsidRPr="001409DC" w:rsidRDefault="00EE3AF7" w:rsidP="009F6EF7">
            <w:pPr>
              <w:spacing w:after="0" w:line="240" w:lineRule="auto"/>
              <w:rPr>
                <w:rFonts w:cs="Calibri"/>
                <w:sz w:val="20"/>
                <w:szCs w:val="20"/>
              </w:rPr>
            </w:pPr>
          </w:p>
          <w:p w14:paraId="25EAA4AA" w14:textId="77777777" w:rsidR="00EE3AF7" w:rsidRPr="001409DC" w:rsidRDefault="00EE3AF7" w:rsidP="009F6EF7">
            <w:pPr>
              <w:spacing w:after="0" w:line="240" w:lineRule="auto"/>
              <w:rPr>
                <w:rFonts w:cstheme="minorHAnsi"/>
                <w:sz w:val="20"/>
                <w:szCs w:val="20"/>
              </w:rPr>
            </w:pPr>
            <w:r w:rsidRPr="001409DC">
              <w:rPr>
                <w:rFonts w:cs="Calibri"/>
                <w:sz w:val="20"/>
                <w:szCs w:val="20"/>
              </w:rPr>
              <w:t>Wskazane zapisy wykluczają się. Wskazane zapisy wykluczają się. Wskazujemy na konieczność wskazania jednego rozwiązania.</w:t>
            </w:r>
          </w:p>
        </w:tc>
        <w:tc>
          <w:tcPr>
            <w:tcW w:w="1701" w:type="dxa"/>
            <w:shd w:val="clear" w:color="auto" w:fill="auto"/>
          </w:tcPr>
          <w:p w14:paraId="35BBDEE8" w14:textId="77777777" w:rsidR="00EE3AF7" w:rsidRDefault="00EE3AF7" w:rsidP="009F6EF7">
            <w:pPr>
              <w:spacing w:after="0" w:line="240" w:lineRule="auto"/>
              <w:rPr>
                <w:rFonts w:cstheme="minorHAnsi"/>
                <w:sz w:val="20"/>
                <w:szCs w:val="20"/>
              </w:rPr>
            </w:pPr>
          </w:p>
          <w:p w14:paraId="03633942" w14:textId="77777777" w:rsidR="003F3937" w:rsidRPr="001409DC" w:rsidRDefault="003F3937" w:rsidP="009F6EF7">
            <w:pPr>
              <w:spacing w:after="0" w:line="240" w:lineRule="auto"/>
              <w:rPr>
                <w:rFonts w:cstheme="minorHAnsi"/>
                <w:sz w:val="20"/>
                <w:szCs w:val="20"/>
              </w:rPr>
            </w:pPr>
            <w:r>
              <w:rPr>
                <w:rFonts w:cstheme="minorHAnsi"/>
                <w:sz w:val="20"/>
                <w:szCs w:val="20"/>
              </w:rPr>
              <w:t xml:space="preserve">Uwzględniono </w:t>
            </w:r>
          </w:p>
        </w:tc>
        <w:tc>
          <w:tcPr>
            <w:tcW w:w="4962" w:type="dxa"/>
            <w:shd w:val="clear" w:color="auto" w:fill="auto"/>
          </w:tcPr>
          <w:p w14:paraId="10985DB0" w14:textId="77777777" w:rsidR="00EE3AF7" w:rsidRDefault="00EE3AF7" w:rsidP="009F6EF7">
            <w:pPr>
              <w:spacing w:after="0" w:line="240" w:lineRule="auto"/>
              <w:rPr>
                <w:rFonts w:cstheme="minorHAnsi"/>
                <w:sz w:val="20"/>
                <w:szCs w:val="20"/>
              </w:rPr>
            </w:pPr>
          </w:p>
          <w:p w14:paraId="404EF211" w14:textId="310393C8" w:rsidR="003F3937" w:rsidRDefault="003F3937" w:rsidP="003F3937">
            <w:pPr>
              <w:spacing w:after="0" w:line="240" w:lineRule="auto"/>
              <w:rPr>
                <w:rFonts w:cstheme="minorHAnsi"/>
                <w:sz w:val="20"/>
                <w:szCs w:val="20"/>
              </w:rPr>
            </w:pPr>
            <w:r w:rsidRPr="003F3937">
              <w:rPr>
                <w:rFonts w:cstheme="minorHAnsi"/>
                <w:sz w:val="20"/>
                <w:szCs w:val="20"/>
              </w:rPr>
              <w:t xml:space="preserve">Zapis w Załącznik nr 1 do Regulaminu Akredytacji Śląskich Ośrodków Innowacji i Przedsiębiorczości – WNIOSEK </w:t>
            </w:r>
            <w:r w:rsidR="005E7370">
              <w:rPr>
                <w:rFonts w:cstheme="minorHAnsi"/>
                <w:sz w:val="20"/>
                <w:szCs w:val="20"/>
              </w:rPr>
              <w:br/>
            </w:r>
            <w:r w:rsidRPr="003F3937">
              <w:rPr>
                <w:rFonts w:cstheme="minorHAnsi"/>
                <w:sz w:val="20"/>
                <w:szCs w:val="20"/>
              </w:rPr>
              <w:t xml:space="preserve">O AKREDYTACJĘ - str. 2 pkt II.6. Status Finansowy Ośrodka otrzymał brzmienie: </w:t>
            </w:r>
          </w:p>
          <w:p w14:paraId="2FA95ACE" w14:textId="77777777" w:rsidR="003F3937" w:rsidRPr="003F3937" w:rsidRDefault="003F3937" w:rsidP="003F3937">
            <w:pPr>
              <w:spacing w:after="0" w:line="240" w:lineRule="auto"/>
              <w:rPr>
                <w:rFonts w:cstheme="minorHAnsi"/>
                <w:sz w:val="20"/>
                <w:szCs w:val="20"/>
              </w:rPr>
            </w:pPr>
          </w:p>
          <w:p w14:paraId="0F0D6881" w14:textId="77777777" w:rsidR="003F3937" w:rsidRPr="003F3937" w:rsidRDefault="003F3937" w:rsidP="003F3937">
            <w:pPr>
              <w:spacing w:after="0" w:line="240" w:lineRule="auto"/>
              <w:rPr>
                <w:rFonts w:cstheme="minorHAnsi"/>
                <w:sz w:val="20"/>
                <w:szCs w:val="20"/>
              </w:rPr>
            </w:pPr>
            <w:r w:rsidRPr="003F3937">
              <w:rPr>
                <w:rFonts w:cstheme="minorHAnsi"/>
                <w:sz w:val="20"/>
                <w:szCs w:val="20"/>
              </w:rPr>
              <w:t xml:space="preserve">„Status finansowy Ośrodka </w:t>
            </w:r>
          </w:p>
          <w:p w14:paraId="106EE446" w14:textId="77777777" w:rsidR="003F3937" w:rsidRDefault="003F3937" w:rsidP="003F3937">
            <w:pPr>
              <w:spacing w:after="0" w:line="240" w:lineRule="auto"/>
              <w:rPr>
                <w:rFonts w:cstheme="minorHAnsi"/>
                <w:sz w:val="20"/>
                <w:szCs w:val="20"/>
              </w:rPr>
            </w:pPr>
            <w:r w:rsidRPr="003F3937">
              <w:rPr>
                <w:rFonts w:cstheme="minorHAnsi"/>
                <w:sz w:val="20"/>
                <w:szCs w:val="20"/>
              </w:rPr>
              <w:t>/Należy wypełnić i podpisać poniższe Oświadczenie oraz załączyć właściwy dokument potwierdzającego statut finansowy Ośrodka o niedziałaniu dla zysku lub przeznaczaniu zysku na cele statutowe tj. np.: statut (np. fundacja, stowarzyszenie); umowa spółki (np. podmioty prawa handlowego)./”</w:t>
            </w:r>
          </w:p>
          <w:p w14:paraId="093808E1" w14:textId="77777777" w:rsidR="00D475D1" w:rsidRDefault="00D475D1" w:rsidP="003F3937">
            <w:pPr>
              <w:spacing w:after="0" w:line="240" w:lineRule="auto"/>
              <w:rPr>
                <w:rFonts w:cstheme="minorHAnsi"/>
                <w:sz w:val="20"/>
                <w:szCs w:val="20"/>
              </w:rPr>
            </w:pPr>
          </w:p>
          <w:p w14:paraId="45B96319" w14:textId="71491DD8"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5E7370">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741B9B3B" w14:textId="77777777" w:rsidR="00D475D1" w:rsidRPr="001409DC" w:rsidRDefault="00D475D1" w:rsidP="003F3937">
            <w:pPr>
              <w:spacing w:after="0" w:line="240" w:lineRule="auto"/>
              <w:rPr>
                <w:rFonts w:cstheme="minorHAnsi"/>
                <w:sz w:val="20"/>
                <w:szCs w:val="20"/>
              </w:rPr>
            </w:pPr>
          </w:p>
        </w:tc>
      </w:tr>
      <w:tr w:rsidR="00EE3AF7" w:rsidRPr="00605834" w14:paraId="69823A4B" w14:textId="77777777" w:rsidTr="00D93D13">
        <w:trPr>
          <w:trHeight w:val="273"/>
        </w:trPr>
        <w:tc>
          <w:tcPr>
            <w:tcW w:w="653" w:type="dxa"/>
            <w:shd w:val="clear" w:color="auto" w:fill="auto"/>
            <w:vAlign w:val="center"/>
          </w:tcPr>
          <w:p w14:paraId="61563EBC" w14:textId="77777777" w:rsidR="00EE3AF7" w:rsidRDefault="00EE3AF7" w:rsidP="009F6EF7">
            <w:pPr>
              <w:spacing w:after="0" w:line="240" w:lineRule="auto"/>
              <w:jc w:val="center"/>
              <w:rPr>
                <w:rFonts w:cstheme="minorHAnsi"/>
                <w:sz w:val="20"/>
                <w:szCs w:val="20"/>
              </w:rPr>
            </w:pPr>
            <w:r>
              <w:rPr>
                <w:rFonts w:cstheme="minorHAnsi"/>
                <w:sz w:val="20"/>
                <w:szCs w:val="20"/>
              </w:rPr>
              <w:lastRenderedPageBreak/>
              <w:t>43.</w:t>
            </w:r>
          </w:p>
        </w:tc>
        <w:tc>
          <w:tcPr>
            <w:tcW w:w="1469" w:type="dxa"/>
            <w:shd w:val="clear" w:color="auto" w:fill="auto"/>
          </w:tcPr>
          <w:p w14:paraId="44B199B3" w14:textId="77777777" w:rsidR="00EE3AF7" w:rsidRPr="001409DC" w:rsidRDefault="00EE3AF7" w:rsidP="009F6EF7">
            <w:pPr>
              <w:spacing w:after="0" w:line="240" w:lineRule="auto"/>
              <w:jc w:val="center"/>
              <w:rPr>
                <w:rFonts w:cstheme="minorHAnsi"/>
                <w:b/>
                <w:sz w:val="20"/>
                <w:szCs w:val="20"/>
              </w:rPr>
            </w:pPr>
          </w:p>
          <w:p w14:paraId="6C6234FA" w14:textId="77777777" w:rsidR="00EE3AF7" w:rsidRPr="001409DC" w:rsidRDefault="00EE3AF7" w:rsidP="009F6EF7">
            <w:pPr>
              <w:spacing w:after="0" w:line="240" w:lineRule="auto"/>
              <w:jc w:val="center"/>
              <w:rPr>
                <w:rFonts w:cstheme="minorHAnsi"/>
                <w:b/>
                <w:sz w:val="20"/>
                <w:szCs w:val="20"/>
              </w:rPr>
            </w:pPr>
            <w:r w:rsidRPr="001409DC">
              <w:rPr>
                <w:rFonts w:cstheme="minorHAnsi"/>
                <w:b/>
                <w:sz w:val="20"/>
                <w:szCs w:val="20"/>
              </w:rPr>
              <w:t>Jacek Kotra</w:t>
            </w:r>
          </w:p>
          <w:p w14:paraId="5660C840" w14:textId="77777777" w:rsidR="002D6FAB" w:rsidRDefault="00EE3AF7" w:rsidP="009F6EF7">
            <w:pPr>
              <w:spacing w:after="0" w:line="240" w:lineRule="auto"/>
              <w:jc w:val="center"/>
              <w:rPr>
                <w:rFonts w:cstheme="minorHAnsi"/>
                <w:sz w:val="20"/>
                <w:szCs w:val="20"/>
              </w:rPr>
            </w:pPr>
            <w:r w:rsidRPr="001409DC">
              <w:rPr>
                <w:rFonts w:cstheme="minorHAnsi"/>
                <w:sz w:val="20"/>
                <w:szCs w:val="20"/>
              </w:rPr>
              <w:t xml:space="preserve">(Park Naukowo-Technologiczny „Technopark Gliwice” </w:t>
            </w:r>
          </w:p>
          <w:p w14:paraId="0E974991" w14:textId="59EF2959" w:rsidR="00EE3AF7" w:rsidRPr="001409DC" w:rsidRDefault="00EE3AF7" w:rsidP="009F6EF7">
            <w:pPr>
              <w:spacing w:after="0" w:line="240" w:lineRule="auto"/>
              <w:jc w:val="center"/>
              <w:rPr>
                <w:rFonts w:cstheme="minorHAnsi"/>
                <w:sz w:val="20"/>
                <w:szCs w:val="20"/>
              </w:rPr>
            </w:pPr>
            <w:r w:rsidRPr="001409DC">
              <w:rPr>
                <w:rFonts w:cstheme="minorHAnsi"/>
                <w:sz w:val="20"/>
                <w:szCs w:val="20"/>
              </w:rPr>
              <w:t>Sp. z o.o.)</w:t>
            </w:r>
          </w:p>
        </w:tc>
        <w:tc>
          <w:tcPr>
            <w:tcW w:w="2551" w:type="dxa"/>
            <w:shd w:val="clear" w:color="auto" w:fill="auto"/>
          </w:tcPr>
          <w:p w14:paraId="5CEE0522" w14:textId="77777777" w:rsidR="00EE3AF7" w:rsidRPr="001409DC" w:rsidRDefault="00EE3AF7" w:rsidP="009F6EF7">
            <w:pPr>
              <w:autoSpaceDE w:val="0"/>
              <w:autoSpaceDN w:val="0"/>
              <w:adjustRightInd w:val="0"/>
              <w:spacing w:after="0" w:line="240" w:lineRule="auto"/>
              <w:rPr>
                <w:rFonts w:cs="Calibri"/>
                <w:sz w:val="20"/>
                <w:szCs w:val="20"/>
              </w:rPr>
            </w:pPr>
          </w:p>
          <w:p w14:paraId="3247D1CE" w14:textId="18D59FD1" w:rsidR="00EE3AF7" w:rsidRPr="001409DC" w:rsidRDefault="00EE3AF7" w:rsidP="009F6EF7">
            <w:pPr>
              <w:autoSpaceDE w:val="0"/>
              <w:autoSpaceDN w:val="0"/>
              <w:adjustRightInd w:val="0"/>
              <w:spacing w:after="0" w:line="240" w:lineRule="auto"/>
              <w:rPr>
                <w:rFonts w:cstheme="minorHAnsi"/>
                <w:sz w:val="20"/>
                <w:szCs w:val="20"/>
              </w:rPr>
            </w:pPr>
            <w:r w:rsidRPr="001409DC">
              <w:rPr>
                <w:rFonts w:cs="Calibri"/>
                <w:sz w:val="20"/>
                <w:szCs w:val="20"/>
              </w:rPr>
              <w:t xml:space="preserve">Załącznik nr 1 do Wniosku </w:t>
            </w:r>
            <w:r w:rsidR="002D6FAB">
              <w:rPr>
                <w:rFonts w:cs="Calibri"/>
                <w:sz w:val="20"/>
                <w:szCs w:val="20"/>
              </w:rPr>
              <w:br/>
            </w:r>
            <w:r w:rsidRPr="001409DC">
              <w:rPr>
                <w:rFonts w:cs="Calibri"/>
                <w:sz w:val="20"/>
                <w:szCs w:val="20"/>
              </w:rPr>
              <w:t xml:space="preserve">o akredytację Śląskich Ośrodków Innowacji </w:t>
            </w:r>
            <w:r w:rsidR="002D6FAB">
              <w:rPr>
                <w:rFonts w:cs="Calibri"/>
                <w:sz w:val="20"/>
                <w:szCs w:val="20"/>
              </w:rPr>
              <w:br/>
            </w:r>
            <w:r w:rsidRPr="001409DC">
              <w:rPr>
                <w:rFonts w:cs="Calibri"/>
                <w:sz w:val="20"/>
                <w:szCs w:val="20"/>
              </w:rPr>
              <w:t>i Przedsiębiorczości - Kryteria oceny w ramach akredytacji Śląskich Ośrodków Innowacji i Przedsiębiorczości - str. 2. Tabela nr. 1. wiersz 4. Kolumna 2</w:t>
            </w:r>
          </w:p>
        </w:tc>
        <w:tc>
          <w:tcPr>
            <w:tcW w:w="4536" w:type="dxa"/>
            <w:shd w:val="clear" w:color="auto" w:fill="auto"/>
          </w:tcPr>
          <w:p w14:paraId="08488742" w14:textId="77777777" w:rsidR="00EE3AF7" w:rsidRPr="001409DC" w:rsidRDefault="00EE3AF7" w:rsidP="009F6EF7">
            <w:pPr>
              <w:spacing w:after="0" w:line="240" w:lineRule="auto"/>
              <w:rPr>
                <w:rFonts w:cs="Calibri"/>
                <w:bCs/>
                <w:sz w:val="20"/>
                <w:szCs w:val="20"/>
              </w:rPr>
            </w:pPr>
          </w:p>
          <w:p w14:paraId="6179A406" w14:textId="77777777" w:rsidR="00EE3AF7" w:rsidRPr="001409DC" w:rsidRDefault="00EE3AF7" w:rsidP="009F6EF7">
            <w:pPr>
              <w:spacing w:after="0" w:line="240" w:lineRule="auto"/>
              <w:rPr>
                <w:rFonts w:cs="Calibri"/>
                <w:bCs/>
                <w:sz w:val="20"/>
                <w:szCs w:val="20"/>
              </w:rPr>
            </w:pPr>
            <w:r w:rsidRPr="001409DC">
              <w:rPr>
                <w:rFonts w:cs="Calibri"/>
                <w:bCs/>
                <w:sz w:val="20"/>
                <w:szCs w:val="20"/>
              </w:rPr>
              <w:t>Istniejący zapis:</w:t>
            </w:r>
          </w:p>
          <w:p w14:paraId="12966B1A" w14:textId="5B045ABD" w:rsidR="00EE3AF7" w:rsidRPr="001409DC" w:rsidRDefault="00EE3AF7" w:rsidP="009F6EF7">
            <w:pPr>
              <w:spacing w:after="0" w:line="240" w:lineRule="auto"/>
              <w:rPr>
                <w:rFonts w:cs="Calibri"/>
                <w:bCs/>
                <w:sz w:val="20"/>
                <w:szCs w:val="20"/>
              </w:rPr>
            </w:pPr>
            <w:r w:rsidRPr="001409DC">
              <w:rPr>
                <w:rFonts w:cs="Calibri"/>
                <w:bCs/>
                <w:sz w:val="20"/>
                <w:szCs w:val="20"/>
              </w:rPr>
              <w:t xml:space="preserve">„Weryfikacja oświadczenia we Wniosku </w:t>
            </w:r>
            <w:r w:rsidR="00111F97">
              <w:rPr>
                <w:rFonts w:cs="Calibri"/>
                <w:bCs/>
                <w:sz w:val="20"/>
                <w:szCs w:val="20"/>
              </w:rPr>
              <w:br/>
            </w:r>
            <w:r w:rsidRPr="001409DC">
              <w:rPr>
                <w:rFonts w:cs="Calibri"/>
                <w:bCs/>
                <w:sz w:val="20"/>
                <w:szCs w:val="20"/>
              </w:rPr>
              <w:t xml:space="preserve">o akredytację (II.6), przedstawionego dokumentu potwierdzającego statut finansowy Ośrodka </w:t>
            </w:r>
            <w:r w:rsidR="00111F97">
              <w:rPr>
                <w:rFonts w:cs="Calibri"/>
                <w:bCs/>
                <w:sz w:val="20"/>
                <w:szCs w:val="20"/>
              </w:rPr>
              <w:br/>
            </w:r>
            <w:r w:rsidRPr="001409DC">
              <w:rPr>
                <w:rFonts w:cs="Calibri"/>
                <w:bCs/>
                <w:sz w:val="20"/>
                <w:szCs w:val="20"/>
              </w:rPr>
              <w:t xml:space="preserve">o niedziałaniu dla zysku lub przeznaczaniu zysku na cele statutowe zgodnie z zapisami w statucie lub innym równoważnym dokumencie dotyczącym Ośrodka w ciągu ostatnich 3 lat (liczonych wstecz od końca roku poprzedzającego złożenie Wniosku </w:t>
            </w:r>
            <w:r w:rsidR="00111F97">
              <w:rPr>
                <w:rFonts w:cs="Calibri"/>
                <w:bCs/>
                <w:sz w:val="20"/>
                <w:szCs w:val="20"/>
              </w:rPr>
              <w:br/>
            </w:r>
            <w:r w:rsidRPr="001409DC">
              <w:rPr>
                <w:rFonts w:cs="Calibri"/>
                <w:bCs/>
                <w:sz w:val="20"/>
                <w:szCs w:val="20"/>
              </w:rPr>
              <w:t>o akredytację).”</w:t>
            </w:r>
          </w:p>
          <w:p w14:paraId="2F976DA8" w14:textId="77777777" w:rsidR="00EE3AF7" w:rsidRPr="001409DC" w:rsidRDefault="00EE3AF7" w:rsidP="009F6EF7">
            <w:pPr>
              <w:spacing w:after="0" w:line="240" w:lineRule="auto"/>
              <w:rPr>
                <w:rFonts w:cs="Calibri"/>
                <w:bCs/>
                <w:sz w:val="20"/>
                <w:szCs w:val="20"/>
              </w:rPr>
            </w:pPr>
          </w:p>
          <w:p w14:paraId="5F569C1F" w14:textId="77777777" w:rsidR="00EE3AF7" w:rsidRPr="001409DC" w:rsidRDefault="00EE3AF7" w:rsidP="009F6EF7">
            <w:pPr>
              <w:spacing w:after="0" w:line="240" w:lineRule="auto"/>
              <w:rPr>
                <w:rFonts w:cs="Calibri"/>
                <w:bCs/>
                <w:sz w:val="20"/>
                <w:szCs w:val="20"/>
              </w:rPr>
            </w:pPr>
            <w:r w:rsidRPr="001409DC">
              <w:rPr>
                <w:rFonts w:cs="Calibri"/>
                <w:bCs/>
                <w:sz w:val="20"/>
                <w:szCs w:val="20"/>
              </w:rPr>
              <w:t>Proponowany zapis:</w:t>
            </w:r>
          </w:p>
          <w:p w14:paraId="18B04627" w14:textId="5119EC6F" w:rsidR="00EE3AF7" w:rsidRPr="001409DC" w:rsidRDefault="00EE3AF7" w:rsidP="009F6EF7">
            <w:pPr>
              <w:autoSpaceDE w:val="0"/>
              <w:autoSpaceDN w:val="0"/>
              <w:adjustRightInd w:val="0"/>
              <w:spacing w:after="0" w:line="240" w:lineRule="auto"/>
              <w:rPr>
                <w:rFonts w:cs="Calibri"/>
                <w:sz w:val="20"/>
                <w:szCs w:val="20"/>
              </w:rPr>
            </w:pPr>
            <w:r w:rsidRPr="001409DC">
              <w:rPr>
                <w:rFonts w:cs="Calibri"/>
                <w:sz w:val="20"/>
                <w:szCs w:val="20"/>
              </w:rPr>
              <w:t xml:space="preserve">„Weryfikacja oświadczenia we Wniosku o akredytację (II.6), przedstawionego dokumentu potwierdzającego statut finansowy Ośrodka o niedziałaniu dla zysku lub przeznaczaniu zysku na cele statutowe/rozwojowe zgodnie z zapisami </w:t>
            </w:r>
            <w:r w:rsidR="00111F97">
              <w:rPr>
                <w:rFonts w:cs="Calibri"/>
                <w:sz w:val="20"/>
                <w:szCs w:val="20"/>
              </w:rPr>
              <w:br/>
            </w:r>
            <w:r w:rsidRPr="001409DC">
              <w:rPr>
                <w:rFonts w:cs="Calibri"/>
                <w:sz w:val="20"/>
                <w:szCs w:val="20"/>
              </w:rPr>
              <w:t>w statucie lub innym równoważnym dokumencie dotyczącym Ośrodka w ciągu ostatnich 3 lat (liczonych wstecz od końca roku poprzedzającego złożenie Wniosku o akredytację).</w:t>
            </w:r>
          </w:p>
          <w:p w14:paraId="3D80076E" w14:textId="77777777" w:rsidR="00EE3AF7" w:rsidRPr="001409DC" w:rsidRDefault="00EE3AF7" w:rsidP="009F6EF7">
            <w:pPr>
              <w:autoSpaceDE w:val="0"/>
              <w:autoSpaceDN w:val="0"/>
              <w:adjustRightInd w:val="0"/>
              <w:spacing w:after="0" w:line="240" w:lineRule="auto"/>
              <w:rPr>
                <w:rFonts w:cstheme="minorHAnsi"/>
                <w:sz w:val="20"/>
                <w:szCs w:val="20"/>
              </w:rPr>
            </w:pPr>
          </w:p>
        </w:tc>
        <w:tc>
          <w:tcPr>
            <w:tcW w:w="4961" w:type="dxa"/>
            <w:shd w:val="clear" w:color="auto" w:fill="auto"/>
          </w:tcPr>
          <w:p w14:paraId="73A9E8D1" w14:textId="77777777" w:rsidR="00EE3AF7" w:rsidRPr="001409DC" w:rsidRDefault="00EE3AF7" w:rsidP="009F6EF7">
            <w:pPr>
              <w:spacing w:after="0" w:line="240" w:lineRule="auto"/>
              <w:rPr>
                <w:rFonts w:cs="Calibri"/>
                <w:bCs/>
                <w:sz w:val="20"/>
                <w:szCs w:val="20"/>
              </w:rPr>
            </w:pPr>
          </w:p>
          <w:p w14:paraId="58557C4E" w14:textId="77777777" w:rsidR="00EE3AF7" w:rsidRPr="001409DC" w:rsidRDefault="00EE3AF7" w:rsidP="009F6EF7">
            <w:pPr>
              <w:spacing w:after="0" w:line="240" w:lineRule="auto"/>
              <w:rPr>
                <w:rFonts w:cs="Calibri"/>
                <w:bCs/>
                <w:sz w:val="20"/>
                <w:szCs w:val="20"/>
              </w:rPr>
            </w:pPr>
            <w:r w:rsidRPr="001409DC">
              <w:rPr>
                <w:rFonts w:cs="Calibri"/>
                <w:bCs/>
                <w:sz w:val="20"/>
                <w:szCs w:val="20"/>
              </w:rPr>
              <w:t xml:space="preserve">Doprecyzowanie zapisów wynikające z zamiennego oznaczenia celu przekazywania zysku przez różnego rodzaju podmioty będące </w:t>
            </w:r>
            <w:proofErr w:type="spellStart"/>
            <w:r w:rsidRPr="001409DC">
              <w:rPr>
                <w:rFonts w:cs="Calibri"/>
                <w:bCs/>
                <w:sz w:val="20"/>
                <w:szCs w:val="20"/>
              </w:rPr>
              <w:t>OIiP</w:t>
            </w:r>
            <w:proofErr w:type="spellEnd"/>
            <w:r w:rsidRPr="001409DC">
              <w:rPr>
                <w:rFonts w:cs="Calibri"/>
                <w:bCs/>
                <w:sz w:val="20"/>
                <w:szCs w:val="20"/>
              </w:rPr>
              <w:t>.</w:t>
            </w:r>
          </w:p>
          <w:p w14:paraId="628EA934" w14:textId="77777777" w:rsidR="00EE3AF7" w:rsidRPr="001409DC" w:rsidRDefault="00EE3AF7" w:rsidP="009F6EF7">
            <w:pPr>
              <w:spacing w:after="0" w:line="240" w:lineRule="auto"/>
              <w:rPr>
                <w:rFonts w:cs="Calibri"/>
                <w:bCs/>
                <w:sz w:val="20"/>
                <w:szCs w:val="20"/>
              </w:rPr>
            </w:pPr>
          </w:p>
          <w:p w14:paraId="15FE2D2C" w14:textId="77777777" w:rsidR="00EE3AF7" w:rsidRPr="001409DC" w:rsidRDefault="00EE3AF7" w:rsidP="009F6EF7">
            <w:pPr>
              <w:spacing w:after="0" w:line="240" w:lineRule="auto"/>
              <w:rPr>
                <w:rFonts w:cs="Calibri"/>
                <w:bCs/>
                <w:sz w:val="20"/>
                <w:szCs w:val="20"/>
              </w:rPr>
            </w:pPr>
            <w:r w:rsidRPr="001409DC">
              <w:rPr>
                <w:rFonts w:cs="Calibri"/>
                <w:bCs/>
                <w:sz w:val="20"/>
                <w:szCs w:val="20"/>
              </w:rPr>
              <w:t xml:space="preserve">Należy wskazać iż mogą istnieją różne formy zapisu wskazujące na przeznaczenie ewentualnie wypracowanego zysku na cele funkcjonowania i rozwoju </w:t>
            </w:r>
            <w:proofErr w:type="spellStart"/>
            <w:r w:rsidRPr="001409DC">
              <w:rPr>
                <w:rFonts w:cs="Calibri"/>
                <w:bCs/>
                <w:sz w:val="20"/>
                <w:szCs w:val="20"/>
              </w:rPr>
              <w:t>OIiP</w:t>
            </w:r>
            <w:proofErr w:type="spellEnd"/>
            <w:r w:rsidRPr="001409DC">
              <w:rPr>
                <w:rFonts w:cs="Calibri"/>
                <w:bCs/>
                <w:sz w:val="20"/>
                <w:szCs w:val="20"/>
              </w:rPr>
              <w:t xml:space="preserve"> jednocześnie jednoznacznie wykluczające  przeznaczenie wyparowanych środków na cele inne niż związane z działalnością podstawową ośrodka (dywidendy, wypłaty do wspólników, pokrywanie kosztów Instytucji Zarządzającej Ośrodkiem nie będące przedmiotem funkcjonowania ośrodka). </w:t>
            </w:r>
          </w:p>
          <w:p w14:paraId="5317BF6F" w14:textId="77777777" w:rsidR="00EE3AF7" w:rsidRPr="001409DC" w:rsidRDefault="00EE3AF7" w:rsidP="009F6EF7">
            <w:pPr>
              <w:spacing w:after="0" w:line="240" w:lineRule="auto"/>
              <w:rPr>
                <w:rFonts w:cstheme="minorHAnsi"/>
                <w:sz w:val="20"/>
                <w:szCs w:val="20"/>
              </w:rPr>
            </w:pPr>
          </w:p>
        </w:tc>
        <w:tc>
          <w:tcPr>
            <w:tcW w:w="1701" w:type="dxa"/>
            <w:shd w:val="clear" w:color="auto" w:fill="auto"/>
          </w:tcPr>
          <w:p w14:paraId="5117E5FB" w14:textId="77777777" w:rsidR="00EE3AF7" w:rsidRDefault="00EE3AF7" w:rsidP="009F6EF7">
            <w:pPr>
              <w:spacing w:after="0" w:line="240" w:lineRule="auto"/>
              <w:rPr>
                <w:rFonts w:cstheme="minorHAnsi"/>
                <w:sz w:val="20"/>
                <w:szCs w:val="20"/>
              </w:rPr>
            </w:pPr>
          </w:p>
          <w:p w14:paraId="1CDEB42A" w14:textId="77777777" w:rsidR="003F3937" w:rsidRPr="001409DC" w:rsidRDefault="003F3937" w:rsidP="009F6EF7">
            <w:pPr>
              <w:spacing w:after="0" w:line="240" w:lineRule="auto"/>
              <w:rPr>
                <w:rFonts w:cstheme="minorHAnsi"/>
                <w:sz w:val="20"/>
                <w:szCs w:val="20"/>
              </w:rPr>
            </w:pPr>
            <w:r>
              <w:rPr>
                <w:rFonts w:cstheme="minorHAnsi"/>
                <w:sz w:val="20"/>
                <w:szCs w:val="20"/>
              </w:rPr>
              <w:t xml:space="preserve">Częściowo uwzględniono   </w:t>
            </w:r>
          </w:p>
        </w:tc>
        <w:tc>
          <w:tcPr>
            <w:tcW w:w="4962" w:type="dxa"/>
            <w:shd w:val="clear" w:color="auto" w:fill="auto"/>
          </w:tcPr>
          <w:p w14:paraId="26B26AE7" w14:textId="77777777" w:rsidR="00EE3AF7" w:rsidRDefault="00EE3AF7" w:rsidP="009F6EF7">
            <w:pPr>
              <w:spacing w:after="0" w:line="240" w:lineRule="auto"/>
              <w:rPr>
                <w:rFonts w:cstheme="minorHAnsi"/>
                <w:sz w:val="20"/>
                <w:szCs w:val="20"/>
              </w:rPr>
            </w:pPr>
          </w:p>
          <w:p w14:paraId="25BBE9E0" w14:textId="1D0ADE88" w:rsidR="003F3937" w:rsidRDefault="003F3937" w:rsidP="003F3937">
            <w:pPr>
              <w:spacing w:after="0" w:line="240" w:lineRule="auto"/>
              <w:rPr>
                <w:rFonts w:cstheme="minorHAnsi"/>
                <w:sz w:val="20"/>
                <w:szCs w:val="20"/>
              </w:rPr>
            </w:pPr>
            <w:r>
              <w:rPr>
                <w:rFonts w:cstheme="minorHAnsi"/>
                <w:sz w:val="20"/>
                <w:szCs w:val="20"/>
              </w:rPr>
              <w:t>W toku zgłoszonych uwag z</w:t>
            </w:r>
            <w:r w:rsidRPr="003F3937">
              <w:rPr>
                <w:rFonts w:cstheme="minorHAnsi"/>
                <w:sz w:val="20"/>
                <w:szCs w:val="20"/>
              </w:rPr>
              <w:t xml:space="preserve">apis w Załączniku nr 1 do Wniosku o akredytację Śląskich Ośrodków Innowacji </w:t>
            </w:r>
            <w:r w:rsidR="005E7370">
              <w:rPr>
                <w:rFonts w:cstheme="minorHAnsi"/>
                <w:sz w:val="20"/>
                <w:szCs w:val="20"/>
              </w:rPr>
              <w:br/>
            </w:r>
            <w:r w:rsidRPr="003F3937">
              <w:rPr>
                <w:rFonts w:cstheme="minorHAnsi"/>
                <w:sz w:val="20"/>
                <w:szCs w:val="20"/>
              </w:rPr>
              <w:t xml:space="preserve">i Przedsiębiorczości wiersz 4. kolumna sposób weryfikacji otrzymał brzmienie: </w:t>
            </w:r>
          </w:p>
          <w:p w14:paraId="3507F491" w14:textId="77777777" w:rsidR="003F3937" w:rsidRDefault="003F3937" w:rsidP="003F3937">
            <w:pPr>
              <w:spacing w:after="0" w:line="240" w:lineRule="auto"/>
              <w:rPr>
                <w:rFonts w:cstheme="minorHAnsi"/>
                <w:sz w:val="20"/>
                <w:szCs w:val="20"/>
              </w:rPr>
            </w:pPr>
          </w:p>
          <w:p w14:paraId="0D3E2F61" w14:textId="77777777" w:rsidR="003F3937" w:rsidRPr="003F3937" w:rsidRDefault="003F3937" w:rsidP="003F3937">
            <w:pPr>
              <w:spacing w:after="0" w:line="240" w:lineRule="auto"/>
              <w:rPr>
                <w:rFonts w:cstheme="minorHAnsi"/>
                <w:sz w:val="20"/>
                <w:szCs w:val="20"/>
              </w:rPr>
            </w:pPr>
            <w:r w:rsidRPr="003F3937">
              <w:rPr>
                <w:rFonts w:cstheme="minorHAnsi"/>
                <w:sz w:val="20"/>
                <w:szCs w:val="20"/>
              </w:rPr>
              <w:t>"Weryfikacja „Oświadczenia o nie działaniu dla zysku lub przeznaczeniu zysku na cele statutowe” lub „Oświadczenia o przeznaczeniu zysku na cele statutowe1” we</w:t>
            </w:r>
            <w:r>
              <w:rPr>
                <w:rFonts w:cstheme="minorHAnsi"/>
                <w:sz w:val="20"/>
                <w:szCs w:val="20"/>
              </w:rPr>
              <w:t xml:space="preserve"> Wniosku o akredytację (II.6). </w:t>
            </w:r>
          </w:p>
          <w:p w14:paraId="25AC4168" w14:textId="5836D821" w:rsidR="003F3937" w:rsidRPr="003F3937" w:rsidRDefault="003F3937" w:rsidP="003F3937">
            <w:pPr>
              <w:spacing w:after="0" w:line="240" w:lineRule="auto"/>
              <w:rPr>
                <w:rFonts w:cstheme="minorHAnsi"/>
                <w:sz w:val="20"/>
                <w:szCs w:val="20"/>
              </w:rPr>
            </w:pPr>
            <w:r w:rsidRPr="003F3937">
              <w:rPr>
                <w:rFonts w:cstheme="minorHAnsi"/>
                <w:sz w:val="20"/>
                <w:szCs w:val="20"/>
              </w:rPr>
              <w:t xml:space="preserve">W przypadku zaznaczenia w  Oświadczeniu o nie działaniu dla zysku lub przeznaczeniu zysku na cele statutowe pkt. 1 lub 2 i/lub wypełnienia Oświadczenia o przeznaczeniu zysku na cele statutowe1 weryfikacja przedstawionego dokumentu potwierdzającego statut finansowy Ośrodka </w:t>
            </w:r>
            <w:r w:rsidR="005E7370">
              <w:rPr>
                <w:rFonts w:cstheme="minorHAnsi"/>
                <w:sz w:val="20"/>
                <w:szCs w:val="20"/>
              </w:rPr>
              <w:br/>
            </w:r>
            <w:r w:rsidRPr="003F3937">
              <w:rPr>
                <w:rFonts w:cstheme="minorHAnsi"/>
                <w:sz w:val="20"/>
                <w:szCs w:val="20"/>
              </w:rPr>
              <w:t xml:space="preserve">o niedziałaniu dla zysku lub przeznaczaniu zysku na cele statutowe zgodnie z zapisami w statucie, umowie spółki </w:t>
            </w:r>
            <w:r w:rsidR="005E7370">
              <w:rPr>
                <w:rFonts w:cstheme="minorHAnsi"/>
                <w:sz w:val="20"/>
                <w:szCs w:val="20"/>
              </w:rPr>
              <w:br/>
            </w:r>
            <w:r w:rsidRPr="003F3937">
              <w:rPr>
                <w:rFonts w:cstheme="minorHAnsi"/>
                <w:sz w:val="20"/>
                <w:szCs w:val="20"/>
              </w:rPr>
              <w:t>w ciągu ostatnich 3 lat (liczonych wstecz od daty złożenia Wniosku akredytacyjnego).</w:t>
            </w:r>
          </w:p>
          <w:p w14:paraId="5C55E9DA" w14:textId="77777777" w:rsidR="003F3937" w:rsidRDefault="003F3937" w:rsidP="003F3937">
            <w:pPr>
              <w:spacing w:after="0" w:line="240" w:lineRule="auto"/>
              <w:rPr>
                <w:rFonts w:cstheme="minorHAnsi"/>
                <w:sz w:val="20"/>
                <w:szCs w:val="20"/>
              </w:rPr>
            </w:pPr>
            <w:r w:rsidRPr="003F3937">
              <w:rPr>
                <w:rFonts w:cstheme="minorHAnsi"/>
                <w:sz w:val="20"/>
                <w:szCs w:val="20"/>
              </w:rPr>
              <w:t>Wykaz dokumentów nie obejmuje uchwały zarządu, uchwały wspólników dotyczącej przeznaczenia zysku na cele statutowe."</w:t>
            </w:r>
          </w:p>
          <w:p w14:paraId="66F93D70" w14:textId="77777777" w:rsidR="00D475D1" w:rsidRDefault="00D475D1" w:rsidP="003F3937">
            <w:pPr>
              <w:spacing w:after="0" w:line="240" w:lineRule="auto"/>
              <w:rPr>
                <w:rFonts w:cstheme="minorHAnsi"/>
                <w:sz w:val="20"/>
                <w:szCs w:val="20"/>
              </w:rPr>
            </w:pPr>
          </w:p>
          <w:p w14:paraId="02B6EB73" w14:textId="4B0E531D"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5E7370">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3E73549F" w14:textId="77777777" w:rsidR="00D475D1" w:rsidRPr="001409DC" w:rsidRDefault="00D475D1" w:rsidP="003F3937">
            <w:pPr>
              <w:spacing w:after="0" w:line="240" w:lineRule="auto"/>
              <w:rPr>
                <w:rFonts w:cstheme="minorHAnsi"/>
                <w:sz w:val="20"/>
                <w:szCs w:val="20"/>
              </w:rPr>
            </w:pPr>
          </w:p>
        </w:tc>
      </w:tr>
      <w:tr w:rsidR="00EE3AF7" w:rsidRPr="00605834" w14:paraId="3A4AFFE9" w14:textId="77777777" w:rsidTr="00D93D13">
        <w:trPr>
          <w:trHeight w:val="273"/>
        </w:trPr>
        <w:tc>
          <w:tcPr>
            <w:tcW w:w="653" w:type="dxa"/>
            <w:shd w:val="clear" w:color="auto" w:fill="auto"/>
            <w:vAlign w:val="center"/>
          </w:tcPr>
          <w:p w14:paraId="44033A9E" w14:textId="77777777" w:rsidR="00EE3AF7" w:rsidRDefault="00EE3AF7" w:rsidP="009F6EF7">
            <w:pPr>
              <w:spacing w:after="0" w:line="240" w:lineRule="auto"/>
              <w:jc w:val="center"/>
              <w:rPr>
                <w:rFonts w:cstheme="minorHAnsi"/>
                <w:sz w:val="20"/>
                <w:szCs w:val="20"/>
              </w:rPr>
            </w:pPr>
            <w:r>
              <w:rPr>
                <w:rFonts w:cstheme="minorHAnsi"/>
                <w:sz w:val="20"/>
                <w:szCs w:val="20"/>
              </w:rPr>
              <w:t>44.</w:t>
            </w:r>
          </w:p>
        </w:tc>
        <w:tc>
          <w:tcPr>
            <w:tcW w:w="1469" w:type="dxa"/>
            <w:shd w:val="clear" w:color="auto" w:fill="auto"/>
          </w:tcPr>
          <w:p w14:paraId="4AECA467" w14:textId="77777777" w:rsidR="00EE3AF7" w:rsidRPr="001409DC" w:rsidRDefault="00EE3AF7" w:rsidP="009F6EF7">
            <w:pPr>
              <w:spacing w:after="0" w:line="240" w:lineRule="auto"/>
              <w:jc w:val="center"/>
              <w:rPr>
                <w:rFonts w:cstheme="minorHAnsi"/>
                <w:b/>
                <w:sz w:val="20"/>
                <w:szCs w:val="20"/>
              </w:rPr>
            </w:pPr>
          </w:p>
          <w:p w14:paraId="736BD78F" w14:textId="77777777" w:rsidR="00EE3AF7" w:rsidRPr="001409DC" w:rsidRDefault="00EE3AF7" w:rsidP="009F6EF7">
            <w:pPr>
              <w:spacing w:after="0" w:line="240" w:lineRule="auto"/>
              <w:jc w:val="center"/>
              <w:rPr>
                <w:rFonts w:cstheme="minorHAnsi"/>
                <w:b/>
                <w:sz w:val="20"/>
                <w:szCs w:val="20"/>
              </w:rPr>
            </w:pPr>
            <w:r w:rsidRPr="001409DC">
              <w:rPr>
                <w:rFonts w:cstheme="minorHAnsi"/>
                <w:b/>
                <w:sz w:val="20"/>
                <w:szCs w:val="20"/>
              </w:rPr>
              <w:t>Jacek Kotra</w:t>
            </w:r>
          </w:p>
          <w:p w14:paraId="312FC087" w14:textId="77777777" w:rsidR="002D6FAB" w:rsidRDefault="00EE3AF7" w:rsidP="009F6EF7">
            <w:pPr>
              <w:spacing w:after="0" w:line="240" w:lineRule="auto"/>
              <w:jc w:val="center"/>
              <w:rPr>
                <w:rFonts w:cstheme="minorHAnsi"/>
                <w:sz w:val="20"/>
                <w:szCs w:val="20"/>
              </w:rPr>
            </w:pPr>
            <w:r w:rsidRPr="001409DC">
              <w:rPr>
                <w:rFonts w:cstheme="minorHAnsi"/>
                <w:sz w:val="20"/>
                <w:szCs w:val="20"/>
              </w:rPr>
              <w:t xml:space="preserve">(Park Naukowo-Technologiczny „Technopark Gliwice” </w:t>
            </w:r>
          </w:p>
          <w:p w14:paraId="0B39887B" w14:textId="0FF9CD64" w:rsidR="00EE3AF7" w:rsidRPr="001409DC" w:rsidRDefault="00EE3AF7" w:rsidP="009F6EF7">
            <w:pPr>
              <w:spacing w:after="0" w:line="240" w:lineRule="auto"/>
              <w:jc w:val="center"/>
              <w:rPr>
                <w:rFonts w:cstheme="minorHAnsi"/>
                <w:sz w:val="20"/>
                <w:szCs w:val="20"/>
              </w:rPr>
            </w:pPr>
            <w:r w:rsidRPr="001409DC">
              <w:rPr>
                <w:rFonts w:cstheme="minorHAnsi"/>
                <w:sz w:val="20"/>
                <w:szCs w:val="20"/>
              </w:rPr>
              <w:t>Sp. z o.o.)</w:t>
            </w:r>
          </w:p>
        </w:tc>
        <w:tc>
          <w:tcPr>
            <w:tcW w:w="2551" w:type="dxa"/>
            <w:shd w:val="clear" w:color="auto" w:fill="auto"/>
          </w:tcPr>
          <w:p w14:paraId="39359028" w14:textId="77777777" w:rsidR="00EE3AF7" w:rsidRPr="001409DC" w:rsidRDefault="00EE3AF7" w:rsidP="009F6EF7">
            <w:pPr>
              <w:spacing w:after="0" w:line="240" w:lineRule="auto"/>
              <w:rPr>
                <w:rFonts w:cs="Calibri"/>
                <w:sz w:val="20"/>
                <w:szCs w:val="20"/>
              </w:rPr>
            </w:pPr>
          </w:p>
          <w:p w14:paraId="56E80E38" w14:textId="7D4940B4" w:rsidR="00EE3AF7" w:rsidRPr="001409DC" w:rsidRDefault="00EE3AF7" w:rsidP="009F6EF7">
            <w:pPr>
              <w:spacing w:after="0" w:line="240" w:lineRule="auto"/>
              <w:rPr>
                <w:rFonts w:cs="Calibri"/>
                <w:sz w:val="20"/>
                <w:szCs w:val="20"/>
              </w:rPr>
            </w:pPr>
            <w:r w:rsidRPr="001409DC">
              <w:rPr>
                <w:rFonts w:cs="Calibri"/>
                <w:sz w:val="20"/>
                <w:szCs w:val="20"/>
              </w:rPr>
              <w:t xml:space="preserve">Załącznik nr 1 do Regulaminu Akredytacji Śląskich Ośrodków Innowacji </w:t>
            </w:r>
            <w:r w:rsidR="002D6FAB">
              <w:rPr>
                <w:rFonts w:cs="Calibri"/>
                <w:sz w:val="20"/>
                <w:szCs w:val="20"/>
              </w:rPr>
              <w:br/>
            </w:r>
            <w:r w:rsidRPr="001409DC">
              <w:rPr>
                <w:rFonts w:cs="Calibri"/>
                <w:sz w:val="20"/>
                <w:szCs w:val="20"/>
              </w:rPr>
              <w:t xml:space="preserve">i Przedsiębiorczości – WNIOSEK O AKREDYTACJĘ - str. 7 pkt III.2. Opis kompetencji ekspertów etatowych i zewnętrznych Ośrodka oraz str. 9 pkt IV.2. Opis kompetencji ekspertów </w:t>
            </w:r>
            <w:r w:rsidRPr="001409DC">
              <w:rPr>
                <w:rFonts w:cs="Calibri"/>
                <w:sz w:val="20"/>
                <w:szCs w:val="20"/>
              </w:rPr>
              <w:lastRenderedPageBreak/>
              <w:t>etatowych i zewnętrznych Ośrodka</w:t>
            </w:r>
          </w:p>
          <w:p w14:paraId="1F766352" w14:textId="77777777" w:rsidR="00EE3AF7" w:rsidRPr="001409DC"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1BCD06A0" w14:textId="77777777" w:rsidR="00EE3AF7" w:rsidRPr="001409DC" w:rsidRDefault="00EE3AF7" w:rsidP="009F6EF7">
            <w:pPr>
              <w:spacing w:after="0" w:line="240" w:lineRule="auto"/>
              <w:rPr>
                <w:rFonts w:cs="Calibri"/>
                <w:bCs/>
                <w:sz w:val="20"/>
                <w:szCs w:val="20"/>
              </w:rPr>
            </w:pPr>
          </w:p>
          <w:p w14:paraId="2383E6B1" w14:textId="77777777" w:rsidR="00EE3AF7" w:rsidRPr="001409DC" w:rsidRDefault="00EE3AF7" w:rsidP="009F6EF7">
            <w:pPr>
              <w:spacing w:after="0" w:line="240" w:lineRule="auto"/>
              <w:rPr>
                <w:rFonts w:cs="Calibri"/>
                <w:bCs/>
                <w:sz w:val="20"/>
                <w:szCs w:val="20"/>
              </w:rPr>
            </w:pPr>
            <w:r w:rsidRPr="001409DC">
              <w:rPr>
                <w:rFonts w:cs="Calibri"/>
                <w:bCs/>
                <w:sz w:val="20"/>
                <w:szCs w:val="20"/>
              </w:rPr>
              <w:t>Zapis:</w:t>
            </w:r>
          </w:p>
          <w:p w14:paraId="1635E17B" w14:textId="77777777" w:rsidR="00EE3AF7" w:rsidRPr="001409DC" w:rsidRDefault="00EE3AF7" w:rsidP="009F6EF7">
            <w:pPr>
              <w:spacing w:after="0" w:line="240" w:lineRule="auto"/>
              <w:rPr>
                <w:rFonts w:cs="Calibri"/>
                <w:bCs/>
                <w:sz w:val="20"/>
                <w:szCs w:val="20"/>
              </w:rPr>
            </w:pPr>
            <w:r w:rsidRPr="001409DC">
              <w:rPr>
                <w:rFonts w:cs="Calibri"/>
                <w:bCs/>
                <w:sz w:val="20"/>
                <w:szCs w:val="20"/>
              </w:rPr>
              <w:t>„Ośrodek powinien wykazać łącznie min. 5 ekspertów (w tym min. 2 pracowników etatowych) posiadających doświadczenie w realizacji usług proinnowacyjnych.”</w:t>
            </w:r>
          </w:p>
          <w:p w14:paraId="2C17E29C" w14:textId="77777777" w:rsidR="00EE3AF7" w:rsidRPr="001409DC" w:rsidRDefault="00EE3AF7" w:rsidP="009F6EF7">
            <w:pPr>
              <w:spacing w:after="0" w:line="240" w:lineRule="auto"/>
              <w:rPr>
                <w:rFonts w:cs="Calibri"/>
                <w:bCs/>
                <w:sz w:val="20"/>
                <w:szCs w:val="20"/>
              </w:rPr>
            </w:pPr>
          </w:p>
          <w:p w14:paraId="2B5D339E" w14:textId="77777777" w:rsidR="00EE3AF7" w:rsidRPr="001409DC" w:rsidRDefault="00EE3AF7" w:rsidP="009F6EF7">
            <w:pPr>
              <w:autoSpaceDE w:val="0"/>
              <w:autoSpaceDN w:val="0"/>
              <w:adjustRightInd w:val="0"/>
              <w:spacing w:after="0" w:line="240" w:lineRule="auto"/>
              <w:rPr>
                <w:rFonts w:cstheme="minorHAnsi"/>
                <w:sz w:val="20"/>
                <w:szCs w:val="20"/>
              </w:rPr>
            </w:pPr>
            <w:r w:rsidRPr="001409DC">
              <w:rPr>
                <w:rFonts w:cs="Calibri"/>
                <w:bCs/>
                <w:sz w:val="20"/>
                <w:szCs w:val="20"/>
              </w:rPr>
              <w:t xml:space="preserve">Zwracamy się z prośbą aby zapis wskazujący na pracowników etatowych uwzględniał kontrakt menadżerski. </w:t>
            </w:r>
          </w:p>
        </w:tc>
        <w:tc>
          <w:tcPr>
            <w:tcW w:w="4961" w:type="dxa"/>
            <w:shd w:val="clear" w:color="auto" w:fill="auto"/>
          </w:tcPr>
          <w:p w14:paraId="31921009" w14:textId="77777777" w:rsidR="00EE3AF7" w:rsidRPr="001409DC" w:rsidRDefault="00EE3AF7" w:rsidP="009F6EF7">
            <w:pPr>
              <w:spacing w:after="0" w:line="240" w:lineRule="auto"/>
              <w:rPr>
                <w:rFonts w:cs="Calibri"/>
                <w:bCs/>
                <w:sz w:val="20"/>
                <w:szCs w:val="20"/>
              </w:rPr>
            </w:pPr>
          </w:p>
          <w:p w14:paraId="4B7E08BA" w14:textId="6A904E1D" w:rsidR="00EE3AF7" w:rsidRPr="001409DC" w:rsidRDefault="00EE3AF7" w:rsidP="009F6EF7">
            <w:pPr>
              <w:spacing w:after="0" w:line="240" w:lineRule="auto"/>
              <w:rPr>
                <w:rFonts w:cstheme="minorHAnsi"/>
                <w:sz w:val="20"/>
                <w:szCs w:val="20"/>
              </w:rPr>
            </w:pPr>
            <w:r w:rsidRPr="001409DC">
              <w:rPr>
                <w:rFonts w:cs="Calibri"/>
                <w:bCs/>
                <w:sz w:val="20"/>
                <w:szCs w:val="20"/>
              </w:rPr>
              <w:t xml:space="preserve">Kontrakt menadżerski będący odpowiednikiem umowy </w:t>
            </w:r>
            <w:r w:rsidR="00111F97">
              <w:rPr>
                <w:rFonts w:cs="Calibri"/>
                <w:bCs/>
                <w:sz w:val="20"/>
                <w:szCs w:val="20"/>
              </w:rPr>
              <w:br/>
            </w:r>
            <w:r w:rsidRPr="001409DC">
              <w:rPr>
                <w:rFonts w:cs="Calibri"/>
                <w:bCs/>
                <w:sz w:val="20"/>
                <w:szCs w:val="20"/>
              </w:rPr>
              <w:t xml:space="preserve">o pracę jest powszechną formą zatrudnienia w spółkach prawa handlowego. </w:t>
            </w:r>
          </w:p>
        </w:tc>
        <w:tc>
          <w:tcPr>
            <w:tcW w:w="1701" w:type="dxa"/>
            <w:shd w:val="clear" w:color="auto" w:fill="auto"/>
          </w:tcPr>
          <w:p w14:paraId="3D21B125" w14:textId="77777777" w:rsidR="00EE3AF7" w:rsidRDefault="00EE3AF7" w:rsidP="009F6EF7">
            <w:pPr>
              <w:spacing w:after="0" w:line="240" w:lineRule="auto"/>
              <w:rPr>
                <w:rFonts w:cstheme="minorHAnsi"/>
                <w:sz w:val="20"/>
                <w:szCs w:val="20"/>
              </w:rPr>
            </w:pPr>
          </w:p>
          <w:p w14:paraId="5095AFA8" w14:textId="77777777" w:rsidR="003F3937" w:rsidRPr="001409DC" w:rsidRDefault="003F3937" w:rsidP="009F6EF7">
            <w:pPr>
              <w:spacing w:after="0" w:line="240" w:lineRule="auto"/>
              <w:rPr>
                <w:rFonts w:cstheme="minorHAnsi"/>
                <w:sz w:val="20"/>
                <w:szCs w:val="20"/>
              </w:rPr>
            </w:pPr>
            <w:r>
              <w:rPr>
                <w:rFonts w:cstheme="minorHAnsi"/>
                <w:sz w:val="20"/>
                <w:szCs w:val="20"/>
              </w:rPr>
              <w:t xml:space="preserve">Nie uwzględniono </w:t>
            </w:r>
          </w:p>
        </w:tc>
        <w:tc>
          <w:tcPr>
            <w:tcW w:w="4962" w:type="dxa"/>
            <w:shd w:val="clear" w:color="auto" w:fill="auto"/>
          </w:tcPr>
          <w:p w14:paraId="1980AA5B" w14:textId="77777777" w:rsidR="00EE3AF7" w:rsidRDefault="00EE3AF7" w:rsidP="009F6EF7">
            <w:pPr>
              <w:spacing w:after="0" w:line="240" w:lineRule="auto"/>
              <w:rPr>
                <w:rFonts w:cstheme="minorHAnsi"/>
                <w:sz w:val="20"/>
                <w:szCs w:val="20"/>
              </w:rPr>
            </w:pPr>
          </w:p>
          <w:p w14:paraId="7814353B" w14:textId="77777777" w:rsidR="0094743A" w:rsidRPr="001409DC" w:rsidRDefault="0094743A" w:rsidP="009F6EF7">
            <w:pPr>
              <w:spacing w:after="0" w:line="240" w:lineRule="auto"/>
              <w:rPr>
                <w:rFonts w:cstheme="minorHAnsi"/>
                <w:sz w:val="20"/>
                <w:szCs w:val="20"/>
              </w:rPr>
            </w:pPr>
            <w:r>
              <w:rPr>
                <w:rFonts w:cstheme="minorHAnsi"/>
                <w:sz w:val="20"/>
                <w:szCs w:val="20"/>
              </w:rPr>
              <w:t xml:space="preserve">Ze względu na fakt, iż jest to umowa niedookreślona przyjęto brak możliwości wykazania takiej formy dokumentu jako równoważnej do umowy o pracę. </w:t>
            </w:r>
          </w:p>
        </w:tc>
      </w:tr>
      <w:tr w:rsidR="00EE3AF7" w:rsidRPr="00605834" w14:paraId="6AAD124C" w14:textId="77777777" w:rsidTr="00D93D13">
        <w:trPr>
          <w:trHeight w:val="273"/>
        </w:trPr>
        <w:tc>
          <w:tcPr>
            <w:tcW w:w="653" w:type="dxa"/>
            <w:shd w:val="clear" w:color="auto" w:fill="auto"/>
            <w:vAlign w:val="center"/>
          </w:tcPr>
          <w:p w14:paraId="6A4861A3" w14:textId="77777777" w:rsidR="00EE3AF7" w:rsidRDefault="00EE3AF7" w:rsidP="009F6EF7">
            <w:pPr>
              <w:spacing w:after="0" w:line="240" w:lineRule="auto"/>
              <w:jc w:val="center"/>
              <w:rPr>
                <w:rFonts w:cstheme="minorHAnsi"/>
                <w:sz w:val="20"/>
                <w:szCs w:val="20"/>
              </w:rPr>
            </w:pPr>
            <w:r>
              <w:rPr>
                <w:rFonts w:cstheme="minorHAnsi"/>
                <w:sz w:val="20"/>
                <w:szCs w:val="20"/>
              </w:rPr>
              <w:t>45.</w:t>
            </w:r>
          </w:p>
        </w:tc>
        <w:tc>
          <w:tcPr>
            <w:tcW w:w="1469" w:type="dxa"/>
            <w:shd w:val="clear" w:color="auto" w:fill="auto"/>
          </w:tcPr>
          <w:p w14:paraId="75D69BCE" w14:textId="77777777" w:rsidR="00EE3AF7" w:rsidRPr="001409DC" w:rsidRDefault="00EE3AF7" w:rsidP="009F6EF7">
            <w:pPr>
              <w:spacing w:after="0" w:line="240" w:lineRule="auto"/>
              <w:jc w:val="center"/>
              <w:rPr>
                <w:rFonts w:cstheme="minorHAnsi"/>
                <w:b/>
                <w:sz w:val="20"/>
                <w:szCs w:val="20"/>
              </w:rPr>
            </w:pPr>
          </w:p>
          <w:p w14:paraId="452415C3" w14:textId="77777777" w:rsidR="00EE3AF7" w:rsidRPr="001409DC" w:rsidRDefault="00EE3AF7" w:rsidP="009F6EF7">
            <w:pPr>
              <w:spacing w:after="0" w:line="240" w:lineRule="auto"/>
              <w:jc w:val="center"/>
              <w:rPr>
                <w:rFonts w:cstheme="minorHAnsi"/>
                <w:b/>
                <w:sz w:val="20"/>
                <w:szCs w:val="20"/>
              </w:rPr>
            </w:pPr>
            <w:r w:rsidRPr="001409DC">
              <w:rPr>
                <w:rFonts w:cstheme="minorHAnsi"/>
                <w:b/>
                <w:sz w:val="20"/>
                <w:szCs w:val="20"/>
              </w:rPr>
              <w:t>Jacek Kotra</w:t>
            </w:r>
          </w:p>
          <w:p w14:paraId="0F12C257" w14:textId="77777777" w:rsidR="002D6FAB" w:rsidRDefault="00EE3AF7" w:rsidP="009F6EF7">
            <w:pPr>
              <w:spacing w:after="0" w:line="240" w:lineRule="auto"/>
              <w:jc w:val="center"/>
              <w:rPr>
                <w:rFonts w:cstheme="minorHAnsi"/>
                <w:sz w:val="20"/>
                <w:szCs w:val="20"/>
              </w:rPr>
            </w:pPr>
            <w:r w:rsidRPr="001409DC">
              <w:rPr>
                <w:rFonts w:cstheme="minorHAnsi"/>
                <w:sz w:val="20"/>
                <w:szCs w:val="20"/>
              </w:rPr>
              <w:t xml:space="preserve">(Park Naukowo-Technologiczny „Technopark Gliwice” </w:t>
            </w:r>
          </w:p>
          <w:p w14:paraId="1463B149" w14:textId="5DB62ED6" w:rsidR="00EE3AF7" w:rsidRPr="001409DC" w:rsidRDefault="00EE3AF7" w:rsidP="009F6EF7">
            <w:pPr>
              <w:spacing w:after="0" w:line="240" w:lineRule="auto"/>
              <w:jc w:val="center"/>
              <w:rPr>
                <w:rFonts w:cstheme="minorHAnsi"/>
                <w:sz w:val="20"/>
                <w:szCs w:val="20"/>
              </w:rPr>
            </w:pPr>
            <w:r w:rsidRPr="001409DC">
              <w:rPr>
                <w:rFonts w:cstheme="minorHAnsi"/>
                <w:sz w:val="20"/>
                <w:szCs w:val="20"/>
              </w:rPr>
              <w:t>Sp. z o.o.)</w:t>
            </w:r>
          </w:p>
        </w:tc>
        <w:tc>
          <w:tcPr>
            <w:tcW w:w="2551" w:type="dxa"/>
            <w:shd w:val="clear" w:color="auto" w:fill="auto"/>
          </w:tcPr>
          <w:p w14:paraId="4F94F005" w14:textId="77777777" w:rsidR="00EE3AF7" w:rsidRPr="001409DC" w:rsidRDefault="00EE3AF7" w:rsidP="009F6EF7">
            <w:pPr>
              <w:autoSpaceDE w:val="0"/>
              <w:autoSpaceDN w:val="0"/>
              <w:adjustRightInd w:val="0"/>
              <w:spacing w:after="0" w:line="240" w:lineRule="auto"/>
              <w:rPr>
                <w:rFonts w:cs="Calibri"/>
                <w:sz w:val="20"/>
                <w:szCs w:val="20"/>
              </w:rPr>
            </w:pPr>
          </w:p>
          <w:p w14:paraId="1FC8D9FE" w14:textId="04D2339D" w:rsidR="00EE3AF7" w:rsidRPr="001409DC" w:rsidRDefault="00EE3AF7" w:rsidP="009F6EF7">
            <w:pPr>
              <w:autoSpaceDE w:val="0"/>
              <w:autoSpaceDN w:val="0"/>
              <w:adjustRightInd w:val="0"/>
              <w:spacing w:after="0" w:line="240" w:lineRule="auto"/>
              <w:rPr>
                <w:rFonts w:cstheme="minorHAnsi"/>
                <w:sz w:val="20"/>
                <w:szCs w:val="20"/>
              </w:rPr>
            </w:pPr>
            <w:r w:rsidRPr="001409DC">
              <w:rPr>
                <w:rFonts w:cs="Calibri"/>
                <w:sz w:val="20"/>
                <w:szCs w:val="20"/>
              </w:rPr>
              <w:t xml:space="preserve">Załącznik nr 1 do Wniosku </w:t>
            </w:r>
            <w:r w:rsidR="002D6FAB">
              <w:rPr>
                <w:rFonts w:cs="Calibri"/>
                <w:sz w:val="20"/>
                <w:szCs w:val="20"/>
              </w:rPr>
              <w:br/>
            </w:r>
            <w:r w:rsidRPr="001409DC">
              <w:rPr>
                <w:rFonts w:cs="Calibri"/>
                <w:sz w:val="20"/>
                <w:szCs w:val="20"/>
              </w:rPr>
              <w:t xml:space="preserve">o akredytację Śląskich Ośrodków Innowacji </w:t>
            </w:r>
            <w:r w:rsidR="002D6FAB">
              <w:rPr>
                <w:rFonts w:cs="Calibri"/>
                <w:sz w:val="20"/>
                <w:szCs w:val="20"/>
              </w:rPr>
              <w:br/>
            </w:r>
            <w:r w:rsidRPr="001409DC">
              <w:rPr>
                <w:rFonts w:cs="Calibri"/>
                <w:sz w:val="20"/>
                <w:szCs w:val="20"/>
              </w:rPr>
              <w:t xml:space="preserve">i Przedsiębiorczości - Kryteria oceny w ramach akredytacji Śląskich Ośrodków Innowacji </w:t>
            </w:r>
            <w:r w:rsidR="002D6FAB">
              <w:rPr>
                <w:rFonts w:cs="Calibri"/>
                <w:sz w:val="20"/>
                <w:szCs w:val="20"/>
              </w:rPr>
              <w:br/>
            </w:r>
            <w:r w:rsidRPr="001409DC">
              <w:rPr>
                <w:rFonts w:cs="Calibri"/>
                <w:sz w:val="20"/>
                <w:szCs w:val="20"/>
              </w:rPr>
              <w:t>i Przedsiębiorczości - str. 2. Tabela nr. 2. wiersz 1. Kolumna 2</w:t>
            </w:r>
          </w:p>
        </w:tc>
        <w:tc>
          <w:tcPr>
            <w:tcW w:w="4536" w:type="dxa"/>
            <w:shd w:val="clear" w:color="auto" w:fill="auto"/>
          </w:tcPr>
          <w:p w14:paraId="775FA782" w14:textId="77777777" w:rsidR="00EE3AF7" w:rsidRPr="001409DC" w:rsidRDefault="00EE3AF7" w:rsidP="009F6EF7">
            <w:pPr>
              <w:widowControl w:val="0"/>
              <w:spacing w:line="240" w:lineRule="auto"/>
              <w:rPr>
                <w:rFonts w:cs="Calibri"/>
                <w:sz w:val="20"/>
                <w:szCs w:val="20"/>
              </w:rPr>
            </w:pPr>
          </w:p>
          <w:p w14:paraId="2BAA15F2" w14:textId="77777777" w:rsidR="00EE3AF7" w:rsidRPr="001409DC" w:rsidRDefault="00EE3AF7" w:rsidP="009F6EF7">
            <w:pPr>
              <w:widowControl w:val="0"/>
              <w:spacing w:line="240" w:lineRule="auto"/>
              <w:rPr>
                <w:rFonts w:cs="Calibri"/>
                <w:sz w:val="20"/>
                <w:szCs w:val="20"/>
              </w:rPr>
            </w:pPr>
            <w:r w:rsidRPr="001409DC">
              <w:rPr>
                <w:rFonts w:cs="Calibri"/>
                <w:sz w:val="20"/>
                <w:szCs w:val="20"/>
              </w:rPr>
              <w:t>Istniejący zapis:</w:t>
            </w:r>
          </w:p>
          <w:p w14:paraId="3718B829" w14:textId="77777777" w:rsidR="00EE3AF7" w:rsidRPr="001409DC" w:rsidRDefault="00EE3AF7" w:rsidP="009F6EF7">
            <w:pPr>
              <w:widowControl w:val="0"/>
              <w:spacing w:line="240" w:lineRule="auto"/>
              <w:rPr>
                <w:rFonts w:cs="Calibri"/>
                <w:sz w:val="20"/>
                <w:szCs w:val="20"/>
              </w:rPr>
            </w:pPr>
            <w:r w:rsidRPr="001409DC">
              <w:rPr>
                <w:rFonts w:cs="Calibri"/>
                <w:sz w:val="20"/>
                <w:szCs w:val="20"/>
              </w:rPr>
              <w:t>„Ośrodek wskazał 12 zrealizowanych usług na rzecz sektora MŚP, wskazując grupy, do których usługi należą, w układzie po 4 usług na każdy rok, liczony 3 lata wstecz od końca roku poprzedzającego złożenie Wniosku o akredytację.”</w:t>
            </w:r>
          </w:p>
          <w:p w14:paraId="4A5DCF2A" w14:textId="77777777" w:rsidR="00EE3AF7" w:rsidRPr="001409DC" w:rsidRDefault="00EE3AF7" w:rsidP="009F6EF7">
            <w:pPr>
              <w:autoSpaceDE w:val="0"/>
              <w:autoSpaceDN w:val="0"/>
              <w:adjustRightInd w:val="0"/>
              <w:spacing w:after="0" w:line="240" w:lineRule="auto"/>
              <w:rPr>
                <w:rFonts w:cs="Calibri"/>
                <w:sz w:val="20"/>
                <w:szCs w:val="20"/>
              </w:rPr>
            </w:pPr>
            <w:r w:rsidRPr="001409DC">
              <w:rPr>
                <w:rFonts w:cs="Calibri"/>
                <w:sz w:val="20"/>
                <w:szCs w:val="20"/>
              </w:rPr>
              <w:t>Proponujemy zmniejszenie liczby usług do 8</w:t>
            </w:r>
          </w:p>
          <w:p w14:paraId="0BE16909" w14:textId="77777777" w:rsidR="00EE3AF7" w:rsidRPr="001409DC" w:rsidRDefault="00EE3AF7" w:rsidP="009F6EF7">
            <w:pPr>
              <w:autoSpaceDE w:val="0"/>
              <w:autoSpaceDN w:val="0"/>
              <w:adjustRightInd w:val="0"/>
              <w:spacing w:after="0" w:line="240" w:lineRule="auto"/>
              <w:rPr>
                <w:rFonts w:cstheme="minorHAnsi"/>
                <w:sz w:val="20"/>
                <w:szCs w:val="20"/>
              </w:rPr>
            </w:pPr>
          </w:p>
        </w:tc>
        <w:tc>
          <w:tcPr>
            <w:tcW w:w="4961" w:type="dxa"/>
            <w:shd w:val="clear" w:color="auto" w:fill="auto"/>
          </w:tcPr>
          <w:p w14:paraId="61872B86" w14:textId="77777777" w:rsidR="00EE3AF7" w:rsidRPr="001409DC" w:rsidRDefault="00EE3AF7" w:rsidP="009F6EF7">
            <w:pPr>
              <w:spacing w:after="0" w:line="240" w:lineRule="auto"/>
              <w:rPr>
                <w:rFonts w:cs="Calibri"/>
                <w:sz w:val="20"/>
                <w:szCs w:val="20"/>
              </w:rPr>
            </w:pPr>
          </w:p>
          <w:p w14:paraId="199DA8CC" w14:textId="77777777" w:rsidR="00EE3AF7" w:rsidRPr="001409DC" w:rsidRDefault="00EE3AF7" w:rsidP="009F6EF7">
            <w:pPr>
              <w:spacing w:after="0" w:line="240" w:lineRule="auto"/>
              <w:rPr>
                <w:rFonts w:cstheme="minorHAnsi"/>
                <w:sz w:val="20"/>
                <w:szCs w:val="20"/>
              </w:rPr>
            </w:pPr>
            <w:r w:rsidRPr="001409DC">
              <w:rPr>
                <w:rFonts w:cs="Calibri"/>
                <w:sz w:val="20"/>
                <w:szCs w:val="20"/>
              </w:rPr>
              <w:t xml:space="preserve">Proponujemy obniżenie ilości usług z 12 na 8 ze względu na skomplikowanie i długi okres realizacji każdej z tego typu usług wykonuje się ich relatywnie mniej a często są znacznie bardziej czasochłonne i kapitałochłonne niż inne usługi. </w:t>
            </w:r>
          </w:p>
        </w:tc>
        <w:tc>
          <w:tcPr>
            <w:tcW w:w="1701" w:type="dxa"/>
            <w:shd w:val="clear" w:color="auto" w:fill="auto"/>
          </w:tcPr>
          <w:p w14:paraId="506149EA" w14:textId="77777777" w:rsidR="00EE3AF7" w:rsidRDefault="00EE3AF7" w:rsidP="009F6EF7">
            <w:pPr>
              <w:spacing w:after="0" w:line="240" w:lineRule="auto"/>
              <w:rPr>
                <w:rFonts w:cstheme="minorHAnsi"/>
                <w:sz w:val="20"/>
                <w:szCs w:val="20"/>
              </w:rPr>
            </w:pPr>
          </w:p>
          <w:p w14:paraId="3F5D6B80" w14:textId="77777777" w:rsidR="003F3937" w:rsidRDefault="003F3937" w:rsidP="009F6EF7">
            <w:pPr>
              <w:spacing w:after="0" w:line="240" w:lineRule="auto"/>
              <w:rPr>
                <w:rFonts w:cstheme="minorHAnsi"/>
                <w:sz w:val="20"/>
                <w:szCs w:val="20"/>
              </w:rPr>
            </w:pPr>
            <w:r>
              <w:rPr>
                <w:rFonts w:cstheme="minorHAnsi"/>
                <w:sz w:val="20"/>
                <w:szCs w:val="20"/>
              </w:rPr>
              <w:t xml:space="preserve">Nie uwzględniono </w:t>
            </w:r>
          </w:p>
          <w:p w14:paraId="7DF1F100" w14:textId="77777777" w:rsidR="003F3937" w:rsidRPr="001409DC" w:rsidRDefault="003F3937" w:rsidP="009F6EF7">
            <w:pPr>
              <w:spacing w:after="0" w:line="240" w:lineRule="auto"/>
              <w:rPr>
                <w:rFonts w:cstheme="minorHAnsi"/>
                <w:sz w:val="20"/>
                <w:szCs w:val="20"/>
              </w:rPr>
            </w:pPr>
          </w:p>
        </w:tc>
        <w:tc>
          <w:tcPr>
            <w:tcW w:w="4962" w:type="dxa"/>
            <w:shd w:val="clear" w:color="auto" w:fill="auto"/>
          </w:tcPr>
          <w:p w14:paraId="45B79598" w14:textId="77777777" w:rsidR="00EE3AF7" w:rsidRDefault="00EE3AF7" w:rsidP="009F6EF7">
            <w:pPr>
              <w:spacing w:after="0" w:line="240" w:lineRule="auto"/>
              <w:rPr>
                <w:rFonts w:cstheme="minorHAnsi"/>
                <w:sz w:val="20"/>
                <w:szCs w:val="20"/>
              </w:rPr>
            </w:pPr>
          </w:p>
          <w:p w14:paraId="2EF2C727" w14:textId="7F97534D" w:rsidR="003F3937" w:rsidRDefault="003F3937" w:rsidP="003F3937">
            <w:pPr>
              <w:spacing w:after="0" w:line="240" w:lineRule="auto"/>
              <w:rPr>
                <w:rFonts w:cstheme="minorHAnsi"/>
                <w:sz w:val="20"/>
                <w:szCs w:val="20"/>
              </w:rPr>
            </w:pPr>
            <w:r w:rsidRPr="003F3937">
              <w:rPr>
                <w:rFonts w:cstheme="minorHAnsi"/>
                <w:sz w:val="20"/>
                <w:szCs w:val="20"/>
              </w:rPr>
              <w:t xml:space="preserve">W wyniku zgłoszonych uwag zapis w Załącznik nr 1 do Wniosku o akredytację Śląskich Ośrodków Innowacji </w:t>
            </w:r>
            <w:r w:rsidR="005E7370">
              <w:rPr>
                <w:rFonts w:cstheme="minorHAnsi"/>
                <w:sz w:val="20"/>
                <w:szCs w:val="20"/>
              </w:rPr>
              <w:br/>
            </w:r>
            <w:r w:rsidRPr="003F3937">
              <w:rPr>
                <w:rFonts w:cstheme="minorHAnsi"/>
                <w:sz w:val="20"/>
                <w:szCs w:val="20"/>
              </w:rPr>
              <w:t>i Przedsiębiorczości tabela 2 wiersz 1 - Kryterium "Doświadczenie w realizacji usług proinnowacyjnych dla sektora MŚP" otrzymał brzmienie:</w:t>
            </w:r>
          </w:p>
          <w:p w14:paraId="32CF0254" w14:textId="77777777" w:rsidR="003F3937" w:rsidRPr="003F3937" w:rsidRDefault="003F3937" w:rsidP="003F3937">
            <w:pPr>
              <w:spacing w:after="0" w:line="240" w:lineRule="auto"/>
              <w:rPr>
                <w:rFonts w:cstheme="minorHAnsi"/>
                <w:sz w:val="20"/>
                <w:szCs w:val="20"/>
              </w:rPr>
            </w:pPr>
          </w:p>
          <w:p w14:paraId="4A991E37" w14:textId="757BC3BB" w:rsidR="003F3937" w:rsidRPr="003F3937" w:rsidRDefault="003F3937" w:rsidP="003F3937">
            <w:pPr>
              <w:spacing w:after="0" w:line="240" w:lineRule="auto"/>
              <w:rPr>
                <w:rFonts w:cstheme="minorHAnsi"/>
                <w:sz w:val="20"/>
                <w:szCs w:val="20"/>
              </w:rPr>
            </w:pPr>
            <w:r w:rsidRPr="003F3937">
              <w:rPr>
                <w:rFonts w:cstheme="minorHAnsi"/>
                <w:sz w:val="20"/>
                <w:szCs w:val="20"/>
              </w:rPr>
              <w:t xml:space="preserve">"Ośrodek wskazał 12 zrealizowanych usług na rzecz sektora MŚP wyświadczonych w ostatnich 5 latach  </w:t>
            </w:r>
            <w:r w:rsidR="007A27D8" w:rsidRPr="006D0C6B">
              <w:rPr>
                <w:rFonts w:ascii="Calibri" w:eastAsia="Calibri" w:hAnsi="Calibri" w:cs="Calibri"/>
                <w:sz w:val="20"/>
                <w:szCs w:val="20"/>
              </w:rPr>
              <w:t>(liczonych wstecz od złożenia wniosku o akredytację)</w:t>
            </w:r>
            <w:r w:rsidRPr="003F3937">
              <w:rPr>
                <w:rFonts w:cstheme="minorHAnsi"/>
                <w:sz w:val="20"/>
                <w:szCs w:val="20"/>
              </w:rPr>
              <w:t>.</w:t>
            </w:r>
          </w:p>
          <w:p w14:paraId="6F290BAE" w14:textId="77777777" w:rsidR="003F3937" w:rsidRDefault="003F3937" w:rsidP="003F3937">
            <w:pPr>
              <w:spacing w:after="0" w:line="240" w:lineRule="auto"/>
              <w:rPr>
                <w:rFonts w:cstheme="minorHAnsi"/>
                <w:sz w:val="20"/>
                <w:szCs w:val="20"/>
              </w:rPr>
            </w:pPr>
            <w:r w:rsidRPr="003F3937">
              <w:rPr>
                <w:rFonts w:cstheme="minorHAnsi"/>
                <w:sz w:val="20"/>
                <w:szCs w:val="20"/>
              </w:rPr>
              <w:t>Ośrodek powinien wskazać łącznie minimum po 3 usług</w:t>
            </w:r>
            <w:r w:rsidR="00B40C35">
              <w:rPr>
                <w:rFonts w:cstheme="minorHAnsi"/>
                <w:sz w:val="20"/>
                <w:szCs w:val="20"/>
              </w:rPr>
              <w:t>i</w:t>
            </w:r>
            <w:r w:rsidRPr="003F3937">
              <w:rPr>
                <w:rFonts w:cstheme="minorHAnsi"/>
                <w:sz w:val="20"/>
                <w:szCs w:val="20"/>
              </w:rPr>
              <w:t xml:space="preserve"> we wskazanych grupach tematycznych, o akredytację, których się ubiega."</w:t>
            </w:r>
          </w:p>
          <w:p w14:paraId="14B1FB0A" w14:textId="77777777" w:rsidR="00D475D1" w:rsidRDefault="00D475D1" w:rsidP="003F3937">
            <w:pPr>
              <w:spacing w:after="0" w:line="240" w:lineRule="auto"/>
              <w:rPr>
                <w:rFonts w:cstheme="minorHAnsi"/>
                <w:sz w:val="20"/>
                <w:szCs w:val="20"/>
              </w:rPr>
            </w:pPr>
          </w:p>
          <w:p w14:paraId="0AF8669C" w14:textId="6B63B405"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5E7370">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76851615" w14:textId="77777777" w:rsidR="003F3937" w:rsidRPr="001409DC" w:rsidRDefault="003F3937" w:rsidP="003F3937">
            <w:pPr>
              <w:spacing w:after="0" w:line="240" w:lineRule="auto"/>
              <w:rPr>
                <w:rFonts w:cstheme="minorHAnsi"/>
                <w:sz w:val="20"/>
                <w:szCs w:val="20"/>
              </w:rPr>
            </w:pPr>
          </w:p>
        </w:tc>
      </w:tr>
      <w:tr w:rsidR="00EE3AF7" w:rsidRPr="00605834" w14:paraId="09F67F66" w14:textId="77777777" w:rsidTr="00D93D13">
        <w:trPr>
          <w:trHeight w:val="273"/>
        </w:trPr>
        <w:tc>
          <w:tcPr>
            <w:tcW w:w="653" w:type="dxa"/>
            <w:shd w:val="clear" w:color="auto" w:fill="auto"/>
            <w:vAlign w:val="center"/>
          </w:tcPr>
          <w:p w14:paraId="0CA3D264" w14:textId="77777777" w:rsidR="00EE3AF7" w:rsidRPr="00605834" w:rsidRDefault="00EE3AF7" w:rsidP="009F6EF7">
            <w:pPr>
              <w:spacing w:after="0" w:line="240" w:lineRule="auto"/>
              <w:jc w:val="center"/>
              <w:rPr>
                <w:rFonts w:cstheme="minorHAnsi"/>
                <w:sz w:val="20"/>
                <w:szCs w:val="20"/>
              </w:rPr>
            </w:pPr>
            <w:r>
              <w:rPr>
                <w:rFonts w:cstheme="minorHAnsi"/>
                <w:sz w:val="20"/>
                <w:szCs w:val="20"/>
              </w:rPr>
              <w:t>46.</w:t>
            </w:r>
          </w:p>
        </w:tc>
        <w:tc>
          <w:tcPr>
            <w:tcW w:w="1469" w:type="dxa"/>
            <w:shd w:val="clear" w:color="auto" w:fill="auto"/>
          </w:tcPr>
          <w:p w14:paraId="03CB0592" w14:textId="77777777" w:rsidR="00EE3AF7" w:rsidRDefault="00EE3AF7" w:rsidP="009F6EF7">
            <w:pPr>
              <w:spacing w:after="0" w:line="240" w:lineRule="auto"/>
              <w:jc w:val="center"/>
              <w:rPr>
                <w:rFonts w:cstheme="minorHAnsi"/>
                <w:sz w:val="20"/>
                <w:szCs w:val="20"/>
              </w:rPr>
            </w:pPr>
          </w:p>
          <w:p w14:paraId="1EA17135" w14:textId="77777777" w:rsidR="00EE3AF7" w:rsidRPr="007D0B35" w:rsidRDefault="00EE3AF7" w:rsidP="009F6EF7">
            <w:pPr>
              <w:spacing w:after="0" w:line="240" w:lineRule="auto"/>
              <w:jc w:val="center"/>
              <w:rPr>
                <w:rFonts w:cstheme="minorHAnsi"/>
                <w:b/>
                <w:sz w:val="20"/>
                <w:szCs w:val="20"/>
              </w:rPr>
            </w:pPr>
            <w:r w:rsidRPr="007D0B35">
              <w:rPr>
                <w:rFonts w:cstheme="minorHAnsi"/>
                <w:b/>
                <w:sz w:val="20"/>
                <w:szCs w:val="20"/>
              </w:rPr>
              <w:t>Jan Sienkiewicz</w:t>
            </w:r>
          </w:p>
          <w:p w14:paraId="3280B674" w14:textId="77777777" w:rsidR="00EE3AF7" w:rsidRDefault="00EE3AF7" w:rsidP="009F6EF7">
            <w:pPr>
              <w:spacing w:after="0" w:line="240" w:lineRule="auto"/>
              <w:jc w:val="center"/>
              <w:rPr>
                <w:rFonts w:cstheme="minorHAnsi"/>
                <w:sz w:val="20"/>
                <w:szCs w:val="20"/>
              </w:rPr>
            </w:pPr>
            <w:r>
              <w:rPr>
                <w:rFonts w:cstheme="minorHAnsi"/>
                <w:sz w:val="20"/>
                <w:szCs w:val="20"/>
              </w:rPr>
              <w:t>(</w:t>
            </w:r>
            <w:r w:rsidRPr="007D0B35">
              <w:rPr>
                <w:rFonts w:cstheme="minorHAnsi"/>
                <w:sz w:val="20"/>
                <w:szCs w:val="20"/>
              </w:rPr>
              <w:t>Agencja Rozwoju Regionalnego S.A. w Bielsku-Białej</w:t>
            </w:r>
            <w:r>
              <w:rPr>
                <w:rFonts w:cstheme="minorHAnsi"/>
                <w:sz w:val="20"/>
                <w:szCs w:val="20"/>
              </w:rPr>
              <w:t>)</w:t>
            </w:r>
          </w:p>
          <w:p w14:paraId="0EE43C76" w14:textId="77777777" w:rsidR="00EE3AF7" w:rsidRPr="00605834" w:rsidRDefault="00EE3AF7" w:rsidP="009F6EF7">
            <w:pPr>
              <w:spacing w:after="0" w:line="240" w:lineRule="auto"/>
              <w:jc w:val="center"/>
              <w:rPr>
                <w:rFonts w:cstheme="minorHAnsi"/>
                <w:sz w:val="20"/>
                <w:szCs w:val="20"/>
              </w:rPr>
            </w:pPr>
          </w:p>
        </w:tc>
        <w:tc>
          <w:tcPr>
            <w:tcW w:w="2551" w:type="dxa"/>
            <w:shd w:val="clear" w:color="auto" w:fill="auto"/>
          </w:tcPr>
          <w:p w14:paraId="64F036CF" w14:textId="77777777" w:rsidR="00EE3AF7" w:rsidRDefault="00EE3AF7" w:rsidP="009F6EF7">
            <w:pPr>
              <w:autoSpaceDE w:val="0"/>
              <w:autoSpaceDN w:val="0"/>
              <w:adjustRightInd w:val="0"/>
              <w:spacing w:after="0" w:line="240" w:lineRule="auto"/>
              <w:rPr>
                <w:rFonts w:cstheme="minorHAnsi"/>
                <w:sz w:val="20"/>
                <w:szCs w:val="20"/>
              </w:rPr>
            </w:pPr>
          </w:p>
          <w:p w14:paraId="6E738906" w14:textId="3C99B198" w:rsidR="00EE3AF7" w:rsidRDefault="00EE3AF7" w:rsidP="009F6EF7">
            <w:pPr>
              <w:autoSpaceDE w:val="0"/>
              <w:autoSpaceDN w:val="0"/>
              <w:adjustRightInd w:val="0"/>
              <w:spacing w:after="0" w:line="240" w:lineRule="auto"/>
              <w:rPr>
                <w:rFonts w:cstheme="minorHAnsi"/>
                <w:sz w:val="20"/>
                <w:szCs w:val="20"/>
              </w:rPr>
            </w:pPr>
            <w:r w:rsidRPr="007D0B35">
              <w:rPr>
                <w:rFonts w:cstheme="minorHAnsi"/>
                <w:sz w:val="20"/>
                <w:szCs w:val="20"/>
              </w:rPr>
              <w:t xml:space="preserve">Załącznik nr 1 do Wniosku </w:t>
            </w:r>
            <w:r w:rsidR="002D6FAB">
              <w:rPr>
                <w:rFonts w:cstheme="minorHAnsi"/>
                <w:sz w:val="20"/>
                <w:szCs w:val="20"/>
              </w:rPr>
              <w:br/>
            </w:r>
            <w:r w:rsidRPr="007D0B35">
              <w:rPr>
                <w:rFonts w:cstheme="minorHAnsi"/>
                <w:sz w:val="20"/>
                <w:szCs w:val="20"/>
              </w:rPr>
              <w:t xml:space="preserve">o akredytację Śląskich Ośrodków Innowacji </w:t>
            </w:r>
            <w:r w:rsidR="002D6FAB">
              <w:rPr>
                <w:rFonts w:cstheme="minorHAnsi"/>
                <w:sz w:val="20"/>
                <w:szCs w:val="20"/>
              </w:rPr>
              <w:br/>
            </w:r>
            <w:r w:rsidRPr="007D0B35">
              <w:rPr>
                <w:rFonts w:cstheme="minorHAnsi"/>
                <w:sz w:val="20"/>
                <w:szCs w:val="20"/>
              </w:rPr>
              <w:t xml:space="preserve">i Przedsiębiorczości, str. 8, tabela 3 Kryteria merytoryczne Obszar usługi rozwojowe, kryterium nr 1 Doświadczenie w realizacji usług rozwojowych dla sektora MŚP </w:t>
            </w:r>
            <w:r>
              <w:rPr>
                <w:rFonts w:cstheme="minorHAnsi"/>
                <w:sz w:val="20"/>
                <w:szCs w:val="20"/>
              </w:rPr>
              <w:t>–</w:t>
            </w:r>
            <w:r w:rsidRPr="007D0B35">
              <w:rPr>
                <w:rFonts w:cstheme="minorHAnsi"/>
                <w:sz w:val="20"/>
                <w:szCs w:val="20"/>
              </w:rPr>
              <w:t xml:space="preserve"> </w:t>
            </w:r>
          </w:p>
          <w:p w14:paraId="615CA59C" w14:textId="77777777" w:rsidR="00EE3AF7" w:rsidRPr="007D0B35" w:rsidRDefault="00EE3AF7" w:rsidP="009F6EF7">
            <w:pPr>
              <w:autoSpaceDE w:val="0"/>
              <w:autoSpaceDN w:val="0"/>
              <w:adjustRightInd w:val="0"/>
              <w:spacing w:after="0" w:line="240" w:lineRule="auto"/>
              <w:rPr>
                <w:rFonts w:cstheme="minorHAnsi"/>
                <w:sz w:val="20"/>
                <w:szCs w:val="20"/>
              </w:rPr>
            </w:pPr>
          </w:p>
          <w:p w14:paraId="3A4A4A62" w14:textId="77777777" w:rsidR="00EE3AF7" w:rsidRPr="007D0B35" w:rsidRDefault="00EE3AF7" w:rsidP="009F6EF7">
            <w:pPr>
              <w:autoSpaceDE w:val="0"/>
              <w:autoSpaceDN w:val="0"/>
              <w:adjustRightInd w:val="0"/>
              <w:spacing w:after="0" w:line="240" w:lineRule="auto"/>
              <w:rPr>
                <w:rFonts w:cstheme="minorHAnsi"/>
                <w:sz w:val="20"/>
                <w:szCs w:val="20"/>
              </w:rPr>
            </w:pPr>
            <w:r w:rsidRPr="007D0B35">
              <w:rPr>
                <w:rFonts w:cstheme="minorHAnsi"/>
                <w:sz w:val="20"/>
                <w:szCs w:val="20"/>
              </w:rPr>
              <w:t xml:space="preserve">Zapis mówiący o tym, że Ośrodek powinien wskazać łącznie minimum po 3 usług we wskazanych grupach tematycznych, o akredytację których się ubiega. </w:t>
            </w:r>
          </w:p>
          <w:p w14:paraId="4F145CFB" w14:textId="77777777" w:rsidR="00EE3AF7" w:rsidRDefault="00EE3AF7" w:rsidP="009F6EF7">
            <w:pPr>
              <w:autoSpaceDE w:val="0"/>
              <w:autoSpaceDN w:val="0"/>
              <w:adjustRightInd w:val="0"/>
              <w:spacing w:after="0" w:line="240" w:lineRule="auto"/>
              <w:rPr>
                <w:rFonts w:cstheme="minorHAnsi"/>
                <w:sz w:val="20"/>
                <w:szCs w:val="20"/>
              </w:rPr>
            </w:pPr>
          </w:p>
          <w:p w14:paraId="5B3FD8AE" w14:textId="3D713902" w:rsidR="00EE3AF7" w:rsidRDefault="00EE3AF7" w:rsidP="009F6EF7">
            <w:pPr>
              <w:autoSpaceDE w:val="0"/>
              <w:autoSpaceDN w:val="0"/>
              <w:adjustRightInd w:val="0"/>
              <w:spacing w:after="0" w:line="240" w:lineRule="auto"/>
              <w:rPr>
                <w:rFonts w:cstheme="minorHAnsi"/>
                <w:sz w:val="20"/>
                <w:szCs w:val="20"/>
              </w:rPr>
            </w:pPr>
            <w:r w:rsidRPr="007D0B35">
              <w:rPr>
                <w:rFonts w:cstheme="minorHAnsi"/>
                <w:sz w:val="20"/>
                <w:szCs w:val="20"/>
              </w:rPr>
              <w:t xml:space="preserve">W pkt IV.1 Wniosku </w:t>
            </w:r>
            <w:r w:rsidR="002D6FAB">
              <w:rPr>
                <w:rFonts w:cstheme="minorHAnsi"/>
                <w:sz w:val="20"/>
                <w:szCs w:val="20"/>
              </w:rPr>
              <w:br/>
            </w:r>
            <w:r w:rsidRPr="007D0B35">
              <w:rPr>
                <w:rFonts w:cstheme="minorHAnsi"/>
                <w:sz w:val="20"/>
                <w:szCs w:val="20"/>
              </w:rPr>
              <w:t xml:space="preserve">o akredytację (str. 9), przypis nr 1 mówi o tym, że Ośrodek otrzyma akredytację wyłącznie </w:t>
            </w:r>
            <w:r w:rsidR="002D6FAB">
              <w:rPr>
                <w:rFonts w:cstheme="minorHAnsi"/>
                <w:sz w:val="20"/>
                <w:szCs w:val="20"/>
              </w:rPr>
              <w:br/>
            </w:r>
            <w:r w:rsidRPr="007D0B35">
              <w:rPr>
                <w:rFonts w:cstheme="minorHAnsi"/>
                <w:sz w:val="20"/>
                <w:szCs w:val="20"/>
              </w:rPr>
              <w:t xml:space="preserve">w ramach grup usług, </w:t>
            </w:r>
            <w:r w:rsidR="002D6FAB">
              <w:rPr>
                <w:rFonts w:cstheme="minorHAnsi"/>
                <w:sz w:val="20"/>
                <w:szCs w:val="20"/>
              </w:rPr>
              <w:br/>
            </w:r>
            <w:r w:rsidRPr="007D0B35">
              <w:rPr>
                <w:rFonts w:cstheme="minorHAnsi"/>
                <w:sz w:val="20"/>
                <w:szCs w:val="20"/>
              </w:rPr>
              <w:t>w których wykaże wymagane doświadczenie.</w:t>
            </w:r>
          </w:p>
          <w:p w14:paraId="3B6880B3" w14:textId="77777777" w:rsidR="00EE3AF7" w:rsidRPr="00605834"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331E25AD" w14:textId="77777777" w:rsidR="00EE3AF7" w:rsidRDefault="00EE3AF7" w:rsidP="009F6EF7">
            <w:pPr>
              <w:autoSpaceDE w:val="0"/>
              <w:autoSpaceDN w:val="0"/>
              <w:adjustRightInd w:val="0"/>
              <w:spacing w:after="0" w:line="240" w:lineRule="auto"/>
              <w:rPr>
                <w:rFonts w:cstheme="minorHAnsi"/>
                <w:sz w:val="20"/>
                <w:szCs w:val="20"/>
              </w:rPr>
            </w:pPr>
          </w:p>
          <w:p w14:paraId="26981EBD" w14:textId="77777777" w:rsidR="00EE3AF7" w:rsidRDefault="00EE3AF7" w:rsidP="009F6EF7">
            <w:pPr>
              <w:autoSpaceDE w:val="0"/>
              <w:autoSpaceDN w:val="0"/>
              <w:adjustRightInd w:val="0"/>
              <w:spacing w:after="0" w:line="240" w:lineRule="auto"/>
              <w:rPr>
                <w:rFonts w:cstheme="minorHAnsi"/>
                <w:sz w:val="20"/>
                <w:szCs w:val="20"/>
              </w:rPr>
            </w:pPr>
            <w:r w:rsidRPr="007D0B35">
              <w:rPr>
                <w:rFonts w:cstheme="minorHAnsi"/>
                <w:sz w:val="20"/>
                <w:szCs w:val="20"/>
              </w:rPr>
              <w:t xml:space="preserve">Proponujemy zmianę zapisu przypis nr 1 w pkt IV.1 Wniosku o akredytację (str. 9) na: </w:t>
            </w:r>
          </w:p>
          <w:p w14:paraId="34DFF7AD" w14:textId="77777777" w:rsidR="00EE3AF7" w:rsidRPr="007D0B35" w:rsidRDefault="00EE3AF7" w:rsidP="009F6EF7">
            <w:pPr>
              <w:autoSpaceDE w:val="0"/>
              <w:autoSpaceDN w:val="0"/>
              <w:adjustRightInd w:val="0"/>
              <w:spacing w:after="0" w:line="240" w:lineRule="auto"/>
              <w:rPr>
                <w:rFonts w:cstheme="minorHAnsi"/>
                <w:sz w:val="20"/>
                <w:szCs w:val="20"/>
              </w:rPr>
            </w:pPr>
          </w:p>
          <w:p w14:paraId="0F2D7879" w14:textId="77777777" w:rsidR="00EE3AF7" w:rsidRPr="00605834" w:rsidRDefault="00EE3AF7" w:rsidP="009F6EF7">
            <w:pPr>
              <w:autoSpaceDE w:val="0"/>
              <w:autoSpaceDN w:val="0"/>
              <w:adjustRightInd w:val="0"/>
              <w:spacing w:after="0" w:line="240" w:lineRule="auto"/>
              <w:rPr>
                <w:rFonts w:cstheme="minorHAnsi"/>
                <w:sz w:val="20"/>
                <w:szCs w:val="20"/>
              </w:rPr>
            </w:pPr>
            <w:r w:rsidRPr="007D0B35">
              <w:rPr>
                <w:rFonts w:cstheme="minorHAnsi"/>
                <w:sz w:val="20"/>
                <w:szCs w:val="20"/>
              </w:rPr>
              <w:t>Ośrodek otrzyma akredytację we wskazanych we wniosku o akredytację grupach usług, na podstawie  wykazania minimum 3 usług w jednej grupie tematycznej.</w:t>
            </w:r>
          </w:p>
        </w:tc>
        <w:tc>
          <w:tcPr>
            <w:tcW w:w="4961" w:type="dxa"/>
            <w:shd w:val="clear" w:color="auto" w:fill="auto"/>
          </w:tcPr>
          <w:p w14:paraId="5E737E84" w14:textId="77777777" w:rsidR="00EE3AF7" w:rsidRDefault="00EE3AF7" w:rsidP="009F6EF7">
            <w:pPr>
              <w:spacing w:after="0" w:line="240" w:lineRule="auto"/>
              <w:rPr>
                <w:rFonts w:cstheme="minorHAnsi"/>
                <w:sz w:val="20"/>
                <w:szCs w:val="20"/>
              </w:rPr>
            </w:pPr>
          </w:p>
          <w:p w14:paraId="0FC96F83" w14:textId="77777777" w:rsidR="00EE3AF7" w:rsidRDefault="00EE3AF7" w:rsidP="009F6EF7">
            <w:pPr>
              <w:spacing w:after="0" w:line="240" w:lineRule="auto"/>
              <w:rPr>
                <w:rFonts w:cstheme="minorHAnsi"/>
                <w:sz w:val="20"/>
                <w:szCs w:val="20"/>
              </w:rPr>
            </w:pPr>
            <w:r w:rsidRPr="007D0B35">
              <w:rPr>
                <w:rFonts w:cstheme="minorHAnsi"/>
                <w:sz w:val="20"/>
                <w:szCs w:val="20"/>
              </w:rPr>
              <w:t>Obecny zapis mówi o konieczności wskazania minimum trzech usług w wybranych grupach tematycznych, o które Ośrodek ubiega się o akredytację. Jednakże uważamy, że taki wymóg może ograniczać możliwości mniejszych Ośrodków, szczególnie tych o mniejszym potencjale.</w:t>
            </w:r>
          </w:p>
          <w:p w14:paraId="3DC7BB19" w14:textId="77777777" w:rsidR="00EE3AF7" w:rsidRPr="007D0B35" w:rsidRDefault="00EE3AF7" w:rsidP="009F6EF7">
            <w:pPr>
              <w:spacing w:after="0" w:line="240" w:lineRule="auto"/>
              <w:rPr>
                <w:rFonts w:cstheme="minorHAnsi"/>
                <w:sz w:val="20"/>
                <w:szCs w:val="20"/>
              </w:rPr>
            </w:pPr>
          </w:p>
          <w:p w14:paraId="32618500" w14:textId="3D11AF0A" w:rsidR="00EE3AF7" w:rsidRDefault="00EE3AF7" w:rsidP="009F6EF7">
            <w:pPr>
              <w:spacing w:after="0" w:line="240" w:lineRule="auto"/>
              <w:rPr>
                <w:rFonts w:cstheme="minorHAnsi"/>
                <w:sz w:val="20"/>
                <w:szCs w:val="20"/>
              </w:rPr>
            </w:pPr>
            <w:r w:rsidRPr="007D0B35">
              <w:rPr>
                <w:rFonts w:cstheme="minorHAnsi"/>
                <w:sz w:val="20"/>
                <w:szCs w:val="20"/>
              </w:rPr>
              <w:t xml:space="preserve">Nasze stanowisko opiera się na przekonaniu, że akredytacja powinna być przyznawana na podstawie doświadczenia danego podmiotu oraz opinii ekspertów. Dlatego proponujemy, aby Ośrodek, który uzyskał akredytację w ramach jednej grupy tematycznej, miał możliwość wykonywania usług również z innych grup tematycznych, wybranych przez niego we wniosku </w:t>
            </w:r>
            <w:r w:rsidR="00111F97">
              <w:rPr>
                <w:rFonts w:cstheme="minorHAnsi"/>
                <w:sz w:val="20"/>
                <w:szCs w:val="20"/>
              </w:rPr>
              <w:br/>
            </w:r>
            <w:r w:rsidRPr="007D0B35">
              <w:rPr>
                <w:rFonts w:cstheme="minorHAnsi"/>
                <w:sz w:val="20"/>
                <w:szCs w:val="20"/>
              </w:rPr>
              <w:t>o akredytację.</w:t>
            </w:r>
          </w:p>
          <w:p w14:paraId="62381F73" w14:textId="77777777" w:rsidR="00EE3AF7" w:rsidRPr="007D0B35" w:rsidRDefault="00EE3AF7" w:rsidP="009F6EF7">
            <w:pPr>
              <w:spacing w:after="0" w:line="240" w:lineRule="auto"/>
              <w:rPr>
                <w:rFonts w:cstheme="minorHAnsi"/>
                <w:sz w:val="20"/>
                <w:szCs w:val="20"/>
              </w:rPr>
            </w:pPr>
          </w:p>
          <w:p w14:paraId="1E1B5F70" w14:textId="77777777" w:rsidR="00EE3AF7" w:rsidRPr="007D0B35" w:rsidRDefault="00EE3AF7" w:rsidP="009F6EF7">
            <w:pPr>
              <w:spacing w:after="0" w:line="240" w:lineRule="auto"/>
              <w:rPr>
                <w:rFonts w:cstheme="minorHAnsi"/>
                <w:sz w:val="20"/>
                <w:szCs w:val="20"/>
              </w:rPr>
            </w:pPr>
            <w:r w:rsidRPr="007D0B35">
              <w:rPr>
                <w:rFonts w:cstheme="minorHAnsi"/>
                <w:sz w:val="20"/>
                <w:szCs w:val="20"/>
              </w:rPr>
              <w:t>Taka zmiana przyniesie korzyści, takie jak:</w:t>
            </w:r>
          </w:p>
          <w:p w14:paraId="1B290B4E" w14:textId="47018E1A" w:rsidR="00EE3AF7" w:rsidRPr="007D0B35" w:rsidRDefault="00111F97" w:rsidP="009F6EF7">
            <w:pPr>
              <w:spacing w:after="0" w:line="240" w:lineRule="auto"/>
              <w:rPr>
                <w:rFonts w:cstheme="minorHAnsi"/>
                <w:sz w:val="20"/>
                <w:szCs w:val="20"/>
              </w:rPr>
            </w:pPr>
            <w:r>
              <w:rPr>
                <w:rFonts w:cstheme="minorHAnsi"/>
                <w:sz w:val="20"/>
                <w:szCs w:val="20"/>
              </w:rPr>
              <w:t>•</w:t>
            </w:r>
            <w:r w:rsidR="00EE3AF7" w:rsidRPr="007D0B35">
              <w:rPr>
                <w:rFonts w:cstheme="minorHAnsi"/>
                <w:sz w:val="20"/>
                <w:szCs w:val="20"/>
              </w:rPr>
              <w:t>Szerszy zakres usług, na które Ośrodki uzyskają akredytację.</w:t>
            </w:r>
          </w:p>
          <w:p w14:paraId="10A36AFB" w14:textId="45C1B87B" w:rsidR="00EE3AF7" w:rsidRPr="007D0B35" w:rsidRDefault="00111F97" w:rsidP="009F6EF7">
            <w:pPr>
              <w:spacing w:after="0" w:line="240" w:lineRule="auto"/>
              <w:rPr>
                <w:rFonts w:cstheme="minorHAnsi"/>
                <w:sz w:val="20"/>
                <w:szCs w:val="20"/>
              </w:rPr>
            </w:pPr>
            <w:r>
              <w:rPr>
                <w:rFonts w:cstheme="minorHAnsi"/>
                <w:sz w:val="20"/>
                <w:szCs w:val="20"/>
              </w:rPr>
              <w:t>•</w:t>
            </w:r>
            <w:r w:rsidR="00EE3AF7" w:rsidRPr="007D0B35">
              <w:rPr>
                <w:rFonts w:cstheme="minorHAnsi"/>
                <w:sz w:val="20"/>
                <w:szCs w:val="20"/>
              </w:rPr>
              <w:t xml:space="preserve">Większy wybór Ośrodków dla MŚP korzystających </w:t>
            </w:r>
            <w:r>
              <w:rPr>
                <w:rFonts w:cstheme="minorHAnsi"/>
                <w:sz w:val="20"/>
                <w:szCs w:val="20"/>
              </w:rPr>
              <w:br/>
            </w:r>
            <w:r w:rsidR="00EE3AF7" w:rsidRPr="007D0B35">
              <w:rPr>
                <w:rFonts w:cstheme="minorHAnsi"/>
                <w:sz w:val="20"/>
                <w:szCs w:val="20"/>
              </w:rPr>
              <w:t>z usług.</w:t>
            </w:r>
          </w:p>
          <w:p w14:paraId="684BE923" w14:textId="210E899B" w:rsidR="00EE3AF7" w:rsidRPr="00605834" w:rsidRDefault="00111F97" w:rsidP="009F6EF7">
            <w:pPr>
              <w:spacing w:after="0" w:line="240" w:lineRule="auto"/>
              <w:rPr>
                <w:rFonts w:cstheme="minorHAnsi"/>
                <w:sz w:val="20"/>
                <w:szCs w:val="20"/>
              </w:rPr>
            </w:pPr>
            <w:r>
              <w:rPr>
                <w:rFonts w:cstheme="minorHAnsi"/>
                <w:sz w:val="20"/>
                <w:szCs w:val="20"/>
              </w:rPr>
              <w:t>•</w:t>
            </w:r>
            <w:r w:rsidR="00EE3AF7" w:rsidRPr="007D0B35">
              <w:rPr>
                <w:rFonts w:cstheme="minorHAnsi"/>
                <w:sz w:val="20"/>
                <w:szCs w:val="20"/>
              </w:rPr>
              <w:t xml:space="preserve">Zwiększenie dostępności, różnorodności </w:t>
            </w:r>
            <w:r>
              <w:rPr>
                <w:rFonts w:cstheme="minorHAnsi"/>
                <w:sz w:val="20"/>
                <w:szCs w:val="20"/>
              </w:rPr>
              <w:br/>
            </w:r>
            <w:r w:rsidR="00EE3AF7" w:rsidRPr="007D0B35">
              <w:rPr>
                <w:rFonts w:cstheme="minorHAnsi"/>
                <w:sz w:val="20"/>
                <w:szCs w:val="20"/>
              </w:rPr>
              <w:t>i konkurencyjności Ośrodków.</w:t>
            </w:r>
          </w:p>
        </w:tc>
        <w:tc>
          <w:tcPr>
            <w:tcW w:w="1701" w:type="dxa"/>
          </w:tcPr>
          <w:p w14:paraId="433BC845" w14:textId="77777777" w:rsidR="00EE3AF7" w:rsidRDefault="00EE3AF7" w:rsidP="009F6EF7">
            <w:pPr>
              <w:spacing w:after="0" w:line="240" w:lineRule="auto"/>
              <w:rPr>
                <w:rFonts w:cstheme="minorHAnsi"/>
                <w:sz w:val="20"/>
                <w:szCs w:val="20"/>
              </w:rPr>
            </w:pPr>
          </w:p>
          <w:p w14:paraId="677ECFC3" w14:textId="77777777" w:rsidR="003F3937" w:rsidRPr="00605834" w:rsidRDefault="003F3937"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06F55DBC" w14:textId="77777777" w:rsidR="00EE3AF7" w:rsidRDefault="00EE3AF7" w:rsidP="009F6EF7">
            <w:pPr>
              <w:spacing w:after="0" w:line="240" w:lineRule="auto"/>
              <w:rPr>
                <w:rFonts w:cstheme="minorHAnsi"/>
                <w:sz w:val="20"/>
                <w:szCs w:val="20"/>
              </w:rPr>
            </w:pPr>
          </w:p>
          <w:p w14:paraId="0E19AC5F" w14:textId="77777777" w:rsidR="003F3937" w:rsidRPr="00605834" w:rsidRDefault="0094743A" w:rsidP="009F6EF7">
            <w:pPr>
              <w:spacing w:after="0" w:line="240" w:lineRule="auto"/>
              <w:rPr>
                <w:rFonts w:cstheme="minorHAnsi"/>
                <w:sz w:val="20"/>
                <w:szCs w:val="20"/>
              </w:rPr>
            </w:pPr>
            <w:r>
              <w:rPr>
                <w:rFonts w:cstheme="minorHAnsi"/>
                <w:sz w:val="20"/>
                <w:szCs w:val="20"/>
              </w:rPr>
              <w:t>Nie jest to zgodne z logiką akredytacji i spełnieniem przyjętych kryteriów</w:t>
            </w:r>
            <w:r w:rsidR="00CB2A1C">
              <w:rPr>
                <w:rFonts w:cstheme="minorHAnsi"/>
                <w:sz w:val="20"/>
                <w:szCs w:val="20"/>
              </w:rPr>
              <w:t xml:space="preserve"> </w:t>
            </w:r>
            <w:r>
              <w:rPr>
                <w:rFonts w:cstheme="minorHAnsi"/>
                <w:sz w:val="20"/>
                <w:szCs w:val="20"/>
              </w:rPr>
              <w:fldChar w:fldCharType="begin"/>
            </w:r>
            <w:r>
              <w:rPr>
                <w:rFonts w:cstheme="minorHAnsi"/>
                <w:sz w:val="20"/>
                <w:szCs w:val="20"/>
              </w:rPr>
              <w:instrText xml:space="preserve"> LISTNUM </w:instrText>
            </w:r>
            <w:r>
              <w:rPr>
                <w:rFonts w:cstheme="minorHAnsi"/>
                <w:sz w:val="20"/>
                <w:szCs w:val="20"/>
              </w:rPr>
              <w:fldChar w:fldCharType="end"/>
            </w:r>
            <w:r>
              <w:rPr>
                <w:rFonts w:cstheme="minorHAnsi"/>
                <w:sz w:val="20"/>
                <w:szCs w:val="20"/>
              </w:rPr>
              <w:t xml:space="preserve"> minimum doświadczenia.</w:t>
            </w:r>
          </w:p>
        </w:tc>
      </w:tr>
      <w:tr w:rsidR="00EE3AF7" w:rsidRPr="00605834" w14:paraId="648BE60F" w14:textId="77777777" w:rsidTr="00D93D13">
        <w:trPr>
          <w:trHeight w:val="273"/>
        </w:trPr>
        <w:tc>
          <w:tcPr>
            <w:tcW w:w="653" w:type="dxa"/>
            <w:shd w:val="clear" w:color="auto" w:fill="auto"/>
            <w:vAlign w:val="center"/>
          </w:tcPr>
          <w:p w14:paraId="50821916" w14:textId="77777777" w:rsidR="00EE3AF7" w:rsidRPr="00605834" w:rsidRDefault="00EE3AF7" w:rsidP="009F6EF7">
            <w:pPr>
              <w:spacing w:after="0" w:line="240" w:lineRule="auto"/>
              <w:jc w:val="center"/>
              <w:rPr>
                <w:rFonts w:cstheme="minorHAnsi"/>
                <w:sz w:val="20"/>
                <w:szCs w:val="20"/>
              </w:rPr>
            </w:pPr>
            <w:r>
              <w:rPr>
                <w:rFonts w:cstheme="minorHAnsi"/>
                <w:sz w:val="20"/>
                <w:szCs w:val="20"/>
              </w:rPr>
              <w:t>47.</w:t>
            </w:r>
          </w:p>
        </w:tc>
        <w:tc>
          <w:tcPr>
            <w:tcW w:w="1469" w:type="dxa"/>
            <w:shd w:val="clear" w:color="auto" w:fill="auto"/>
          </w:tcPr>
          <w:p w14:paraId="2A094134" w14:textId="77777777" w:rsidR="00EE3AF7" w:rsidRDefault="00EE3AF7" w:rsidP="009F6EF7">
            <w:pPr>
              <w:spacing w:after="0" w:line="240" w:lineRule="auto"/>
              <w:jc w:val="center"/>
              <w:rPr>
                <w:rFonts w:cstheme="minorHAnsi"/>
                <w:sz w:val="20"/>
                <w:szCs w:val="20"/>
              </w:rPr>
            </w:pPr>
          </w:p>
          <w:p w14:paraId="4017240F" w14:textId="77777777" w:rsidR="00EE3AF7" w:rsidRPr="007D0B35" w:rsidRDefault="00EE3AF7" w:rsidP="009F6EF7">
            <w:pPr>
              <w:spacing w:after="0" w:line="240" w:lineRule="auto"/>
              <w:jc w:val="center"/>
              <w:rPr>
                <w:rFonts w:cstheme="minorHAnsi"/>
                <w:b/>
                <w:sz w:val="20"/>
                <w:szCs w:val="20"/>
              </w:rPr>
            </w:pPr>
            <w:r w:rsidRPr="007D0B35">
              <w:rPr>
                <w:rFonts w:cstheme="minorHAnsi"/>
                <w:b/>
                <w:sz w:val="20"/>
                <w:szCs w:val="20"/>
              </w:rPr>
              <w:t>Jan Sienkiewicz</w:t>
            </w:r>
          </w:p>
          <w:p w14:paraId="52CF27D1" w14:textId="77777777" w:rsidR="00EE3AF7" w:rsidRDefault="00EE3AF7" w:rsidP="009F6EF7">
            <w:pPr>
              <w:spacing w:after="0" w:line="240" w:lineRule="auto"/>
              <w:jc w:val="center"/>
              <w:rPr>
                <w:rFonts w:cstheme="minorHAnsi"/>
                <w:sz w:val="20"/>
                <w:szCs w:val="20"/>
              </w:rPr>
            </w:pPr>
            <w:r>
              <w:rPr>
                <w:rFonts w:cstheme="minorHAnsi"/>
                <w:sz w:val="20"/>
                <w:szCs w:val="20"/>
              </w:rPr>
              <w:t>(</w:t>
            </w:r>
            <w:r w:rsidRPr="007D0B35">
              <w:rPr>
                <w:rFonts w:cstheme="minorHAnsi"/>
                <w:sz w:val="20"/>
                <w:szCs w:val="20"/>
              </w:rPr>
              <w:t xml:space="preserve">Agencja Rozwoju Regionalnego </w:t>
            </w:r>
            <w:r w:rsidRPr="007D0B35">
              <w:rPr>
                <w:rFonts w:cstheme="minorHAnsi"/>
                <w:sz w:val="20"/>
                <w:szCs w:val="20"/>
              </w:rPr>
              <w:lastRenderedPageBreak/>
              <w:t>S.A. w Bielsku-Białej</w:t>
            </w:r>
            <w:r>
              <w:rPr>
                <w:rFonts w:cstheme="minorHAnsi"/>
                <w:sz w:val="20"/>
                <w:szCs w:val="20"/>
              </w:rPr>
              <w:t>)</w:t>
            </w:r>
          </w:p>
          <w:p w14:paraId="70376AFE" w14:textId="77777777" w:rsidR="00EE3AF7" w:rsidRPr="00605834" w:rsidRDefault="00EE3AF7" w:rsidP="009F6EF7">
            <w:pPr>
              <w:spacing w:after="0" w:line="240" w:lineRule="auto"/>
              <w:jc w:val="center"/>
              <w:rPr>
                <w:rFonts w:cstheme="minorHAnsi"/>
                <w:sz w:val="20"/>
                <w:szCs w:val="20"/>
              </w:rPr>
            </w:pPr>
          </w:p>
        </w:tc>
        <w:tc>
          <w:tcPr>
            <w:tcW w:w="2551" w:type="dxa"/>
            <w:shd w:val="clear" w:color="auto" w:fill="auto"/>
          </w:tcPr>
          <w:p w14:paraId="19108BF6" w14:textId="77777777" w:rsidR="00EE3AF7" w:rsidRDefault="00EE3AF7" w:rsidP="009F6EF7">
            <w:pPr>
              <w:autoSpaceDE w:val="0"/>
              <w:autoSpaceDN w:val="0"/>
              <w:adjustRightInd w:val="0"/>
              <w:spacing w:after="0" w:line="240" w:lineRule="auto"/>
              <w:rPr>
                <w:rFonts w:cstheme="minorHAnsi"/>
                <w:sz w:val="20"/>
                <w:szCs w:val="20"/>
              </w:rPr>
            </w:pPr>
          </w:p>
          <w:p w14:paraId="2AD60F3F" w14:textId="0042883B" w:rsidR="00EE3AF7" w:rsidRPr="00605834" w:rsidRDefault="00EE3AF7" w:rsidP="009F6EF7">
            <w:pPr>
              <w:autoSpaceDE w:val="0"/>
              <w:autoSpaceDN w:val="0"/>
              <w:adjustRightInd w:val="0"/>
              <w:spacing w:after="0" w:line="240" w:lineRule="auto"/>
              <w:rPr>
                <w:rFonts w:cstheme="minorHAnsi"/>
                <w:sz w:val="20"/>
                <w:szCs w:val="20"/>
              </w:rPr>
            </w:pPr>
            <w:r w:rsidRPr="00F65187">
              <w:rPr>
                <w:rFonts w:cstheme="minorHAnsi"/>
                <w:sz w:val="20"/>
                <w:szCs w:val="20"/>
              </w:rPr>
              <w:t xml:space="preserve">Załącznik nr 1 do Wniosku </w:t>
            </w:r>
            <w:r w:rsidR="002D6FAB">
              <w:rPr>
                <w:rFonts w:cstheme="minorHAnsi"/>
                <w:sz w:val="20"/>
                <w:szCs w:val="20"/>
              </w:rPr>
              <w:br/>
            </w:r>
            <w:r w:rsidRPr="00F65187">
              <w:rPr>
                <w:rFonts w:cstheme="minorHAnsi"/>
                <w:sz w:val="20"/>
                <w:szCs w:val="20"/>
              </w:rPr>
              <w:t xml:space="preserve">o akredytację Śląskich Ośrodków Innowacji </w:t>
            </w:r>
            <w:r w:rsidR="002D6FAB">
              <w:rPr>
                <w:rFonts w:cstheme="minorHAnsi"/>
                <w:sz w:val="20"/>
                <w:szCs w:val="20"/>
              </w:rPr>
              <w:br/>
            </w:r>
            <w:r w:rsidRPr="00F65187">
              <w:rPr>
                <w:rFonts w:cstheme="minorHAnsi"/>
                <w:sz w:val="20"/>
                <w:szCs w:val="20"/>
              </w:rPr>
              <w:t xml:space="preserve">i Przedsiębiorczości, str. 8, tabela 3 Kryteria merytoryczne Obszar usługi </w:t>
            </w:r>
            <w:r w:rsidRPr="00F65187">
              <w:rPr>
                <w:rFonts w:cstheme="minorHAnsi"/>
                <w:sz w:val="20"/>
                <w:szCs w:val="20"/>
              </w:rPr>
              <w:lastRenderedPageBreak/>
              <w:t>rozwojowe, kryterium nr 1 Doświadczenie w realizacji usług rozwojowych dla sektora MŚP</w:t>
            </w:r>
          </w:p>
        </w:tc>
        <w:tc>
          <w:tcPr>
            <w:tcW w:w="4536" w:type="dxa"/>
            <w:shd w:val="clear" w:color="auto" w:fill="auto"/>
          </w:tcPr>
          <w:p w14:paraId="7113A42C" w14:textId="77777777" w:rsidR="00EE3AF7" w:rsidRDefault="00EE3AF7" w:rsidP="009F6EF7">
            <w:pPr>
              <w:autoSpaceDE w:val="0"/>
              <w:autoSpaceDN w:val="0"/>
              <w:adjustRightInd w:val="0"/>
              <w:spacing w:after="0" w:line="240" w:lineRule="auto"/>
              <w:rPr>
                <w:rFonts w:cstheme="minorHAnsi"/>
                <w:sz w:val="20"/>
                <w:szCs w:val="20"/>
              </w:rPr>
            </w:pPr>
          </w:p>
          <w:p w14:paraId="198E2658" w14:textId="77777777" w:rsidR="00EE3AF7" w:rsidRPr="00605834" w:rsidRDefault="00EE3AF7" w:rsidP="009F6EF7">
            <w:pPr>
              <w:autoSpaceDE w:val="0"/>
              <w:autoSpaceDN w:val="0"/>
              <w:adjustRightInd w:val="0"/>
              <w:spacing w:after="0" w:line="240" w:lineRule="auto"/>
              <w:rPr>
                <w:rFonts w:cstheme="minorHAnsi"/>
                <w:sz w:val="20"/>
                <w:szCs w:val="20"/>
              </w:rPr>
            </w:pPr>
            <w:r w:rsidRPr="00F65187">
              <w:rPr>
                <w:rFonts w:cstheme="minorHAnsi"/>
                <w:sz w:val="20"/>
                <w:szCs w:val="20"/>
              </w:rPr>
              <w:t>Ośrodek wskazał realizację minimum 9 usług, wskazując grupy, do których należą usługi w układzie po co najmniej 1 w każdym z ostatnich 3 lat (liczonych wstecz od końca roku poprzedzającego złożenie wniosku o akredytację), w tym dofinansowanie ze środków budżetowych.</w:t>
            </w:r>
          </w:p>
        </w:tc>
        <w:tc>
          <w:tcPr>
            <w:tcW w:w="4961" w:type="dxa"/>
            <w:shd w:val="clear" w:color="auto" w:fill="auto"/>
          </w:tcPr>
          <w:p w14:paraId="7D61C945" w14:textId="77777777" w:rsidR="00EE3AF7" w:rsidRDefault="00EE3AF7" w:rsidP="009F6EF7">
            <w:pPr>
              <w:spacing w:after="0" w:line="240" w:lineRule="auto"/>
              <w:rPr>
                <w:rFonts w:cstheme="minorHAnsi"/>
                <w:sz w:val="20"/>
                <w:szCs w:val="20"/>
              </w:rPr>
            </w:pPr>
          </w:p>
          <w:p w14:paraId="2B734AF6" w14:textId="33CF10DD" w:rsidR="00EE3AF7" w:rsidRDefault="00EE3AF7" w:rsidP="009F6EF7">
            <w:pPr>
              <w:spacing w:after="0" w:line="240" w:lineRule="auto"/>
              <w:rPr>
                <w:rFonts w:cstheme="minorHAnsi"/>
                <w:sz w:val="20"/>
                <w:szCs w:val="20"/>
              </w:rPr>
            </w:pPr>
            <w:r w:rsidRPr="00F65187">
              <w:rPr>
                <w:rFonts w:cstheme="minorHAnsi"/>
                <w:sz w:val="20"/>
                <w:szCs w:val="20"/>
              </w:rPr>
              <w:t xml:space="preserve">Proponujemy obniżenie ilości usług z 18 na 9 oraz możliwość wskazania ogólnej liczby usług bez podziału na konkretną liczbę usług w poszczególnych latach ze względu na fakt, iż wykazane we wniosku o akredytację usługi mogą być usługami o dużej wartości i  czasochłonnymi do wykonania przez co może okazać się, </w:t>
            </w:r>
            <w:r w:rsidRPr="00F65187">
              <w:rPr>
                <w:rFonts w:cstheme="minorHAnsi"/>
                <w:sz w:val="20"/>
                <w:szCs w:val="20"/>
              </w:rPr>
              <w:lastRenderedPageBreak/>
              <w:t xml:space="preserve">że w jednymi roku Ekspert wykonał np. tylko 2 usługi, </w:t>
            </w:r>
            <w:r w:rsidR="00111F97">
              <w:rPr>
                <w:rFonts w:cstheme="minorHAnsi"/>
                <w:sz w:val="20"/>
                <w:szCs w:val="20"/>
              </w:rPr>
              <w:br/>
            </w:r>
            <w:r w:rsidRPr="00F65187">
              <w:rPr>
                <w:rFonts w:cstheme="minorHAnsi"/>
                <w:sz w:val="20"/>
                <w:szCs w:val="20"/>
              </w:rPr>
              <w:t>a w kolejnym np. aż 6.  Drugą przesłanką za zmianą tego kryterium może być fakt, że w przypadku wykazania 20 usług we wniosku o akredytację w jaki sposób należy  dokonać podziału stricte po 6 usług w każdym z ostatnich 3 kolejnych lat?</w:t>
            </w:r>
          </w:p>
          <w:p w14:paraId="010F929E" w14:textId="77777777" w:rsidR="00EE3AF7" w:rsidRPr="00605834" w:rsidRDefault="00EE3AF7" w:rsidP="009F6EF7">
            <w:pPr>
              <w:spacing w:after="0" w:line="240" w:lineRule="auto"/>
              <w:rPr>
                <w:rFonts w:cstheme="minorHAnsi"/>
                <w:sz w:val="20"/>
                <w:szCs w:val="20"/>
              </w:rPr>
            </w:pPr>
          </w:p>
        </w:tc>
        <w:tc>
          <w:tcPr>
            <w:tcW w:w="1701" w:type="dxa"/>
          </w:tcPr>
          <w:p w14:paraId="4D78634E" w14:textId="77777777" w:rsidR="00EE3AF7" w:rsidRDefault="00EE3AF7" w:rsidP="009F6EF7">
            <w:pPr>
              <w:spacing w:after="0" w:line="240" w:lineRule="auto"/>
              <w:rPr>
                <w:rFonts w:cstheme="minorHAnsi"/>
                <w:sz w:val="20"/>
                <w:szCs w:val="20"/>
              </w:rPr>
            </w:pPr>
          </w:p>
          <w:p w14:paraId="1E86921D" w14:textId="77777777" w:rsidR="003F3937" w:rsidRDefault="003F3937" w:rsidP="009F6EF7">
            <w:pPr>
              <w:spacing w:after="0" w:line="240" w:lineRule="auto"/>
              <w:rPr>
                <w:rFonts w:cstheme="minorHAnsi"/>
                <w:sz w:val="20"/>
                <w:szCs w:val="20"/>
              </w:rPr>
            </w:pPr>
            <w:r>
              <w:rPr>
                <w:rFonts w:cstheme="minorHAnsi"/>
                <w:sz w:val="20"/>
                <w:szCs w:val="20"/>
              </w:rPr>
              <w:t>Nie uwzględniono</w:t>
            </w:r>
          </w:p>
          <w:p w14:paraId="2BA01B42" w14:textId="77777777" w:rsidR="003F3937" w:rsidRPr="00605834" w:rsidRDefault="003F3937" w:rsidP="009F6EF7">
            <w:pPr>
              <w:spacing w:after="0" w:line="240" w:lineRule="auto"/>
              <w:rPr>
                <w:rFonts w:cstheme="minorHAnsi"/>
                <w:sz w:val="20"/>
                <w:szCs w:val="20"/>
              </w:rPr>
            </w:pPr>
          </w:p>
        </w:tc>
        <w:tc>
          <w:tcPr>
            <w:tcW w:w="4962" w:type="dxa"/>
          </w:tcPr>
          <w:p w14:paraId="384279B6" w14:textId="77777777" w:rsidR="00EE3AF7" w:rsidRDefault="00EE3AF7" w:rsidP="009F6EF7">
            <w:pPr>
              <w:spacing w:after="0" w:line="240" w:lineRule="auto"/>
              <w:rPr>
                <w:rFonts w:cstheme="minorHAnsi"/>
                <w:sz w:val="20"/>
                <w:szCs w:val="20"/>
              </w:rPr>
            </w:pPr>
          </w:p>
          <w:p w14:paraId="69440093" w14:textId="6AFE182E" w:rsidR="003F3937" w:rsidRDefault="003F3937" w:rsidP="003F3937">
            <w:pPr>
              <w:spacing w:after="0" w:line="240" w:lineRule="auto"/>
              <w:rPr>
                <w:rFonts w:cstheme="minorHAnsi"/>
                <w:sz w:val="20"/>
                <w:szCs w:val="20"/>
              </w:rPr>
            </w:pPr>
            <w:r w:rsidRPr="003F3937">
              <w:rPr>
                <w:rFonts w:cstheme="minorHAnsi"/>
                <w:sz w:val="20"/>
                <w:szCs w:val="20"/>
              </w:rPr>
              <w:t xml:space="preserve">W wyniku zgłoszonych uwag zapis w Załącznik nr 1 do Wniosku o akredytację Śląskich Ośrodków Innowacji </w:t>
            </w:r>
            <w:r w:rsidR="005E7370">
              <w:rPr>
                <w:rFonts w:cstheme="minorHAnsi"/>
                <w:sz w:val="20"/>
                <w:szCs w:val="20"/>
              </w:rPr>
              <w:br/>
            </w:r>
            <w:r w:rsidRPr="003F3937">
              <w:rPr>
                <w:rFonts w:cstheme="minorHAnsi"/>
                <w:sz w:val="20"/>
                <w:szCs w:val="20"/>
              </w:rPr>
              <w:t>i Przedsiębiorczości tabela 3 wiersz 1 - Kryterium "Doświadczenie w realizacji usług rozwojowych dla sektora MŚP" otrzymał brzmienie:</w:t>
            </w:r>
          </w:p>
          <w:p w14:paraId="70D6EFDA" w14:textId="77777777" w:rsidR="003F3937" w:rsidRPr="003F3937" w:rsidRDefault="003F3937" w:rsidP="003F3937">
            <w:pPr>
              <w:spacing w:after="0" w:line="240" w:lineRule="auto"/>
              <w:rPr>
                <w:rFonts w:cstheme="minorHAnsi"/>
                <w:sz w:val="20"/>
                <w:szCs w:val="20"/>
              </w:rPr>
            </w:pPr>
          </w:p>
          <w:p w14:paraId="00BC5FFB" w14:textId="262945B1" w:rsidR="003F3937" w:rsidRPr="003F3937" w:rsidRDefault="003F3937" w:rsidP="003F3937">
            <w:pPr>
              <w:spacing w:after="0" w:line="240" w:lineRule="auto"/>
              <w:rPr>
                <w:rFonts w:cstheme="minorHAnsi"/>
                <w:sz w:val="20"/>
                <w:szCs w:val="20"/>
              </w:rPr>
            </w:pPr>
            <w:r w:rsidRPr="003F3937">
              <w:rPr>
                <w:rFonts w:cstheme="minorHAnsi"/>
                <w:sz w:val="20"/>
                <w:szCs w:val="20"/>
              </w:rPr>
              <w:lastRenderedPageBreak/>
              <w:t xml:space="preserve">"Ośrodek wskazał realizację minimum 15 usług, wyświadczonych w  ostatnich 5 latach </w:t>
            </w:r>
            <w:r w:rsidR="007A27D8" w:rsidRPr="006D0C6B">
              <w:rPr>
                <w:rFonts w:ascii="Calibri" w:eastAsia="Calibri" w:hAnsi="Calibri" w:cs="Calibri"/>
                <w:sz w:val="20"/>
                <w:szCs w:val="20"/>
              </w:rPr>
              <w:t>(liczonych wstecz od złożenia wniosku o akredytację)</w:t>
            </w:r>
            <w:r w:rsidRPr="003F3937">
              <w:rPr>
                <w:rFonts w:cstheme="minorHAnsi"/>
                <w:sz w:val="20"/>
                <w:szCs w:val="20"/>
              </w:rPr>
              <w:t xml:space="preserve">, w tym dofinansowanych ze środków budżetowych. </w:t>
            </w:r>
          </w:p>
          <w:p w14:paraId="55BAD54F" w14:textId="30F279FF" w:rsidR="003F3937" w:rsidRDefault="003F3937" w:rsidP="003F3937">
            <w:pPr>
              <w:spacing w:after="0" w:line="240" w:lineRule="auto"/>
              <w:rPr>
                <w:rFonts w:cstheme="minorHAnsi"/>
                <w:sz w:val="20"/>
                <w:szCs w:val="20"/>
              </w:rPr>
            </w:pPr>
            <w:r w:rsidRPr="003F3937">
              <w:rPr>
                <w:rFonts w:cstheme="minorHAnsi"/>
                <w:sz w:val="20"/>
                <w:szCs w:val="20"/>
              </w:rPr>
              <w:t xml:space="preserve">Przy czym Ośrodek powinien wskazać łącznie minimum po 3 usługi we wskazanych grupach tematycznych, </w:t>
            </w:r>
            <w:r w:rsidR="005E7370">
              <w:rPr>
                <w:rFonts w:cstheme="minorHAnsi"/>
                <w:sz w:val="20"/>
                <w:szCs w:val="20"/>
              </w:rPr>
              <w:br/>
            </w:r>
            <w:r w:rsidRPr="003F3937">
              <w:rPr>
                <w:rFonts w:cstheme="minorHAnsi"/>
                <w:sz w:val="20"/>
                <w:szCs w:val="20"/>
              </w:rPr>
              <w:t>o akredytację których się ubiega."</w:t>
            </w:r>
          </w:p>
          <w:p w14:paraId="7B960938" w14:textId="77777777" w:rsidR="00D475D1" w:rsidRDefault="00D475D1" w:rsidP="003F3937">
            <w:pPr>
              <w:spacing w:after="0" w:line="240" w:lineRule="auto"/>
              <w:rPr>
                <w:rFonts w:cstheme="minorHAnsi"/>
                <w:sz w:val="20"/>
                <w:szCs w:val="20"/>
              </w:rPr>
            </w:pPr>
          </w:p>
          <w:p w14:paraId="45ECA6A0" w14:textId="613F0B05"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5E7370">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22C11694" w14:textId="77777777" w:rsidR="003F3937" w:rsidRPr="00605834" w:rsidRDefault="003F3937" w:rsidP="003F3937">
            <w:pPr>
              <w:spacing w:after="0" w:line="240" w:lineRule="auto"/>
              <w:rPr>
                <w:rFonts w:cstheme="minorHAnsi"/>
                <w:sz w:val="20"/>
                <w:szCs w:val="20"/>
              </w:rPr>
            </w:pPr>
          </w:p>
        </w:tc>
      </w:tr>
      <w:tr w:rsidR="00EE3AF7" w:rsidRPr="00605834" w14:paraId="467D9104" w14:textId="77777777" w:rsidTr="00D93D13">
        <w:trPr>
          <w:trHeight w:val="273"/>
        </w:trPr>
        <w:tc>
          <w:tcPr>
            <w:tcW w:w="653" w:type="dxa"/>
            <w:shd w:val="clear" w:color="auto" w:fill="auto"/>
            <w:vAlign w:val="center"/>
          </w:tcPr>
          <w:p w14:paraId="6605B36D" w14:textId="77777777" w:rsidR="00EE3AF7" w:rsidRPr="00605834" w:rsidRDefault="00EE3AF7" w:rsidP="009F6EF7">
            <w:pPr>
              <w:spacing w:after="0" w:line="240" w:lineRule="auto"/>
              <w:jc w:val="center"/>
              <w:rPr>
                <w:rFonts w:cstheme="minorHAnsi"/>
                <w:sz w:val="20"/>
                <w:szCs w:val="20"/>
              </w:rPr>
            </w:pPr>
            <w:r>
              <w:rPr>
                <w:rFonts w:cstheme="minorHAnsi"/>
                <w:sz w:val="20"/>
                <w:szCs w:val="20"/>
              </w:rPr>
              <w:lastRenderedPageBreak/>
              <w:t>48.</w:t>
            </w:r>
          </w:p>
        </w:tc>
        <w:tc>
          <w:tcPr>
            <w:tcW w:w="1469" w:type="dxa"/>
            <w:shd w:val="clear" w:color="auto" w:fill="auto"/>
          </w:tcPr>
          <w:p w14:paraId="03C13E9C" w14:textId="77777777" w:rsidR="00EE3AF7" w:rsidRDefault="00EE3AF7" w:rsidP="009F6EF7">
            <w:pPr>
              <w:spacing w:after="0" w:line="240" w:lineRule="auto"/>
              <w:jc w:val="center"/>
              <w:rPr>
                <w:rFonts w:cstheme="minorHAnsi"/>
                <w:sz w:val="20"/>
                <w:szCs w:val="20"/>
              </w:rPr>
            </w:pPr>
          </w:p>
          <w:p w14:paraId="278B8A44" w14:textId="77777777" w:rsidR="00EE3AF7" w:rsidRPr="007D0B35" w:rsidRDefault="00EE3AF7" w:rsidP="009F6EF7">
            <w:pPr>
              <w:spacing w:after="0" w:line="240" w:lineRule="auto"/>
              <w:jc w:val="center"/>
              <w:rPr>
                <w:rFonts w:cstheme="minorHAnsi"/>
                <w:b/>
                <w:sz w:val="20"/>
                <w:szCs w:val="20"/>
              </w:rPr>
            </w:pPr>
            <w:r w:rsidRPr="007D0B35">
              <w:rPr>
                <w:rFonts w:cstheme="minorHAnsi"/>
                <w:b/>
                <w:sz w:val="20"/>
                <w:szCs w:val="20"/>
              </w:rPr>
              <w:t>Jan Sienkiewicz</w:t>
            </w:r>
          </w:p>
          <w:p w14:paraId="2F4410E5" w14:textId="77777777" w:rsidR="00EE3AF7" w:rsidRDefault="00EE3AF7" w:rsidP="009F6EF7">
            <w:pPr>
              <w:spacing w:after="0" w:line="240" w:lineRule="auto"/>
              <w:jc w:val="center"/>
              <w:rPr>
                <w:rFonts w:cstheme="minorHAnsi"/>
                <w:sz w:val="20"/>
                <w:szCs w:val="20"/>
              </w:rPr>
            </w:pPr>
            <w:r>
              <w:rPr>
                <w:rFonts w:cstheme="minorHAnsi"/>
                <w:sz w:val="20"/>
                <w:szCs w:val="20"/>
              </w:rPr>
              <w:t>(</w:t>
            </w:r>
            <w:r w:rsidRPr="007D0B35">
              <w:rPr>
                <w:rFonts w:cstheme="minorHAnsi"/>
                <w:sz w:val="20"/>
                <w:szCs w:val="20"/>
              </w:rPr>
              <w:t>Agencja Rozwoju Regionalnego S.A. w Bielsku-Białej</w:t>
            </w:r>
            <w:r>
              <w:rPr>
                <w:rFonts w:cstheme="minorHAnsi"/>
                <w:sz w:val="20"/>
                <w:szCs w:val="20"/>
              </w:rPr>
              <w:t>)</w:t>
            </w:r>
          </w:p>
          <w:p w14:paraId="6148F1E3" w14:textId="77777777" w:rsidR="00EE3AF7" w:rsidRPr="00605834" w:rsidRDefault="00EE3AF7" w:rsidP="009F6EF7">
            <w:pPr>
              <w:spacing w:after="0" w:line="240" w:lineRule="auto"/>
              <w:jc w:val="center"/>
              <w:rPr>
                <w:rFonts w:cstheme="minorHAnsi"/>
                <w:sz w:val="20"/>
                <w:szCs w:val="20"/>
              </w:rPr>
            </w:pPr>
          </w:p>
        </w:tc>
        <w:tc>
          <w:tcPr>
            <w:tcW w:w="2551" w:type="dxa"/>
            <w:shd w:val="clear" w:color="auto" w:fill="auto"/>
          </w:tcPr>
          <w:p w14:paraId="4674835B" w14:textId="77777777" w:rsidR="00EE3AF7" w:rsidRDefault="00EE3AF7" w:rsidP="009F6EF7">
            <w:pPr>
              <w:autoSpaceDE w:val="0"/>
              <w:autoSpaceDN w:val="0"/>
              <w:adjustRightInd w:val="0"/>
              <w:spacing w:after="0" w:line="240" w:lineRule="auto"/>
              <w:rPr>
                <w:sz w:val="20"/>
                <w:szCs w:val="20"/>
              </w:rPr>
            </w:pPr>
          </w:p>
          <w:p w14:paraId="7EE0177E" w14:textId="72ABEBEE" w:rsidR="00EE3AF7" w:rsidRDefault="00EE3AF7" w:rsidP="009F6EF7">
            <w:pPr>
              <w:autoSpaceDE w:val="0"/>
              <w:autoSpaceDN w:val="0"/>
              <w:adjustRightInd w:val="0"/>
              <w:spacing w:after="0" w:line="240" w:lineRule="auto"/>
              <w:rPr>
                <w:sz w:val="20"/>
                <w:szCs w:val="20"/>
              </w:rPr>
            </w:pPr>
            <w:r w:rsidRPr="00F65187">
              <w:rPr>
                <w:sz w:val="20"/>
                <w:szCs w:val="20"/>
              </w:rPr>
              <w:t xml:space="preserve">Załącznik nr 1 do Wniosku </w:t>
            </w:r>
            <w:r w:rsidR="002D6FAB">
              <w:rPr>
                <w:sz w:val="20"/>
                <w:szCs w:val="20"/>
              </w:rPr>
              <w:br/>
            </w:r>
            <w:r w:rsidRPr="00F65187">
              <w:rPr>
                <w:sz w:val="20"/>
                <w:szCs w:val="20"/>
              </w:rPr>
              <w:t xml:space="preserve">o akredytację Śląskich Ośrodków Innowacji </w:t>
            </w:r>
            <w:r w:rsidR="002D6FAB">
              <w:rPr>
                <w:sz w:val="20"/>
                <w:szCs w:val="20"/>
              </w:rPr>
              <w:br/>
            </w:r>
            <w:r w:rsidRPr="00F65187">
              <w:rPr>
                <w:sz w:val="20"/>
                <w:szCs w:val="20"/>
              </w:rPr>
              <w:t>i Przedsiębiorczości, str. 8, tabela 3 Kryteria merytoryczne Obszar usługi rozwojowe, kryterium nr 2 Kompetencje ekspertów etatowych i zewnętrznych Ośrodka</w:t>
            </w:r>
          </w:p>
          <w:p w14:paraId="75F22A04" w14:textId="77777777" w:rsidR="00EE3AF7" w:rsidRPr="00F65187" w:rsidRDefault="00EE3AF7" w:rsidP="009F6EF7">
            <w:pPr>
              <w:autoSpaceDE w:val="0"/>
              <w:autoSpaceDN w:val="0"/>
              <w:adjustRightInd w:val="0"/>
              <w:spacing w:after="0" w:line="240" w:lineRule="auto"/>
              <w:rPr>
                <w:rFonts w:cstheme="minorHAnsi"/>
                <w:sz w:val="20"/>
                <w:szCs w:val="20"/>
              </w:rPr>
            </w:pPr>
          </w:p>
        </w:tc>
        <w:tc>
          <w:tcPr>
            <w:tcW w:w="4536" w:type="dxa"/>
            <w:shd w:val="clear" w:color="auto" w:fill="auto"/>
          </w:tcPr>
          <w:p w14:paraId="6642D55C" w14:textId="77777777" w:rsidR="00EE3AF7" w:rsidRDefault="00EE3AF7" w:rsidP="009F6EF7">
            <w:pPr>
              <w:autoSpaceDE w:val="0"/>
              <w:autoSpaceDN w:val="0"/>
              <w:adjustRightInd w:val="0"/>
              <w:spacing w:after="0" w:line="240" w:lineRule="auto"/>
              <w:rPr>
                <w:sz w:val="20"/>
                <w:szCs w:val="20"/>
              </w:rPr>
            </w:pPr>
          </w:p>
          <w:p w14:paraId="2D0018A5" w14:textId="48F590F0" w:rsidR="00EE3AF7" w:rsidRPr="00F65187" w:rsidRDefault="00EE3AF7" w:rsidP="009F6EF7">
            <w:pPr>
              <w:autoSpaceDE w:val="0"/>
              <w:autoSpaceDN w:val="0"/>
              <w:adjustRightInd w:val="0"/>
              <w:spacing w:after="0" w:line="240" w:lineRule="auto"/>
              <w:rPr>
                <w:rFonts w:cstheme="minorHAnsi"/>
                <w:sz w:val="20"/>
                <w:szCs w:val="20"/>
              </w:rPr>
            </w:pPr>
            <w:r w:rsidRPr="00F65187">
              <w:rPr>
                <w:sz w:val="20"/>
                <w:szCs w:val="20"/>
              </w:rPr>
              <w:t xml:space="preserve">Ośrodek wykazał łącznie minimum 3 ekspertów </w:t>
            </w:r>
            <w:r w:rsidR="00111F97">
              <w:rPr>
                <w:sz w:val="20"/>
                <w:szCs w:val="20"/>
              </w:rPr>
              <w:br/>
            </w:r>
            <w:r w:rsidRPr="00F65187">
              <w:rPr>
                <w:sz w:val="20"/>
                <w:szCs w:val="20"/>
              </w:rPr>
              <w:t>(w tym minimum 1 pracownika etatowego pracującego na minimum pół etatu) posiadających doświadczenie w realizacji usług rozwojowych.</w:t>
            </w:r>
          </w:p>
        </w:tc>
        <w:tc>
          <w:tcPr>
            <w:tcW w:w="4961" w:type="dxa"/>
            <w:shd w:val="clear" w:color="auto" w:fill="auto"/>
          </w:tcPr>
          <w:p w14:paraId="77BE2CD5" w14:textId="77777777" w:rsidR="00EE3AF7" w:rsidRDefault="00EE3AF7" w:rsidP="009F6EF7">
            <w:pPr>
              <w:spacing w:after="0" w:line="240" w:lineRule="auto"/>
              <w:rPr>
                <w:sz w:val="20"/>
                <w:szCs w:val="20"/>
              </w:rPr>
            </w:pPr>
          </w:p>
          <w:p w14:paraId="55CADEBD" w14:textId="29C6C162" w:rsidR="00EE3AF7" w:rsidRPr="00F65187" w:rsidRDefault="00EE3AF7" w:rsidP="009F6EF7">
            <w:pPr>
              <w:spacing w:after="0" w:line="240" w:lineRule="auto"/>
              <w:rPr>
                <w:rFonts w:cstheme="minorHAnsi"/>
                <w:sz w:val="20"/>
                <w:szCs w:val="20"/>
              </w:rPr>
            </w:pPr>
            <w:r w:rsidRPr="00F65187">
              <w:rPr>
                <w:sz w:val="20"/>
                <w:szCs w:val="20"/>
              </w:rPr>
              <w:t xml:space="preserve">Efektem takiej zmiany będzie niewątpliwie większa liczba Ośrodków, które uzyskają akredytację, przez co MŚP korzystający z usług będą mieli większy wybór Ośrodka realizującego usługę. Wpłynie to na większą dostępność, różnorodność oraz konkurencyjność Ośrodków. Różnica </w:t>
            </w:r>
            <w:r w:rsidR="00111F97">
              <w:rPr>
                <w:sz w:val="20"/>
                <w:szCs w:val="20"/>
              </w:rPr>
              <w:br/>
            </w:r>
            <w:r w:rsidRPr="00F65187">
              <w:rPr>
                <w:sz w:val="20"/>
                <w:szCs w:val="20"/>
              </w:rPr>
              <w:t>w ilości ekspertów nie jest zbyt wielka, a 3 ekspertów jest w zupełności wystarczająca aby zapewnić realizację odpowiedniej jakości usług, szczególnie jeśli Ośrodek wykonuje tylko jeden rodzaj usługi rozwojowej.</w:t>
            </w:r>
          </w:p>
        </w:tc>
        <w:tc>
          <w:tcPr>
            <w:tcW w:w="1701" w:type="dxa"/>
          </w:tcPr>
          <w:p w14:paraId="62CFE022" w14:textId="77777777" w:rsidR="00EE3AF7" w:rsidRDefault="00EE3AF7" w:rsidP="009F6EF7">
            <w:pPr>
              <w:spacing w:after="0" w:line="240" w:lineRule="auto"/>
              <w:rPr>
                <w:rFonts w:cstheme="minorHAnsi"/>
                <w:sz w:val="20"/>
                <w:szCs w:val="20"/>
              </w:rPr>
            </w:pPr>
          </w:p>
          <w:p w14:paraId="5BD672A2" w14:textId="77777777" w:rsidR="003F3937" w:rsidRPr="00605834" w:rsidRDefault="003F3937"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4CF89B79" w14:textId="77777777" w:rsidR="00EE3AF7" w:rsidRDefault="00EE3AF7" w:rsidP="009F6EF7">
            <w:pPr>
              <w:spacing w:after="0" w:line="240" w:lineRule="auto"/>
              <w:rPr>
                <w:rFonts w:cstheme="minorHAnsi"/>
                <w:sz w:val="20"/>
                <w:szCs w:val="20"/>
              </w:rPr>
            </w:pPr>
          </w:p>
          <w:p w14:paraId="78715D00" w14:textId="4A96A16C" w:rsidR="003F3937" w:rsidRDefault="003F3937" w:rsidP="003F3937">
            <w:pPr>
              <w:spacing w:after="0" w:line="240" w:lineRule="auto"/>
              <w:rPr>
                <w:rFonts w:cstheme="minorHAnsi"/>
                <w:sz w:val="20"/>
                <w:szCs w:val="20"/>
              </w:rPr>
            </w:pPr>
            <w:r w:rsidRPr="003F3937">
              <w:rPr>
                <w:rFonts w:cstheme="minorHAnsi"/>
                <w:sz w:val="20"/>
                <w:szCs w:val="20"/>
              </w:rPr>
              <w:t xml:space="preserve">W wyniku zgłoszonych uwag zapis w Załącznik nr 1 do Wniosku o akredytację Śląskich Ośrodków Innowacji </w:t>
            </w:r>
            <w:r w:rsidR="005E7370">
              <w:rPr>
                <w:rFonts w:cstheme="minorHAnsi"/>
                <w:sz w:val="20"/>
                <w:szCs w:val="20"/>
              </w:rPr>
              <w:br/>
            </w:r>
            <w:r w:rsidRPr="003F3937">
              <w:rPr>
                <w:rFonts w:cstheme="minorHAnsi"/>
                <w:sz w:val="20"/>
                <w:szCs w:val="20"/>
              </w:rPr>
              <w:t>i Przedsiębiorczości tabela 3 wiersz 2 - Kryterium "Kompetencje ekspertów etatowych i zewnętrznych Ośrodka" otrzymał brzmienie:</w:t>
            </w:r>
          </w:p>
          <w:p w14:paraId="3009C65B" w14:textId="77777777" w:rsidR="003F3937" w:rsidRPr="003F3937" w:rsidRDefault="003F3937" w:rsidP="003F3937">
            <w:pPr>
              <w:spacing w:after="0" w:line="240" w:lineRule="auto"/>
              <w:rPr>
                <w:rFonts w:cstheme="minorHAnsi"/>
                <w:sz w:val="20"/>
                <w:szCs w:val="20"/>
              </w:rPr>
            </w:pPr>
          </w:p>
          <w:p w14:paraId="020B668E" w14:textId="28AE4722" w:rsidR="006338E0" w:rsidRPr="006338E0" w:rsidRDefault="006338E0" w:rsidP="006338E0">
            <w:pPr>
              <w:spacing w:after="0" w:line="240" w:lineRule="auto"/>
              <w:rPr>
                <w:rFonts w:cstheme="minorHAnsi"/>
                <w:sz w:val="20"/>
                <w:szCs w:val="20"/>
              </w:rPr>
            </w:pPr>
            <w:r w:rsidRPr="006338E0">
              <w:rPr>
                <w:rFonts w:cstheme="minorHAnsi"/>
                <w:sz w:val="20"/>
                <w:szCs w:val="20"/>
              </w:rPr>
              <w:t xml:space="preserve">"Ośrodek wykazał łącznie min. 5 ekspertów (w tym </w:t>
            </w:r>
            <w:r w:rsidR="0096462D">
              <w:rPr>
                <w:rFonts w:cstheme="minorHAnsi"/>
                <w:sz w:val="20"/>
                <w:szCs w:val="20"/>
              </w:rPr>
              <w:br/>
            </w:r>
            <w:r w:rsidRPr="006338E0">
              <w:rPr>
                <w:rFonts w:cstheme="minorHAnsi"/>
                <w:sz w:val="20"/>
                <w:szCs w:val="20"/>
              </w:rPr>
              <w:t xml:space="preserve">min. 2 pracowników etatowych pracujących na min. pół etatu każdy)  posiadających doświadczenie w realizacji usług rozwojowych. </w:t>
            </w:r>
          </w:p>
          <w:p w14:paraId="0A6A12BB" w14:textId="0FBB8793" w:rsidR="006338E0" w:rsidRPr="006338E0" w:rsidRDefault="006338E0" w:rsidP="006338E0">
            <w:pPr>
              <w:spacing w:after="0" w:line="240" w:lineRule="auto"/>
              <w:rPr>
                <w:rFonts w:cstheme="minorHAnsi"/>
                <w:sz w:val="20"/>
                <w:szCs w:val="20"/>
              </w:rPr>
            </w:pPr>
            <w:r w:rsidRPr="006338E0">
              <w:rPr>
                <w:rFonts w:cstheme="minorHAnsi"/>
                <w:sz w:val="20"/>
                <w:szCs w:val="20"/>
              </w:rPr>
              <w:t xml:space="preserve">Wykazani eksperci zewnętrzni winni współpracować </w:t>
            </w:r>
            <w:r w:rsidR="005E7370">
              <w:rPr>
                <w:rFonts w:cstheme="minorHAnsi"/>
                <w:sz w:val="20"/>
                <w:szCs w:val="20"/>
              </w:rPr>
              <w:br/>
            </w:r>
            <w:r w:rsidRPr="006338E0">
              <w:rPr>
                <w:rFonts w:cstheme="minorHAnsi"/>
                <w:sz w:val="20"/>
                <w:szCs w:val="20"/>
              </w:rPr>
              <w:t xml:space="preserve">z Ośrodkiem, minimum od 3 lat </w:t>
            </w:r>
            <w:r w:rsidR="007A27D8" w:rsidRPr="006D0C6B">
              <w:rPr>
                <w:rFonts w:ascii="Calibri" w:eastAsia="Calibri" w:hAnsi="Calibri" w:cs="Calibri"/>
                <w:sz w:val="20"/>
                <w:szCs w:val="20"/>
              </w:rPr>
              <w:t>(liczonych wstecz od złożenia wniosku o akredytację)</w:t>
            </w:r>
            <w:r w:rsidRPr="006338E0">
              <w:rPr>
                <w:rFonts w:cstheme="minorHAnsi"/>
                <w:sz w:val="20"/>
                <w:szCs w:val="20"/>
              </w:rPr>
              <w:t xml:space="preserve">. </w:t>
            </w:r>
          </w:p>
          <w:p w14:paraId="225D4BCE" w14:textId="284CD5FD" w:rsidR="006338E0" w:rsidRDefault="006338E0" w:rsidP="006338E0">
            <w:pPr>
              <w:spacing w:after="0" w:line="240" w:lineRule="auto"/>
              <w:rPr>
                <w:rFonts w:cstheme="minorHAnsi"/>
                <w:sz w:val="20"/>
                <w:szCs w:val="20"/>
              </w:rPr>
            </w:pPr>
            <w:r w:rsidRPr="006338E0">
              <w:rPr>
                <w:rFonts w:cstheme="minorHAnsi"/>
                <w:sz w:val="20"/>
                <w:szCs w:val="20"/>
              </w:rPr>
              <w:t xml:space="preserve">Wykazał realizację min. 3 usług na osobę w ciągu ostatnich 5 lat </w:t>
            </w:r>
            <w:r w:rsidR="007A27D8" w:rsidRPr="006D0C6B">
              <w:rPr>
                <w:rFonts w:ascii="Calibri" w:eastAsia="Calibri" w:hAnsi="Calibri" w:cs="Calibri"/>
                <w:sz w:val="20"/>
                <w:szCs w:val="20"/>
              </w:rPr>
              <w:t xml:space="preserve">(liczonych wstecz od złożenia wniosku </w:t>
            </w:r>
            <w:r w:rsidR="005E7370">
              <w:rPr>
                <w:rFonts w:ascii="Calibri" w:eastAsia="Calibri" w:hAnsi="Calibri" w:cs="Calibri"/>
                <w:sz w:val="20"/>
                <w:szCs w:val="20"/>
              </w:rPr>
              <w:br/>
            </w:r>
            <w:r w:rsidR="007A27D8" w:rsidRPr="006D0C6B">
              <w:rPr>
                <w:rFonts w:ascii="Calibri" w:eastAsia="Calibri" w:hAnsi="Calibri" w:cs="Calibri"/>
                <w:sz w:val="20"/>
                <w:szCs w:val="20"/>
              </w:rPr>
              <w:t>o akredytację)</w:t>
            </w:r>
            <w:r w:rsidRPr="006338E0">
              <w:rPr>
                <w:rFonts w:cstheme="minorHAnsi"/>
                <w:sz w:val="20"/>
                <w:szCs w:val="20"/>
              </w:rPr>
              <w:t xml:space="preserve"> przez każdego z nich."</w:t>
            </w:r>
          </w:p>
          <w:p w14:paraId="7031ED53" w14:textId="77777777" w:rsidR="003F3937" w:rsidRDefault="003F3937" w:rsidP="003F3937">
            <w:pPr>
              <w:spacing w:after="0" w:line="240" w:lineRule="auto"/>
              <w:rPr>
                <w:rFonts w:cstheme="minorHAnsi"/>
                <w:sz w:val="20"/>
                <w:szCs w:val="20"/>
              </w:rPr>
            </w:pPr>
          </w:p>
          <w:p w14:paraId="466A6F64" w14:textId="26BA1E9B"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5E7370">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7C4036A7" w14:textId="77777777" w:rsidR="003F3937" w:rsidRPr="00605834" w:rsidRDefault="003F3937" w:rsidP="003F3937">
            <w:pPr>
              <w:spacing w:after="0" w:line="240" w:lineRule="auto"/>
              <w:rPr>
                <w:rFonts w:cstheme="minorHAnsi"/>
                <w:sz w:val="20"/>
                <w:szCs w:val="20"/>
              </w:rPr>
            </w:pPr>
          </w:p>
        </w:tc>
      </w:tr>
      <w:tr w:rsidR="00EE3AF7" w:rsidRPr="00605834" w14:paraId="35E4BD0A" w14:textId="77777777" w:rsidTr="00D93D13">
        <w:trPr>
          <w:trHeight w:val="273"/>
        </w:trPr>
        <w:tc>
          <w:tcPr>
            <w:tcW w:w="653" w:type="dxa"/>
            <w:shd w:val="clear" w:color="auto" w:fill="auto"/>
            <w:vAlign w:val="center"/>
          </w:tcPr>
          <w:p w14:paraId="5A31131A" w14:textId="77777777" w:rsidR="00EE3AF7" w:rsidRPr="00605834" w:rsidRDefault="00EE3AF7" w:rsidP="009F6EF7">
            <w:pPr>
              <w:spacing w:after="0" w:line="240" w:lineRule="auto"/>
              <w:jc w:val="center"/>
              <w:rPr>
                <w:rFonts w:cstheme="minorHAnsi"/>
                <w:sz w:val="20"/>
                <w:szCs w:val="20"/>
              </w:rPr>
            </w:pPr>
            <w:r>
              <w:rPr>
                <w:rFonts w:cstheme="minorHAnsi"/>
                <w:sz w:val="20"/>
                <w:szCs w:val="20"/>
              </w:rPr>
              <w:t>49.</w:t>
            </w:r>
          </w:p>
        </w:tc>
        <w:tc>
          <w:tcPr>
            <w:tcW w:w="1469" w:type="dxa"/>
            <w:shd w:val="clear" w:color="auto" w:fill="auto"/>
          </w:tcPr>
          <w:p w14:paraId="27B6C5AE" w14:textId="77777777" w:rsidR="00EE3AF7" w:rsidRDefault="00EE3AF7" w:rsidP="009F6EF7">
            <w:pPr>
              <w:spacing w:after="0" w:line="240" w:lineRule="auto"/>
              <w:jc w:val="center"/>
              <w:rPr>
                <w:rFonts w:cstheme="minorHAnsi"/>
                <w:sz w:val="20"/>
                <w:szCs w:val="20"/>
              </w:rPr>
            </w:pPr>
          </w:p>
          <w:p w14:paraId="29CA7A01" w14:textId="77777777" w:rsidR="00EE3AF7" w:rsidRPr="007D0B35" w:rsidRDefault="00EE3AF7" w:rsidP="009F6EF7">
            <w:pPr>
              <w:spacing w:after="0" w:line="240" w:lineRule="auto"/>
              <w:jc w:val="center"/>
              <w:rPr>
                <w:rFonts w:cstheme="minorHAnsi"/>
                <w:b/>
                <w:sz w:val="20"/>
                <w:szCs w:val="20"/>
              </w:rPr>
            </w:pPr>
            <w:r w:rsidRPr="007D0B35">
              <w:rPr>
                <w:rFonts w:cstheme="minorHAnsi"/>
                <w:b/>
                <w:sz w:val="20"/>
                <w:szCs w:val="20"/>
              </w:rPr>
              <w:t>Jan Sienkiewicz</w:t>
            </w:r>
          </w:p>
          <w:p w14:paraId="57B75161" w14:textId="77777777" w:rsidR="00EE3AF7" w:rsidRDefault="00EE3AF7" w:rsidP="009F6EF7">
            <w:pPr>
              <w:spacing w:after="0" w:line="240" w:lineRule="auto"/>
              <w:jc w:val="center"/>
              <w:rPr>
                <w:rFonts w:cstheme="minorHAnsi"/>
                <w:sz w:val="20"/>
                <w:szCs w:val="20"/>
              </w:rPr>
            </w:pPr>
            <w:r>
              <w:rPr>
                <w:rFonts w:cstheme="minorHAnsi"/>
                <w:sz w:val="20"/>
                <w:szCs w:val="20"/>
              </w:rPr>
              <w:t>(</w:t>
            </w:r>
            <w:r w:rsidRPr="007D0B35">
              <w:rPr>
                <w:rFonts w:cstheme="minorHAnsi"/>
                <w:sz w:val="20"/>
                <w:szCs w:val="20"/>
              </w:rPr>
              <w:t>Agencja Rozwoju Regionalnego S.A. w Bielsku-Białej</w:t>
            </w:r>
            <w:r>
              <w:rPr>
                <w:rFonts w:cstheme="minorHAnsi"/>
                <w:sz w:val="20"/>
                <w:szCs w:val="20"/>
              </w:rPr>
              <w:t>)</w:t>
            </w:r>
          </w:p>
          <w:p w14:paraId="2EB9C7FD" w14:textId="77777777" w:rsidR="00EE3AF7" w:rsidRPr="00605834" w:rsidRDefault="00EE3AF7" w:rsidP="009F6EF7">
            <w:pPr>
              <w:spacing w:after="0" w:line="240" w:lineRule="auto"/>
              <w:jc w:val="center"/>
              <w:rPr>
                <w:rFonts w:cstheme="minorHAnsi"/>
                <w:sz w:val="20"/>
                <w:szCs w:val="20"/>
              </w:rPr>
            </w:pPr>
          </w:p>
        </w:tc>
        <w:tc>
          <w:tcPr>
            <w:tcW w:w="2551" w:type="dxa"/>
            <w:shd w:val="clear" w:color="auto" w:fill="auto"/>
          </w:tcPr>
          <w:p w14:paraId="2839EEE8" w14:textId="77777777" w:rsidR="00EE3AF7" w:rsidRDefault="00EE3AF7" w:rsidP="009F6EF7">
            <w:pPr>
              <w:autoSpaceDE w:val="0"/>
              <w:autoSpaceDN w:val="0"/>
              <w:adjustRightInd w:val="0"/>
              <w:spacing w:after="0" w:line="240" w:lineRule="auto"/>
              <w:rPr>
                <w:rFonts w:cstheme="minorHAnsi"/>
                <w:sz w:val="20"/>
                <w:szCs w:val="20"/>
              </w:rPr>
            </w:pPr>
          </w:p>
          <w:p w14:paraId="518F0462" w14:textId="42BA38C6" w:rsidR="00EE3AF7" w:rsidRPr="00605834" w:rsidRDefault="00EE3AF7" w:rsidP="009F6EF7">
            <w:pPr>
              <w:autoSpaceDE w:val="0"/>
              <w:autoSpaceDN w:val="0"/>
              <w:adjustRightInd w:val="0"/>
              <w:spacing w:after="0" w:line="240" w:lineRule="auto"/>
              <w:rPr>
                <w:rFonts w:cstheme="minorHAnsi"/>
                <w:sz w:val="20"/>
                <w:szCs w:val="20"/>
              </w:rPr>
            </w:pPr>
            <w:r w:rsidRPr="00F65187">
              <w:rPr>
                <w:rFonts w:cstheme="minorHAnsi"/>
                <w:sz w:val="20"/>
                <w:szCs w:val="20"/>
              </w:rPr>
              <w:t xml:space="preserve">Tabela 2. Kryteria merytoryczne OBSZAR USŁUGI PROINNOWACYJNE(Załącznik nr 1 do Wniosku </w:t>
            </w:r>
            <w:r w:rsidR="002D6FAB">
              <w:rPr>
                <w:rFonts w:cstheme="minorHAnsi"/>
                <w:sz w:val="20"/>
                <w:szCs w:val="20"/>
              </w:rPr>
              <w:br/>
            </w:r>
            <w:r w:rsidRPr="00F65187">
              <w:rPr>
                <w:rFonts w:cstheme="minorHAnsi"/>
                <w:sz w:val="20"/>
                <w:szCs w:val="20"/>
              </w:rPr>
              <w:t xml:space="preserve">o akredytację Śląskich Ośrodków Innowacji </w:t>
            </w:r>
            <w:r w:rsidR="002D6FAB">
              <w:rPr>
                <w:rFonts w:cstheme="minorHAnsi"/>
                <w:sz w:val="20"/>
                <w:szCs w:val="20"/>
              </w:rPr>
              <w:br/>
            </w:r>
            <w:r w:rsidRPr="00F65187">
              <w:rPr>
                <w:rFonts w:cstheme="minorHAnsi"/>
                <w:sz w:val="20"/>
                <w:szCs w:val="20"/>
              </w:rPr>
              <w:t xml:space="preserve">i Przedsiębiorczości)  </w:t>
            </w:r>
          </w:p>
        </w:tc>
        <w:tc>
          <w:tcPr>
            <w:tcW w:w="4536" w:type="dxa"/>
            <w:shd w:val="clear" w:color="auto" w:fill="auto"/>
          </w:tcPr>
          <w:p w14:paraId="76A81617" w14:textId="77777777" w:rsidR="00EE3AF7" w:rsidRDefault="00EE3AF7" w:rsidP="009F6EF7">
            <w:pPr>
              <w:autoSpaceDE w:val="0"/>
              <w:autoSpaceDN w:val="0"/>
              <w:adjustRightInd w:val="0"/>
              <w:spacing w:after="0" w:line="240" w:lineRule="auto"/>
              <w:rPr>
                <w:rFonts w:cstheme="minorHAnsi"/>
                <w:sz w:val="20"/>
                <w:szCs w:val="20"/>
              </w:rPr>
            </w:pPr>
          </w:p>
          <w:p w14:paraId="29645F2D" w14:textId="77777777" w:rsidR="00EE3AF7" w:rsidRPr="00F65187" w:rsidRDefault="00EE3AF7" w:rsidP="009F6EF7">
            <w:pPr>
              <w:autoSpaceDE w:val="0"/>
              <w:autoSpaceDN w:val="0"/>
              <w:adjustRightInd w:val="0"/>
              <w:spacing w:after="0" w:line="240" w:lineRule="auto"/>
              <w:rPr>
                <w:rFonts w:cstheme="minorHAnsi"/>
                <w:sz w:val="20"/>
                <w:szCs w:val="20"/>
              </w:rPr>
            </w:pPr>
            <w:r w:rsidRPr="00F65187">
              <w:rPr>
                <w:rFonts w:cstheme="minorHAnsi"/>
                <w:sz w:val="20"/>
                <w:szCs w:val="20"/>
              </w:rPr>
              <w:t xml:space="preserve">Ośrodek wykazał łącznie min. 3 ekspertów (w tym min. 2 pracowników etatowych pracujących na część etatu każdy) posiadających doświadczenie w realizacji usług proinnowacyjnych. </w:t>
            </w:r>
          </w:p>
          <w:p w14:paraId="0AA40DB4" w14:textId="77777777" w:rsidR="00EE3AF7" w:rsidRPr="00F65187" w:rsidRDefault="00EE3AF7" w:rsidP="009F6EF7">
            <w:pPr>
              <w:autoSpaceDE w:val="0"/>
              <w:autoSpaceDN w:val="0"/>
              <w:adjustRightInd w:val="0"/>
              <w:spacing w:after="0" w:line="240" w:lineRule="auto"/>
              <w:rPr>
                <w:rFonts w:cstheme="minorHAnsi"/>
                <w:sz w:val="20"/>
                <w:szCs w:val="20"/>
              </w:rPr>
            </w:pPr>
            <w:r w:rsidRPr="00F65187">
              <w:rPr>
                <w:rFonts w:cstheme="minorHAnsi"/>
                <w:sz w:val="20"/>
                <w:szCs w:val="20"/>
              </w:rPr>
              <w:t xml:space="preserve">Wykazani eksperci zewnętrzni winni współpracować z Ośrodkiem, w okresie ostatnich 5 lat liczonych do złożenia wniosku o akredytację.  </w:t>
            </w:r>
          </w:p>
          <w:p w14:paraId="52AE6963" w14:textId="77777777" w:rsidR="00EE3AF7" w:rsidRPr="00F65187" w:rsidRDefault="00EE3AF7" w:rsidP="009F6EF7">
            <w:pPr>
              <w:autoSpaceDE w:val="0"/>
              <w:autoSpaceDN w:val="0"/>
              <w:adjustRightInd w:val="0"/>
              <w:spacing w:after="0" w:line="240" w:lineRule="auto"/>
              <w:rPr>
                <w:rFonts w:cstheme="minorHAnsi"/>
                <w:sz w:val="20"/>
                <w:szCs w:val="20"/>
              </w:rPr>
            </w:pPr>
            <w:r w:rsidRPr="00F65187">
              <w:rPr>
                <w:rFonts w:cstheme="minorHAnsi"/>
                <w:sz w:val="20"/>
                <w:szCs w:val="20"/>
              </w:rPr>
              <w:t xml:space="preserve"> </w:t>
            </w:r>
          </w:p>
          <w:p w14:paraId="080DE13F" w14:textId="77777777" w:rsidR="00EE3AF7" w:rsidRPr="00605834" w:rsidRDefault="00EE3AF7" w:rsidP="009F6EF7">
            <w:pPr>
              <w:autoSpaceDE w:val="0"/>
              <w:autoSpaceDN w:val="0"/>
              <w:adjustRightInd w:val="0"/>
              <w:spacing w:after="0" w:line="240" w:lineRule="auto"/>
              <w:rPr>
                <w:rFonts w:cstheme="minorHAnsi"/>
                <w:sz w:val="20"/>
                <w:szCs w:val="20"/>
              </w:rPr>
            </w:pPr>
            <w:r w:rsidRPr="00F65187">
              <w:rPr>
                <w:rFonts w:cstheme="minorHAnsi"/>
                <w:sz w:val="20"/>
                <w:szCs w:val="20"/>
              </w:rPr>
              <w:t>Wykazał realizację min. 3 usług w ciągu ostatnich 3 lat liczonych do złożenia wniosku o akredytację.</w:t>
            </w:r>
          </w:p>
        </w:tc>
        <w:tc>
          <w:tcPr>
            <w:tcW w:w="4961" w:type="dxa"/>
            <w:shd w:val="clear" w:color="auto" w:fill="auto"/>
          </w:tcPr>
          <w:p w14:paraId="1786DF0B" w14:textId="77777777" w:rsidR="00EE3AF7" w:rsidRDefault="00EE3AF7" w:rsidP="009F6EF7">
            <w:pPr>
              <w:spacing w:after="0" w:line="240" w:lineRule="auto"/>
              <w:rPr>
                <w:rFonts w:cstheme="minorHAnsi"/>
                <w:sz w:val="20"/>
                <w:szCs w:val="20"/>
              </w:rPr>
            </w:pPr>
          </w:p>
          <w:p w14:paraId="2C276278" w14:textId="3CF3F1FA" w:rsidR="00EE3AF7" w:rsidRPr="00F65187" w:rsidRDefault="00EE3AF7" w:rsidP="009F6EF7">
            <w:pPr>
              <w:spacing w:after="0" w:line="240" w:lineRule="auto"/>
              <w:rPr>
                <w:rFonts w:cstheme="minorHAnsi"/>
                <w:sz w:val="20"/>
                <w:szCs w:val="20"/>
              </w:rPr>
            </w:pPr>
            <w:r w:rsidRPr="00F65187">
              <w:rPr>
                <w:rFonts w:cstheme="minorHAnsi"/>
                <w:sz w:val="20"/>
                <w:szCs w:val="20"/>
              </w:rPr>
              <w:t xml:space="preserve">Prosimy o dopuszczenie możliwości uznania za wystarczającą formę zatrudnienia ekspertów zewnętrznych w trybie umów </w:t>
            </w:r>
            <w:proofErr w:type="spellStart"/>
            <w:r w:rsidRPr="00F65187">
              <w:rPr>
                <w:rFonts w:cstheme="minorHAnsi"/>
                <w:sz w:val="20"/>
                <w:szCs w:val="20"/>
              </w:rPr>
              <w:t>cywilno</w:t>
            </w:r>
            <w:proofErr w:type="spellEnd"/>
            <w:r w:rsidRPr="00F65187">
              <w:rPr>
                <w:rFonts w:cstheme="minorHAnsi"/>
                <w:sz w:val="20"/>
                <w:szCs w:val="20"/>
              </w:rPr>
              <w:t xml:space="preserve"> – prawnych lub </w:t>
            </w:r>
            <w:r w:rsidR="00111F97">
              <w:rPr>
                <w:rFonts w:cstheme="minorHAnsi"/>
                <w:sz w:val="20"/>
                <w:szCs w:val="20"/>
              </w:rPr>
              <w:br/>
            </w:r>
            <w:r w:rsidRPr="00F65187">
              <w:rPr>
                <w:rFonts w:cstheme="minorHAnsi"/>
                <w:sz w:val="20"/>
                <w:szCs w:val="20"/>
              </w:rPr>
              <w:t xml:space="preserve">w formie etatów, bez wymogu konieczności zatrudnienia ekspertów w ramach stosunku pracy. Instytucje otoczenia biznesu współpracują także krótkoterminowo </w:t>
            </w:r>
            <w:r w:rsidR="00111F97">
              <w:rPr>
                <w:rFonts w:cstheme="minorHAnsi"/>
                <w:sz w:val="20"/>
                <w:szCs w:val="20"/>
              </w:rPr>
              <w:br/>
            </w:r>
            <w:r w:rsidRPr="00F65187">
              <w:rPr>
                <w:rFonts w:cstheme="minorHAnsi"/>
                <w:sz w:val="20"/>
                <w:szCs w:val="20"/>
              </w:rPr>
              <w:t xml:space="preserve">z ekspertami zewnętrznymi w trybie zadaniowym, a nie stale.  </w:t>
            </w:r>
          </w:p>
          <w:p w14:paraId="7DF95548" w14:textId="3727350D" w:rsidR="00EE3AF7" w:rsidRDefault="00EE3AF7" w:rsidP="009F6EF7">
            <w:pPr>
              <w:spacing w:after="0" w:line="240" w:lineRule="auto"/>
              <w:rPr>
                <w:rFonts w:cstheme="minorHAnsi"/>
                <w:sz w:val="20"/>
                <w:szCs w:val="20"/>
              </w:rPr>
            </w:pPr>
            <w:r w:rsidRPr="00F65187">
              <w:rPr>
                <w:rFonts w:cstheme="minorHAnsi"/>
                <w:sz w:val="20"/>
                <w:szCs w:val="20"/>
              </w:rPr>
              <w:t xml:space="preserve">Wnosimy także o wydłużenie okresu współpracy </w:t>
            </w:r>
            <w:r w:rsidR="00111F97">
              <w:rPr>
                <w:rFonts w:cstheme="minorHAnsi"/>
                <w:sz w:val="20"/>
                <w:szCs w:val="20"/>
              </w:rPr>
              <w:br/>
            </w:r>
            <w:r w:rsidRPr="00F65187">
              <w:rPr>
                <w:rFonts w:cstheme="minorHAnsi"/>
                <w:sz w:val="20"/>
                <w:szCs w:val="20"/>
              </w:rPr>
              <w:t xml:space="preserve">z ekspertami zewnętrznymi na czas sprzed pandemii, która mocno zweryfikowała warunki współpracy </w:t>
            </w:r>
            <w:r w:rsidR="00111F97">
              <w:rPr>
                <w:rFonts w:cstheme="minorHAnsi"/>
                <w:sz w:val="20"/>
                <w:szCs w:val="20"/>
              </w:rPr>
              <w:br/>
            </w:r>
            <w:r w:rsidRPr="00F65187">
              <w:rPr>
                <w:rFonts w:cstheme="minorHAnsi"/>
                <w:sz w:val="20"/>
                <w:szCs w:val="20"/>
              </w:rPr>
              <w:t>z ekspertami zewnętrznymi.</w:t>
            </w:r>
          </w:p>
          <w:p w14:paraId="61499421" w14:textId="77777777" w:rsidR="00EE3AF7" w:rsidRPr="00605834" w:rsidRDefault="00EE3AF7" w:rsidP="009F6EF7">
            <w:pPr>
              <w:spacing w:after="0" w:line="240" w:lineRule="auto"/>
              <w:rPr>
                <w:rFonts w:cstheme="minorHAnsi"/>
                <w:sz w:val="20"/>
                <w:szCs w:val="20"/>
              </w:rPr>
            </w:pPr>
          </w:p>
        </w:tc>
        <w:tc>
          <w:tcPr>
            <w:tcW w:w="1701" w:type="dxa"/>
          </w:tcPr>
          <w:p w14:paraId="5EC4A242" w14:textId="77777777" w:rsidR="00EE3AF7" w:rsidRDefault="00EE3AF7" w:rsidP="009F6EF7">
            <w:pPr>
              <w:spacing w:after="0" w:line="240" w:lineRule="auto"/>
              <w:rPr>
                <w:rFonts w:cstheme="minorHAnsi"/>
                <w:sz w:val="20"/>
                <w:szCs w:val="20"/>
              </w:rPr>
            </w:pPr>
          </w:p>
          <w:p w14:paraId="3891A9E0" w14:textId="77777777" w:rsidR="003F3937" w:rsidRPr="00605834" w:rsidRDefault="003F3937"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472EBF6E" w14:textId="77777777" w:rsidR="00EE3AF7" w:rsidRDefault="00EE3AF7" w:rsidP="009F6EF7">
            <w:pPr>
              <w:spacing w:after="0" w:line="240" w:lineRule="auto"/>
              <w:rPr>
                <w:rFonts w:cstheme="minorHAnsi"/>
                <w:sz w:val="20"/>
                <w:szCs w:val="20"/>
              </w:rPr>
            </w:pPr>
          </w:p>
          <w:p w14:paraId="6772BC9F" w14:textId="4D34F607" w:rsidR="003F3937" w:rsidRDefault="003F3937" w:rsidP="003F3937">
            <w:pPr>
              <w:spacing w:after="0" w:line="240" w:lineRule="auto"/>
              <w:rPr>
                <w:rFonts w:cstheme="minorHAnsi"/>
                <w:sz w:val="20"/>
                <w:szCs w:val="20"/>
              </w:rPr>
            </w:pPr>
            <w:r w:rsidRPr="003F3937">
              <w:rPr>
                <w:rFonts w:cstheme="minorHAnsi"/>
                <w:sz w:val="20"/>
                <w:szCs w:val="20"/>
              </w:rPr>
              <w:t xml:space="preserve">W wyniku zgłoszonych uwag zapis w Załącznik nr 1 do Wniosku o akredytację Śląskich Ośrodków Innowacji </w:t>
            </w:r>
            <w:r w:rsidR="005E7370">
              <w:rPr>
                <w:rFonts w:cstheme="minorHAnsi"/>
                <w:sz w:val="20"/>
                <w:szCs w:val="20"/>
              </w:rPr>
              <w:br/>
            </w:r>
            <w:r w:rsidRPr="003F3937">
              <w:rPr>
                <w:rFonts w:cstheme="minorHAnsi"/>
                <w:sz w:val="20"/>
                <w:szCs w:val="20"/>
              </w:rPr>
              <w:t>i Przedsiębiorczości tabela 3 wiersz 2 - Kryterium "Kompetencje ekspertów etatowych i zewnętrznych Ośrodka" otrzymał brzmienie:</w:t>
            </w:r>
          </w:p>
          <w:p w14:paraId="37BAFB8D" w14:textId="77777777" w:rsidR="003F3937" w:rsidRPr="003F3937" w:rsidRDefault="003F3937" w:rsidP="003F3937">
            <w:pPr>
              <w:spacing w:after="0" w:line="240" w:lineRule="auto"/>
              <w:rPr>
                <w:rFonts w:cstheme="minorHAnsi"/>
                <w:sz w:val="20"/>
                <w:szCs w:val="20"/>
              </w:rPr>
            </w:pPr>
          </w:p>
          <w:p w14:paraId="1B511742" w14:textId="40EBB327" w:rsidR="006338E0" w:rsidRPr="006338E0" w:rsidRDefault="006338E0" w:rsidP="006338E0">
            <w:pPr>
              <w:spacing w:after="0" w:line="240" w:lineRule="auto"/>
              <w:rPr>
                <w:rFonts w:cstheme="minorHAnsi"/>
                <w:sz w:val="20"/>
                <w:szCs w:val="20"/>
              </w:rPr>
            </w:pPr>
            <w:r w:rsidRPr="006338E0">
              <w:rPr>
                <w:rFonts w:cstheme="minorHAnsi"/>
                <w:sz w:val="20"/>
                <w:szCs w:val="20"/>
              </w:rPr>
              <w:t xml:space="preserve">"Ośrodek wykazał łącznie min. 5 ekspertów (w tym </w:t>
            </w:r>
            <w:r w:rsidR="0096462D">
              <w:rPr>
                <w:rFonts w:cstheme="minorHAnsi"/>
                <w:sz w:val="20"/>
                <w:szCs w:val="20"/>
              </w:rPr>
              <w:br/>
            </w:r>
            <w:r w:rsidRPr="006338E0">
              <w:rPr>
                <w:rFonts w:cstheme="minorHAnsi"/>
                <w:sz w:val="20"/>
                <w:szCs w:val="20"/>
              </w:rPr>
              <w:t xml:space="preserve">min. 2 pracowników etatowych pracujących na min. pół etatu każdy)  posiadających doświadczenie w realizacji usług rozwojowych. </w:t>
            </w:r>
          </w:p>
          <w:p w14:paraId="10F5F9F3" w14:textId="03CF3C98" w:rsidR="006338E0" w:rsidRPr="006338E0" w:rsidRDefault="006338E0" w:rsidP="006338E0">
            <w:pPr>
              <w:spacing w:after="0" w:line="240" w:lineRule="auto"/>
              <w:rPr>
                <w:rFonts w:cstheme="minorHAnsi"/>
                <w:sz w:val="20"/>
                <w:szCs w:val="20"/>
              </w:rPr>
            </w:pPr>
            <w:r w:rsidRPr="006338E0">
              <w:rPr>
                <w:rFonts w:cstheme="minorHAnsi"/>
                <w:sz w:val="20"/>
                <w:szCs w:val="20"/>
              </w:rPr>
              <w:t xml:space="preserve">Wykazani eksperci zewnętrzni winni współpracować </w:t>
            </w:r>
            <w:r w:rsidR="005E7370">
              <w:rPr>
                <w:rFonts w:cstheme="minorHAnsi"/>
                <w:sz w:val="20"/>
                <w:szCs w:val="20"/>
              </w:rPr>
              <w:br/>
            </w:r>
            <w:r w:rsidRPr="006338E0">
              <w:rPr>
                <w:rFonts w:cstheme="minorHAnsi"/>
                <w:sz w:val="20"/>
                <w:szCs w:val="20"/>
              </w:rPr>
              <w:t xml:space="preserve">z Ośrodkiem, minimum od 3 lat </w:t>
            </w:r>
            <w:r w:rsidR="007A27D8" w:rsidRPr="006D0C6B">
              <w:rPr>
                <w:rFonts w:ascii="Calibri" w:eastAsia="Calibri" w:hAnsi="Calibri" w:cs="Calibri"/>
                <w:sz w:val="20"/>
                <w:szCs w:val="20"/>
              </w:rPr>
              <w:t>(liczonych wstecz od złożenia wniosku o akredytację)</w:t>
            </w:r>
            <w:r w:rsidRPr="006338E0">
              <w:rPr>
                <w:rFonts w:cstheme="minorHAnsi"/>
                <w:sz w:val="20"/>
                <w:szCs w:val="20"/>
              </w:rPr>
              <w:t xml:space="preserve">. </w:t>
            </w:r>
          </w:p>
          <w:p w14:paraId="478290E1" w14:textId="405442B9" w:rsidR="006338E0" w:rsidRDefault="006338E0" w:rsidP="006338E0">
            <w:pPr>
              <w:spacing w:after="0" w:line="240" w:lineRule="auto"/>
              <w:rPr>
                <w:rFonts w:cstheme="minorHAnsi"/>
                <w:sz w:val="20"/>
                <w:szCs w:val="20"/>
              </w:rPr>
            </w:pPr>
            <w:r w:rsidRPr="006338E0">
              <w:rPr>
                <w:rFonts w:cstheme="minorHAnsi"/>
                <w:sz w:val="20"/>
                <w:szCs w:val="20"/>
              </w:rPr>
              <w:t xml:space="preserve">Wykazał realizację min. 3 usług na osobę w ciągu ostatnich 5 lat </w:t>
            </w:r>
            <w:r w:rsidR="007A27D8" w:rsidRPr="006D0C6B">
              <w:rPr>
                <w:rFonts w:ascii="Calibri" w:eastAsia="Calibri" w:hAnsi="Calibri" w:cs="Calibri"/>
                <w:sz w:val="20"/>
                <w:szCs w:val="20"/>
              </w:rPr>
              <w:t xml:space="preserve">(liczonych wstecz od złożenia wniosku </w:t>
            </w:r>
            <w:r w:rsidR="005E7370">
              <w:rPr>
                <w:rFonts w:ascii="Calibri" w:eastAsia="Calibri" w:hAnsi="Calibri" w:cs="Calibri"/>
                <w:sz w:val="20"/>
                <w:szCs w:val="20"/>
              </w:rPr>
              <w:br/>
            </w:r>
            <w:r w:rsidR="007A27D8" w:rsidRPr="006D0C6B">
              <w:rPr>
                <w:rFonts w:ascii="Calibri" w:eastAsia="Calibri" w:hAnsi="Calibri" w:cs="Calibri"/>
                <w:sz w:val="20"/>
                <w:szCs w:val="20"/>
              </w:rPr>
              <w:t>o akredytację)</w:t>
            </w:r>
            <w:r w:rsidRPr="006338E0">
              <w:rPr>
                <w:rFonts w:cstheme="minorHAnsi"/>
                <w:sz w:val="20"/>
                <w:szCs w:val="20"/>
              </w:rPr>
              <w:t xml:space="preserve"> przez każdego z nich."</w:t>
            </w:r>
          </w:p>
          <w:p w14:paraId="76FCEB04" w14:textId="77777777" w:rsidR="003F3937" w:rsidRDefault="003F3937" w:rsidP="003F3937">
            <w:pPr>
              <w:spacing w:after="0" w:line="240" w:lineRule="auto"/>
              <w:rPr>
                <w:rFonts w:cstheme="minorHAnsi"/>
                <w:sz w:val="20"/>
                <w:szCs w:val="20"/>
              </w:rPr>
            </w:pPr>
          </w:p>
          <w:p w14:paraId="5FD0EC24" w14:textId="7B909330"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w:t>
            </w:r>
            <w:r w:rsidRPr="00D475D1">
              <w:rPr>
                <w:rFonts w:ascii="Calibri" w:eastAsia="Times New Roman" w:hAnsi="Calibri" w:cs="Calibri"/>
                <w:sz w:val="20"/>
                <w:szCs w:val="20"/>
              </w:rPr>
              <w:lastRenderedPageBreak/>
              <w:t xml:space="preserve">Akredytacji Śląskich Ośrodków Innowacji </w:t>
            </w:r>
            <w:r w:rsidR="005E7370">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6D000C4C" w14:textId="77777777" w:rsidR="00D475D1" w:rsidRPr="00605834" w:rsidRDefault="00D475D1" w:rsidP="003F3937">
            <w:pPr>
              <w:spacing w:after="0" w:line="240" w:lineRule="auto"/>
              <w:rPr>
                <w:rFonts w:cstheme="minorHAnsi"/>
                <w:sz w:val="20"/>
                <w:szCs w:val="20"/>
              </w:rPr>
            </w:pPr>
          </w:p>
        </w:tc>
      </w:tr>
      <w:tr w:rsidR="00EE3AF7" w:rsidRPr="00605834" w14:paraId="55A7AE31" w14:textId="77777777" w:rsidTr="00D93D13">
        <w:trPr>
          <w:trHeight w:val="273"/>
        </w:trPr>
        <w:tc>
          <w:tcPr>
            <w:tcW w:w="653" w:type="dxa"/>
            <w:shd w:val="clear" w:color="auto" w:fill="auto"/>
            <w:vAlign w:val="center"/>
          </w:tcPr>
          <w:p w14:paraId="2335052C" w14:textId="77777777" w:rsidR="00EE3AF7" w:rsidRPr="00605834" w:rsidRDefault="00EE3AF7" w:rsidP="009F6EF7">
            <w:pPr>
              <w:spacing w:after="0" w:line="240" w:lineRule="auto"/>
              <w:jc w:val="center"/>
              <w:rPr>
                <w:rFonts w:cstheme="minorHAnsi"/>
                <w:sz w:val="20"/>
                <w:szCs w:val="20"/>
              </w:rPr>
            </w:pPr>
            <w:r>
              <w:rPr>
                <w:rFonts w:cstheme="minorHAnsi"/>
                <w:sz w:val="20"/>
                <w:szCs w:val="20"/>
              </w:rPr>
              <w:lastRenderedPageBreak/>
              <w:t>50.</w:t>
            </w:r>
          </w:p>
        </w:tc>
        <w:tc>
          <w:tcPr>
            <w:tcW w:w="1469" w:type="dxa"/>
            <w:shd w:val="clear" w:color="auto" w:fill="auto"/>
          </w:tcPr>
          <w:p w14:paraId="441428F9" w14:textId="77777777" w:rsidR="00EE3AF7" w:rsidRDefault="00EE3AF7" w:rsidP="009F6EF7">
            <w:pPr>
              <w:spacing w:after="0" w:line="240" w:lineRule="auto"/>
              <w:jc w:val="center"/>
              <w:rPr>
                <w:rFonts w:cstheme="minorHAnsi"/>
                <w:sz w:val="20"/>
                <w:szCs w:val="20"/>
              </w:rPr>
            </w:pPr>
          </w:p>
          <w:p w14:paraId="5474B6F1" w14:textId="77777777" w:rsidR="00EE3AF7" w:rsidRPr="007735BE" w:rsidRDefault="00EE3AF7" w:rsidP="009F6EF7">
            <w:pPr>
              <w:spacing w:after="0" w:line="240" w:lineRule="auto"/>
              <w:jc w:val="center"/>
              <w:rPr>
                <w:rFonts w:cstheme="minorHAnsi"/>
                <w:b/>
                <w:sz w:val="20"/>
                <w:szCs w:val="20"/>
              </w:rPr>
            </w:pPr>
            <w:r w:rsidRPr="007735BE">
              <w:rPr>
                <w:rFonts w:cstheme="minorHAnsi"/>
                <w:b/>
                <w:sz w:val="20"/>
                <w:szCs w:val="20"/>
              </w:rPr>
              <w:t>Michał Marciniak</w:t>
            </w:r>
          </w:p>
          <w:p w14:paraId="1C9B1744" w14:textId="77777777" w:rsidR="00EE3AF7" w:rsidRPr="00605834" w:rsidRDefault="00EE3AF7" w:rsidP="009F6EF7">
            <w:pPr>
              <w:spacing w:after="0" w:line="240" w:lineRule="auto"/>
              <w:jc w:val="center"/>
              <w:rPr>
                <w:rFonts w:cstheme="minorHAnsi"/>
                <w:sz w:val="20"/>
                <w:szCs w:val="20"/>
              </w:rPr>
            </w:pPr>
            <w:r>
              <w:rPr>
                <w:rFonts w:cstheme="minorHAnsi"/>
                <w:sz w:val="20"/>
                <w:szCs w:val="20"/>
              </w:rPr>
              <w:t>(</w:t>
            </w:r>
            <w:r w:rsidRPr="00A43DA8">
              <w:rPr>
                <w:rFonts w:cstheme="minorHAnsi"/>
                <w:sz w:val="20"/>
                <w:szCs w:val="20"/>
              </w:rPr>
              <w:t>Centrum Badawczo-Rozwojowe ARH+</w:t>
            </w:r>
            <w:r>
              <w:rPr>
                <w:rFonts w:cstheme="minorHAnsi"/>
                <w:sz w:val="20"/>
                <w:szCs w:val="20"/>
              </w:rPr>
              <w:t>)</w:t>
            </w:r>
          </w:p>
        </w:tc>
        <w:tc>
          <w:tcPr>
            <w:tcW w:w="2551" w:type="dxa"/>
            <w:shd w:val="clear" w:color="auto" w:fill="auto"/>
          </w:tcPr>
          <w:p w14:paraId="04D84BC5" w14:textId="77777777" w:rsidR="00EE3AF7" w:rsidRPr="007735BE" w:rsidRDefault="00EE3AF7" w:rsidP="009F6EF7">
            <w:pPr>
              <w:autoSpaceDE w:val="0"/>
              <w:autoSpaceDN w:val="0"/>
              <w:adjustRightInd w:val="0"/>
              <w:spacing w:after="0" w:line="240" w:lineRule="auto"/>
              <w:rPr>
                <w:sz w:val="20"/>
                <w:szCs w:val="20"/>
              </w:rPr>
            </w:pPr>
          </w:p>
          <w:p w14:paraId="78DF83A7" w14:textId="2BB6AFD0" w:rsidR="00EE3AF7" w:rsidRPr="007735BE" w:rsidRDefault="00EE3AF7" w:rsidP="009F6EF7">
            <w:pPr>
              <w:autoSpaceDE w:val="0"/>
              <w:autoSpaceDN w:val="0"/>
              <w:adjustRightInd w:val="0"/>
              <w:spacing w:after="0" w:line="240" w:lineRule="auto"/>
              <w:rPr>
                <w:sz w:val="20"/>
                <w:szCs w:val="20"/>
              </w:rPr>
            </w:pPr>
            <w:r w:rsidRPr="007735BE">
              <w:rPr>
                <w:sz w:val="20"/>
                <w:szCs w:val="20"/>
              </w:rPr>
              <w:t xml:space="preserve">Załącznik nr 1 do Wniosku </w:t>
            </w:r>
            <w:r w:rsidR="002D6FAB">
              <w:rPr>
                <w:sz w:val="20"/>
                <w:szCs w:val="20"/>
              </w:rPr>
              <w:br/>
            </w:r>
            <w:r w:rsidRPr="007735BE">
              <w:rPr>
                <w:sz w:val="20"/>
                <w:szCs w:val="20"/>
              </w:rPr>
              <w:t xml:space="preserve">o akredytację Śląskich Ośrodków Innowacji </w:t>
            </w:r>
            <w:r w:rsidR="002D6FAB">
              <w:rPr>
                <w:sz w:val="20"/>
                <w:szCs w:val="20"/>
              </w:rPr>
              <w:br/>
            </w:r>
            <w:r w:rsidRPr="007735BE">
              <w:rPr>
                <w:sz w:val="20"/>
                <w:szCs w:val="20"/>
              </w:rPr>
              <w:t xml:space="preserve">i Przedsiębiorczości, Kryteria oceny, Tabela 1. Kryteria formalne – obligatoryjne dla obu obszarów, strona 1, punkt 1: Kryterium „Ośrodek prowadzi samodzielną lub wyodrębnioną prawnie </w:t>
            </w:r>
            <w:r w:rsidR="002D6FAB">
              <w:rPr>
                <w:sz w:val="20"/>
                <w:szCs w:val="20"/>
              </w:rPr>
              <w:br/>
            </w:r>
            <w:r w:rsidRPr="007735BE">
              <w:rPr>
                <w:sz w:val="20"/>
                <w:szCs w:val="20"/>
              </w:rPr>
              <w:t>i organizacyjnie działalność.”</w:t>
            </w:r>
          </w:p>
          <w:p w14:paraId="31CA9BA0" w14:textId="77777777" w:rsidR="00EE3AF7" w:rsidRPr="007735BE" w:rsidRDefault="00EE3AF7" w:rsidP="009F6EF7">
            <w:pPr>
              <w:autoSpaceDE w:val="0"/>
              <w:autoSpaceDN w:val="0"/>
              <w:adjustRightInd w:val="0"/>
              <w:spacing w:after="0" w:line="240" w:lineRule="auto"/>
              <w:rPr>
                <w:rFonts w:cstheme="minorHAnsi"/>
                <w:sz w:val="20"/>
                <w:szCs w:val="20"/>
              </w:rPr>
            </w:pPr>
            <w:r w:rsidRPr="007735BE">
              <w:rPr>
                <w:sz w:val="20"/>
                <w:szCs w:val="20"/>
              </w:rPr>
              <w:t xml:space="preserve"> </w:t>
            </w:r>
          </w:p>
        </w:tc>
        <w:tc>
          <w:tcPr>
            <w:tcW w:w="4536" w:type="dxa"/>
            <w:shd w:val="clear" w:color="auto" w:fill="auto"/>
          </w:tcPr>
          <w:p w14:paraId="44C109A3" w14:textId="77777777" w:rsidR="00EE3AF7" w:rsidRPr="007735BE" w:rsidRDefault="00EE3AF7" w:rsidP="009F6EF7">
            <w:pPr>
              <w:autoSpaceDE w:val="0"/>
              <w:autoSpaceDN w:val="0"/>
              <w:adjustRightInd w:val="0"/>
              <w:spacing w:after="0" w:line="240" w:lineRule="auto"/>
              <w:rPr>
                <w:sz w:val="20"/>
                <w:szCs w:val="20"/>
              </w:rPr>
            </w:pPr>
          </w:p>
          <w:p w14:paraId="3C9B9B1D" w14:textId="77777777" w:rsidR="00EE3AF7" w:rsidRPr="007735BE" w:rsidRDefault="00EE3AF7" w:rsidP="009F6EF7">
            <w:pPr>
              <w:autoSpaceDE w:val="0"/>
              <w:autoSpaceDN w:val="0"/>
              <w:adjustRightInd w:val="0"/>
              <w:spacing w:after="0" w:line="240" w:lineRule="auto"/>
              <w:rPr>
                <w:sz w:val="20"/>
                <w:szCs w:val="20"/>
              </w:rPr>
            </w:pPr>
            <w:r w:rsidRPr="007735BE">
              <w:rPr>
                <w:sz w:val="20"/>
                <w:szCs w:val="20"/>
              </w:rPr>
              <w:t>Wnosimy o doprecyzowanie pojęcia „wyodrębnionej prawnie i organizacyjnie działalności” poprzez rozszerzenie listy dokumentów w ramach Sposobu weryfikacji o następujące:</w:t>
            </w:r>
          </w:p>
          <w:p w14:paraId="389A8CC4" w14:textId="77777777" w:rsidR="00EE3AF7" w:rsidRPr="007735BE" w:rsidRDefault="00EE3AF7" w:rsidP="009F6EF7">
            <w:pPr>
              <w:autoSpaceDE w:val="0"/>
              <w:autoSpaceDN w:val="0"/>
              <w:adjustRightInd w:val="0"/>
              <w:spacing w:after="0" w:line="240" w:lineRule="auto"/>
              <w:rPr>
                <w:sz w:val="20"/>
                <w:szCs w:val="20"/>
              </w:rPr>
            </w:pPr>
          </w:p>
          <w:p w14:paraId="1C16FDE4" w14:textId="6B7DACF3" w:rsidR="00EE3AF7" w:rsidRPr="007735BE" w:rsidRDefault="00EE3AF7" w:rsidP="009F6EF7">
            <w:pPr>
              <w:autoSpaceDE w:val="0"/>
              <w:autoSpaceDN w:val="0"/>
              <w:adjustRightInd w:val="0"/>
              <w:spacing w:after="0" w:line="240" w:lineRule="auto"/>
              <w:rPr>
                <w:rFonts w:cstheme="minorHAnsi"/>
                <w:sz w:val="20"/>
                <w:szCs w:val="20"/>
              </w:rPr>
            </w:pPr>
            <w:r w:rsidRPr="007735BE">
              <w:rPr>
                <w:rFonts w:cstheme="minorHAnsi"/>
                <w:sz w:val="20"/>
                <w:szCs w:val="20"/>
              </w:rPr>
              <w:t xml:space="preserve">„- dla Zorganizowanych Części Przedsiębiorstwa </w:t>
            </w:r>
            <w:r w:rsidR="00111F97">
              <w:rPr>
                <w:rFonts w:cstheme="minorHAnsi"/>
                <w:sz w:val="20"/>
                <w:szCs w:val="20"/>
              </w:rPr>
              <w:br/>
            </w:r>
            <w:r w:rsidRPr="007735BE">
              <w:rPr>
                <w:rFonts w:cstheme="minorHAnsi"/>
                <w:sz w:val="20"/>
                <w:szCs w:val="20"/>
              </w:rPr>
              <w:t xml:space="preserve">i Oddziałów spółek kapitałowych działających </w:t>
            </w:r>
            <w:r w:rsidR="00111F97">
              <w:rPr>
                <w:rFonts w:cstheme="minorHAnsi"/>
                <w:sz w:val="20"/>
                <w:szCs w:val="20"/>
              </w:rPr>
              <w:br/>
            </w:r>
            <w:r w:rsidRPr="007735BE">
              <w:rPr>
                <w:rFonts w:cstheme="minorHAnsi"/>
                <w:sz w:val="20"/>
                <w:szCs w:val="20"/>
              </w:rPr>
              <w:t>w charakterze Ośrodka – dokument potwierdzający wyodrębnienie przyjęty przez właściwy organ.”</w:t>
            </w:r>
          </w:p>
        </w:tc>
        <w:tc>
          <w:tcPr>
            <w:tcW w:w="4961" w:type="dxa"/>
            <w:shd w:val="clear" w:color="auto" w:fill="auto"/>
          </w:tcPr>
          <w:p w14:paraId="3916E0A1" w14:textId="77777777" w:rsidR="00EE3AF7" w:rsidRDefault="00EE3AF7" w:rsidP="009F6EF7">
            <w:pPr>
              <w:spacing w:after="0" w:line="240" w:lineRule="auto"/>
              <w:rPr>
                <w:rFonts w:cstheme="minorHAnsi"/>
                <w:sz w:val="20"/>
                <w:szCs w:val="20"/>
              </w:rPr>
            </w:pPr>
          </w:p>
          <w:p w14:paraId="3DB4614C" w14:textId="77777777" w:rsidR="00EE3AF7" w:rsidRPr="007735BE" w:rsidRDefault="00EE3AF7" w:rsidP="009F6EF7">
            <w:pPr>
              <w:spacing w:after="0" w:line="240" w:lineRule="auto"/>
              <w:rPr>
                <w:rFonts w:cstheme="minorHAnsi"/>
                <w:sz w:val="20"/>
                <w:szCs w:val="20"/>
              </w:rPr>
            </w:pPr>
            <w:r w:rsidRPr="007735BE">
              <w:rPr>
                <w:rFonts w:cstheme="minorHAnsi"/>
                <w:sz w:val="20"/>
                <w:szCs w:val="20"/>
              </w:rPr>
              <w:t xml:space="preserve">Korekta ma na celu uniknięcie wątpliwości interpretacyjnych </w:t>
            </w:r>
          </w:p>
          <w:p w14:paraId="4C056E29" w14:textId="77777777" w:rsidR="00EE3AF7" w:rsidRPr="007735BE" w:rsidRDefault="00EE3AF7" w:rsidP="009F6EF7">
            <w:pPr>
              <w:spacing w:after="0" w:line="240" w:lineRule="auto"/>
              <w:rPr>
                <w:rFonts w:cstheme="minorHAnsi"/>
                <w:sz w:val="20"/>
                <w:szCs w:val="20"/>
              </w:rPr>
            </w:pPr>
            <w:r w:rsidRPr="007735BE">
              <w:rPr>
                <w:rFonts w:cstheme="minorHAnsi"/>
                <w:sz w:val="20"/>
                <w:szCs w:val="20"/>
              </w:rPr>
              <w:t xml:space="preserve">w zakresie listy podmiotów spełniających wymóg formy </w:t>
            </w:r>
          </w:p>
          <w:p w14:paraId="075FF4AA" w14:textId="4F60D6E5" w:rsidR="00EE3AF7" w:rsidRPr="007735BE" w:rsidRDefault="00EE3AF7" w:rsidP="009F6EF7">
            <w:pPr>
              <w:spacing w:after="0" w:line="240" w:lineRule="auto"/>
              <w:rPr>
                <w:rFonts w:cstheme="minorHAnsi"/>
                <w:sz w:val="20"/>
                <w:szCs w:val="20"/>
              </w:rPr>
            </w:pPr>
            <w:r w:rsidRPr="007735BE">
              <w:rPr>
                <w:rFonts w:cstheme="minorHAnsi"/>
                <w:sz w:val="20"/>
                <w:szCs w:val="20"/>
              </w:rPr>
              <w:t xml:space="preserve">i sposobu udokumentowania przedmiotowego wyodrębnienia działalności oraz możliwość prawidłowego określenia Statusu organizacyjnego Ośrodka w ujęciu pkt. II.5. Wniosku o Akredytację - Załącznik nr 1 do Regulaminu Akredytacji Śląski Ośrodków Innowacji </w:t>
            </w:r>
            <w:r w:rsidR="00111F97">
              <w:rPr>
                <w:rFonts w:cstheme="minorHAnsi"/>
                <w:sz w:val="20"/>
                <w:szCs w:val="20"/>
              </w:rPr>
              <w:br/>
            </w:r>
            <w:r w:rsidRPr="007735BE">
              <w:rPr>
                <w:rFonts w:cstheme="minorHAnsi"/>
                <w:sz w:val="20"/>
                <w:szCs w:val="20"/>
              </w:rPr>
              <w:t>i Przedsiębiorczości.</w:t>
            </w:r>
          </w:p>
          <w:p w14:paraId="0739C21A" w14:textId="77777777" w:rsidR="00EE3AF7" w:rsidRPr="00605834" w:rsidRDefault="00EE3AF7" w:rsidP="009F6EF7">
            <w:pPr>
              <w:spacing w:after="0" w:line="240" w:lineRule="auto"/>
              <w:rPr>
                <w:rFonts w:cstheme="minorHAnsi"/>
                <w:sz w:val="20"/>
                <w:szCs w:val="20"/>
              </w:rPr>
            </w:pPr>
            <w:r w:rsidRPr="007735BE">
              <w:rPr>
                <w:rFonts w:cstheme="minorHAnsi"/>
                <w:sz w:val="20"/>
                <w:szCs w:val="20"/>
              </w:rPr>
              <w:t>Szersze uzasadnienie znajduje się piśmie przewodnim do Wniosku.</w:t>
            </w:r>
          </w:p>
        </w:tc>
        <w:tc>
          <w:tcPr>
            <w:tcW w:w="1701" w:type="dxa"/>
          </w:tcPr>
          <w:p w14:paraId="4DD81698" w14:textId="77777777" w:rsidR="00EE3AF7" w:rsidRDefault="00EE3AF7" w:rsidP="009F6EF7">
            <w:pPr>
              <w:spacing w:after="0" w:line="240" w:lineRule="auto"/>
              <w:rPr>
                <w:rFonts w:cstheme="minorHAnsi"/>
                <w:sz w:val="20"/>
                <w:szCs w:val="20"/>
              </w:rPr>
            </w:pPr>
          </w:p>
          <w:p w14:paraId="75E79311" w14:textId="77777777" w:rsidR="003F3937" w:rsidRPr="00605834" w:rsidRDefault="003F3937"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5001E8D0" w14:textId="77777777" w:rsidR="00EE3AF7" w:rsidRDefault="00EE3AF7" w:rsidP="009F6EF7">
            <w:pPr>
              <w:spacing w:after="0" w:line="240" w:lineRule="auto"/>
              <w:rPr>
                <w:rFonts w:cstheme="minorHAnsi"/>
                <w:sz w:val="20"/>
                <w:szCs w:val="20"/>
              </w:rPr>
            </w:pPr>
          </w:p>
          <w:p w14:paraId="744D544B" w14:textId="0F349627" w:rsidR="00BB34E3" w:rsidRPr="00605834" w:rsidRDefault="0094743A" w:rsidP="009F6EF7">
            <w:pPr>
              <w:spacing w:after="0" w:line="240" w:lineRule="auto"/>
              <w:rPr>
                <w:rFonts w:cstheme="minorHAnsi"/>
                <w:sz w:val="20"/>
                <w:szCs w:val="20"/>
              </w:rPr>
            </w:pPr>
            <w:r>
              <w:rPr>
                <w:rFonts w:cstheme="minorHAnsi"/>
                <w:sz w:val="20"/>
                <w:szCs w:val="20"/>
              </w:rPr>
              <w:t>Dokonano innych korekt mający</w:t>
            </w:r>
            <w:r w:rsidR="009D7522">
              <w:rPr>
                <w:rFonts w:cstheme="minorHAnsi"/>
                <w:sz w:val="20"/>
                <w:szCs w:val="20"/>
              </w:rPr>
              <w:t>ch</w:t>
            </w:r>
            <w:r>
              <w:rPr>
                <w:rFonts w:cstheme="minorHAnsi"/>
                <w:sz w:val="20"/>
                <w:szCs w:val="20"/>
              </w:rPr>
              <w:t xml:space="preserve"> wpływ na wspomniany zapis i przejrzystość dokumentacji.</w:t>
            </w:r>
          </w:p>
        </w:tc>
      </w:tr>
      <w:tr w:rsidR="00EE3AF7" w:rsidRPr="00605834" w14:paraId="3CD070C5" w14:textId="77777777" w:rsidTr="00D93D13">
        <w:trPr>
          <w:trHeight w:val="273"/>
        </w:trPr>
        <w:tc>
          <w:tcPr>
            <w:tcW w:w="653" w:type="dxa"/>
            <w:shd w:val="clear" w:color="auto" w:fill="auto"/>
            <w:vAlign w:val="center"/>
          </w:tcPr>
          <w:p w14:paraId="1CD26BD7" w14:textId="77777777" w:rsidR="00EE3AF7" w:rsidRPr="00605834" w:rsidRDefault="00EE3AF7" w:rsidP="009F6EF7">
            <w:pPr>
              <w:spacing w:after="0" w:line="240" w:lineRule="auto"/>
              <w:jc w:val="center"/>
              <w:rPr>
                <w:rFonts w:cstheme="minorHAnsi"/>
                <w:sz w:val="20"/>
                <w:szCs w:val="20"/>
              </w:rPr>
            </w:pPr>
            <w:r>
              <w:rPr>
                <w:rFonts w:cstheme="minorHAnsi"/>
                <w:sz w:val="20"/>
                <w:szCs w:val="20"/>
              </w:rPr>
              <w:t>51.</w:t>
            </w:r>
          </w:p>
        </w:tc>
        <w:tc>
          <w:tcPr>
            <w:tcW w:w="1469" w:type="dxa"/>
            <w:shd w:val="clear" w:color="auto" w:fill="auto"/>
          </w:tcPr>
          <w:p w14:paraId="4F7FC902" w14:textId="77777777" w:rsidR="00EE3AF7" w:rsidRDefault="00EE3AF7" w:rsidP="009F6EF7">
            <w:pPr>
              <w:spacing w:after="0" w:line="240" w:lineRule="auto"/>
              <w:jc w:val="center"/>
              <w:rPr>
                <w:rFonts w:cstheme="minorHAnsi"/>
                <w:sz w:val="20"/>
                <w:szCs w:val="20"/>
              </w:rPr>
            </w:pPr>
          </w:p>
          <w:p w14:paraId="744F2A84" w14:textId="77777777" w:rsidR="00EE3AF7" w:rsidRPr="007735BE" w:rsidRDefault="00EE3AF7" w:rsidP="009F6EF7">
            <w:pPr>
              <w:spacing w:after="0" w:line="240" w:lineRule="auto"/>
              <w:jc w:val="center"/>
              <w:rPr>
                <w:rFonts w:cstheme="minorHAnsi"/>
                <w:b/>
                <w:sz w:val="20"/>
                <w:szCs w:val="20"/>
              </w:rPr>
            </w:pPr>
            <w:r w:rsidRPr="007735BE">
              <w:rPr>
                <w:rFonts w:cstheme="minorHAnsi"/>
                <w:b/>
                <w:sz w:val="20"/>
                <w:szCs w:val="20"/>
              </w:rPr>
              <w:t>Michał Marciniak</w:t>
            </w:r>
          </w:p>
          <w:p w14:paraId="1C1EED29" w14:textId="77777777" w:rsidR="00EE3AF7" w:rsidRPr="00605834" w:rsidRDefault="00EE3AF7" w:rsidP="009F6EF7">
            <w:pPr>
              <w:spacing w:after="0" w:line="240" w:lineRule="auto"/>
              <w:jc w:val="center"/>
              <w:rPr>
                <w:rFonts w:cstheme="minorHAnsi"/>
                <w:sz w:val="20"/>
                <w:szCs w:val="20"/>
              </w:rPr>
            </w:pPr>
            <w:r>
              <w:rPr>
                <w:rFonts w:cstheme="minorHAnsi"/>
                <w:sz w:val="20"/>
                <w:szCs w:val="20"/>
              </w:rPr>
              <w:t>(</w:t>
            </w:r>
            <w:r w:rsidRPr="00A43DA8">
              <w:rPr>
                <w:rFonts w:cstheme="minorHAnsi"/>
                <w:sz w:val="20"/>
                <w:szCs w:val="20"/>
              </w:rPr>
              <w:t>Centrum Badawczo-Rozwojowe ARH+</w:t>
            </w:r>
            <w:r>
              <w:rPr>
                <w:rFonts w:cstheme="minorHAnsi"/>
                <w:sz w:val="20"/>
                <w:szCs w:val="20"/>
              </w:rPr>
              <w:t>)</w:t>
            </w:r>
          </w:p>
        </w:tc>
        <w:tc>
          <w:tcPr>
            <w:tcW w:w="2551" w:type="dxa"/>
            <w:shd w:val="clear" w:color="auto" w:fill="auto"/>
          </w:tcPr>
          <w:p w14:paraId="697D0440" w14:textId="77777777" w:rsidR="00EE3AF7" w:rsidRDefault="00EE3AF7" w:rsidP="009F6EF7">
            <w:pPr>
              <w:autoSpaceDE w:val="0"/>
              <w:autoSpaceDN w:val="0"/>
              <w:adjustRightInd w:val="0"/>
              <w:spacing w:after="0" w:line="240" w:lineRule="auto"/>
              <w:rPr>
                <w:i/>
                <w:iCs/>
                <w:sz w:val="20"/>
                <w:szCs w:val="20"/>
              </w:rPr>
            </w:pPr>
          </w:p>
          <w:p w14:paraId="7C18FA97" w14:textId="1BBC14D6" w:rsidR="00EE3AF7" w:rsidRPr="002D6FAB" w:rsidRDefault="00EE3AF7" w:rsidP="009F6EF7">
            <w:pPr>
              <w:autoSpaceDE w:val="0"/>
              <w:autoSpaceDN w:val="0"/>
              <w:adjustRightInd w:val="0"/>
              <w:spacing w:after="0" w:line="240" w:lineRule="auto"/>
              <w:rPr>
                <w:rFonts w:cstheme="minorHAnsi"/>
                <w:sz w:val="20"/>
                <w:szCs w:val="20"/>
              </w:rPr>
            </w:pPr>
            <w:r w:rsidRPr="002D6FAB">
              <w:rPr>
                <w:iCs/>
                <w:sz w:val="20"/>
                <w:szCs w:val="20"/>
              </w:rPr>
              <w:t xml:space="preserve">Załącznik nr 1 do Regulaminu Akredytacji Śląski Ośrodków Innowacji </w:t>
            </w:r>
            <w:r w:rsidR="002D6FAB">
              <w:rPr>
                <w:iCs/>
                <w:sz w:val="20"/>
                <w:szCs w:val="20"/>
              </w:rPr>
              <w:br/>
            </w:r>
            <w:r w:rsidRPr="002D6FAB">
              <w:rPr>
                <w:iCs/>
                <w:sz w:val="20"/>
                <w:szCs w:val="20"/>
              </w:rPr>
              <w:t xml:space="preserve">i Przedsiębiorczości, Wniosek o Akredytację, </w:t>
            </w:r>
            <w:r w:rsidRPr="002D6FAB">
              <w:rPr>
                <w:sz w:val="20"/>
                <w:szCs w:val="20"/>
              </w:rPr>
              <w:t>dział</w:t>
            </w:r>
            <w:r w:rsidRPr="002D6FAB">
              <w:rPr>
                <w:iCs/>
                <w:sz w:val="20"/>
                <w:szCs w:val="20"/>
              </w:rPr>
              <w:t xml:space="preserve">: </w:t>
            </w:r>
            <w:r w:rsidRPr="002D6FAB">
              <w:rPr>
                <w:sz w:val="20"/>
                <w:szCs w:val="20"/>
              </w:rPr>
              <w:t xml:space="preserve">Informacje podstawowe, strona 2, punkt II.5 </w:t>
            </w:r>
          </w:p>
        </w:tc>
        <w:tc>
          <w:tcPr>
            <w:tcW w:w="4536" w:type="dxa"/>
            <w:shd w:val="clear" w:color="auto" w:fill="auto"/>
          </w:tcPr>
          <w:p w14:paraId="65526FE9" w14:textId="77777777" w:rsidR="00EE3AF7" w:rsidRDefault="00EE3AF7" w:rsidP="009F6EF7">
            <w:pPr>
              <w:spacing w:after="0"/>
              <w:rPr>
                <w:sz w:val="20"/>
                <w:szCs w:val="20"/>
              </w:rPr>
            </w:pPr>
          </w:p>
          <w:p w14:paraId="269C1DA1" w14:textId="76A4290F" w:rsidR="00EE3AF7" w:rsidRPr="007735BE" w:rsidRDefault="00EE3AF7" w:rsidP="009F6EF7">
            <w:pPr>
              <w:spacing w:after="0"/>
              <w:rPr>
                <w:sz w:val="20"/>
                <w:szCs w:val="20"/>
              </w:rPr>
            </w:pPr>
            <w:r w:rsidRPr="007735BE">
              <w:rPr>
                <w:sz w:val="20"/>
                <w:szCs w:val="20"/>
              </w:rPr>
              <w:t xml:space="preserve">Jako konsekwencja punkt 1 powyżej, wnosimy </w:t>
            </w:r>
            <w:r w:rsidR="00111F97">
              <w:rPr>
                <w:sz w:val="20"/>
                <w:szCs w:val="20"/>
              </w:rPr>
              <w:br/>
            </w:r>
            <w:r w:rsidRPr="007735BE">
              <w:rPr>
                <w:sz w:val="20"/>
                <w:szCs w:val="20"/>
              </w:rPr>
              <w:t xml:space="preserve">o poszerzenie listy dokumentów definiujących Status organizacyjny Ośrodka </w:t>
            </w:r>
            <w:r w:rsidRPr="007735BE">
              <w:rPr>
                <w:sz w:val="20"/>
                <w:szCs w:val="20"/>
              </w:rPr>
              <w:br/>
              <w:t>o następujące:</w:t>
            </w:r>
          </w:p>
          <w:p w14:paraId="4E29771D" w14:textId="12C813B9" w:rsidR="00EE3AF7" w:rsidRPr="007735BE" w:rsidRDefault="00EE3AF7" w:rsidP="009F6EF7">
            <w:pPr>
              <w:pStyle w:val="Akapitzlist"/>
              <w:spacing w:after="0" w:line="276" w:lineRule="auto"/>
              <w:ind w:left="0"/>
              <w:rPr>
                <w:sz w:val="20"/>
                <w:szCs w:val="20"/>
              </w:rPr>
            </w:pPr>
            <w:r w:rsidRPr="007735BE">
              <w:rPr>
                <w:sz w:val="20"/>
                <w:szCs w:val="20"/>
              </w:rPr>
              <w:t xml:space="preserve">„- dla Zorganizowanych Części Przedsiębiorstwa </w:t>
            </w:r>
            <w:r w:rsidR="00111F97">
              <w:rPr>
                <w:sz w:val="20"/>
                <w:szCs w:val="20"/>
              </w:rPr>
              <w:br/>
            </w:r>
            <w:r w:rsidRPr="007735BE">
              <w:rPr>
                <w:sz w:val="20"/>
                <w:szCs w:val="20"/>
              </w:rPr>
              <w:t xml:space="preserve">i Oddziałów spółek kapitałowych działających </w:t>
            </w:r>
            <w:r w:rsidR="00111F97">
              <w:rPr>
                <w:sz w:val="20"/>
                <w:szCs w:val="20"/>
              </w:rPr>
              <w:br/>
            </w:r>
            <w:r w:rsidRPr="007735BE">
              <w:rPr>
                <w:sz w:val="20"/>
                <w:szCs w:val="20"/>
              </w:rPr>
              <w:t>w charakterze Ośrodka - dokument ustanawiający Ośrodek przyjęty przez właściwy organ.”</w:t>
            </w:r>
          </w:p>
          <w:p w14:paraId="27CB7445" w14:textId="77777777" w:rsidR="00EE3AF7" w:rsidRPr="007735BE" w:rsidRDefault="00EE3AF7" w:rsidP="009F6EF7">
            <w:pPr>
              <w:autoSpaceDE w:val="0"/>
              <w:autoSpaceDN w:val="0"/>
              <w:adjustRightInd w:val="0"/>
              <w:spacing w:after="0" w:line="240" w:lineRule="auto"/>
              <w:rPr>
                <w:rFonts w:cstheme="minorHAnsi"/>
                <w:sz w:val="20"/>
                <w:szCs w:val="20"/>
              </w:rPr>
            </w:pPr>
          </w:p>
        </w:tc>
        <w:tc>
          <w:tcPr>
            <w:tcW w:w="4961" w:type="dxa"/>
            <w:shd w:val="clear" w:color="auto" w:fill="auto"/>
          </w:tcPr>
          <w:p w14:paraId="433841A6" w14:textId="77777777" w:rsidR="00EE3AF7" w:rsidRDefault="00EE3AF7" w:rsidP="009F6EF7">
            <w:pPr>
              <w:spacing w:after="0" w:line="240" w:lineRule="auto"/>
              <w:rPr>
                <w:rFonts w:cs="Calibri"/>
                <w:bCs/>
                <w:sz w:val="20"/>
                <w:szCs w:val="20"/>
              </w:rPr>
            </w:pPr>
          </w:p>
          <w:p w14:paraId="603B5B30" w14:textId="20A949A5" w:rsidR="00EE3AF7" w:rsidRPr="007735BE" w:rsidRDefault="00EE3AF7" w:rsidP="009F6EF7">
            <w:pPr>
              <w:spacing w:after="0" w:line="240" w:lineRule="auto"/>
              <w:rPr>
                <w:rFonts w:cs="Calibri"/>
                <w:bCs/>
                <w:sz w:val="20"/>
                <w:szCs w:val="20"/>
              </w:rPr>
            </w:pPr>
            <w:r w:rsidRPr="007735BE">
              <w:rPr>
                <w:rFonts w:cs="Calibri"/>
                <w:bCs/>
                <w:sz w:val="20"/>
                <w:szCs w:val="20"/>
              </w:rPr>
              <w:t xml:space="preserve">Korekta ma na celu uniknięcie wątpliwości interpretacyjnych </w:t>
            </w:r>
            <w:r w:rsidRPr="007735BE">
              <w:rPr>
                <w:rFonts w:cs="Calibri"/>
                <w:bCs/>
                <w:sz w:val="20"/>
                <w:szCs w:val="20"/>
              </w:rPr>
              <w:br/>
              <w:t xml:space="preserve">w zakresie listy podmiotów spełniających wymóg formy </w:t>
            </w:r>
            <w:r w:rsidRPr="007735BE">
              <w:rPr>
                <w:rFonts w:cs="Calibri"/>
                <w:bCs/>
                <w:sz w:val="20"/>
                <w:szCs w:val="20"/>
              </w:rPr>
              <w:br/>
              <w:t xml:space="preserve">i sposobu udokumentowania przedmiotowego wyodrębnienia działalności oraz możliwość prawidłowego określenia Statusu organizacyjnego Ośrodka w ujęciu pkt. II.5. Wniosku o Akredytację - Załącznik nr 1 do Regulaminu Akredytacji Śląski Ośrodków Innowacji </w:t>
            </w:r>
            <w:r w:rsidR="00111F97">
              <w:rPr>
                <w:rFonts w:cs="Calibri"/>
                <w:bCs/>
                <w:sz w:val="20"/>
                <w:szCs w:val="20"/>
              </w:rPr>
              <w:br/>
            </w:r>
            <w:r w:rsidRPr="007735BE">
              <w:rPr>
                <w:rFonts w:cs="Calibri"/>
                <w:bCs/>
                <w:sz w:val="20"/>
                <w:szCs w:val="20"/>
              </w:rPr>
              <w:t>i Przedsiębiorczości.</w:t>
            </w:r>
          </w:p>
          <w:p w14:paraId="60263121" w14:textId="77777777" w:rsidR="00EE3AF7" w:rsidRDefault="00EE3AF7" w:rsidP="009F6EF7">
            <w:pPr>
              <w:spacing w:after="0" w:line="240" w:lineRule="auto"/>
              <w:rPr>
                <w:rFonts w:cs="Calibri"/>
                <w:bCs/>
                <w:sz w:val="20"/>
                <w:szCs w:val="20"/>
              </w:rPr>
            </w:pPr>
            <w:r w:rsidRPr="007735BE">
              <w:rPr>
                <w:rFonts w:cs="Calibri"/>
                <w:bCs/>
                <w:sz w:val="20"/>
                <w:szCs w:val="20"/>
              </w:rPr>
              <w:t>Szersze uzasadnienie znajduje się piśmie przewodnim do Wniosku.</w:t>
            </w:r>
          </w:p>
          <w:p w14:paraId="3437A005" w14:textId="77777777" w:rsidR="00EE3AF7" w:rsidRDefault="00EE3AF7" w:rsidP="009F6EF7">
            <w:pPr>
              <w:spacing w:after="0" w:line="240" w:lineRule="auto"/>
              <w:rPr>
                <w:rFonts w:cstheme="minorHAnsi"/>
                <w:sz w:val="20"/>
                <w:szCs w:val="20"/>
              </w:rPr>
            </w:pPr>
          </w:p>
          <w:p w14:paraId="5502C245" w14:textId="77777777" w:rsidR="003F3937" w:rsidRDefault="003F3937" w:rsidP="009F6EF7">
            <w:pPr>
              <w:spacing w:after="0" w:line="240" w:lineRule="auto"/>
              <w:rPr>
                <w:rFonts w:cstheme="minorHAnsi"/>
                <w:sz w:val="20"/>
                <w:szCs w:val="20"/>
              </w:rPr>
            </w:pPr>
          </w:p>
          <w:p w14:paraId="65E3C4D4" w14:textId="77777777" w:rsidR="003F3937" w:rsidRPr="007735BE" w:rsidRDefault="003F3937" w:rsidP="009F6EF7">
            <w:pPr>
              <w:spacing w:after="0" w:line="240" w:lineRule="auto"/>
              <w:rPr>
                <w:rFonts w:cstheme="minorHAnsi"/>
                <w:sz w:val="20"/>
                <w:szCs w:val="20"/>
              </w:rPr>
            </w:pPr>
          </w:p>
        </w:tc>
        <w:tc>
          <w:tcPr>
            <w:tcW w:w="1701" w:type="dxa"/>
          </w:tcPr>
          <w:p w14:paraId="6E02EB34" w14:textId="77777777" w:rsidR="00EE3AF7" w:rsidRDefault="00EE3AF7" w:rsidP="009F6EF7">
            <w:pPr>
              <w:spacing w:after="0" w:line="240" w:lineRule="auto"/>
              <w:rPr>
                <w:rFonts w:cstheme="minorHAnsi"/>
                <w:sz w:val="20"/>
                <w:szCs w:val="20"/>
              </w:rPr>
            </w:pPr>
          </w:p>
          <w:p w14:paraId="01062334" w14:textId="77777777" w:rsidR="003F3937" w:rsidRPr="00605834" w:rsidRDefault="003F3937"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6381385D" w14:textId="77777777" w:rsidR="00EE3AF7" w:rsidRDefault="00EE3AF7" w:rsidP="009F6EF7">
            <w:pPr>
              <w:spacing w:after="0" w:line="240" w:lineRule="auto"/>
              <w:rPr>
                <w:rFonts w:cstheme="minorHAnsi"/>
                <w:sz w:val="20"/>
                <w:szCs w:val="20"/>
              </w:rPr>
            </w:pPr>
          </w:p>
          <w:p w14:paraId="6F5C23A5" w14:textId="5CE5439F" w:rsidR="0094743A" w:rsidRPr="00605834" w:rsidRDefault="0094743A" w:rsidP="0094743A">
            <w:pPr>
              <w:spacing w:after="0" w:line="240" w:lineRule="auto"/>
              <w:rPr>
                <w:rFonts w:cstheme="minorHAnsi"/>
                <w:sz w:val="20"/>
                <w:szCs w:val="20"/>
              </w:rPr>
            </w:pPr>
            <w:r>
              <w:rPr>
                <w:rFonts w:cstheme="minorHAnsi"/>
                <w:sz w:val="20"/>
                <w:szCs w:val="20"/>
              </w:rPr>
              <w:t>Dokonano innych korekt mający</w:t>
            </w:r>
            <w:r w:rsidR="009D7522">
              <w:rPr>
                <w:rFonts w:cstheme="minorHAnsi"/>
                <w:sz w:val="20"/>
                <w:szCs w:val="20"/>
              </w:rPr>
              <w:t>ch</w:t>
            </w:r>
            <w:r>
              <w:rPr>
                <w:rFonts w:cstheme="minorHAnsi"/>
                <w:sz w:val="20"/>
                <w:szCs w:val="20"/>
              </w:rPr>
              <w:t xml:space="preserve"> wpływ na wspomniany zapis i przejrzystość dokumentacji.</w:t>
            </w:r>
          </w:p>
        </w:tc>
      </w:tr>
      <w:tr w:rsidR="00EE3AF7" w:rsidRPr="00605834" w14:paraId="126C27BE" w14:textId="77777777" w:rsidTr="00D93D13">
        <w:trPr>
          <w:trHeight w:val="273"/>
        </w:trPr>
        <w:tc>
          <w:tcPr>
            <w:tcW w:w="653" w:type="dxa"/>
            <w:shd w:val="clear" w:color="auto" w:fill="auto"/>
            <w:vAlign w:val="center"/>
          </w:tcPr>
          <w:p w14:paraId="23830AE9" w14:textId="77777777" w:rsidR="00EE3AF7" w:rsidRPr="00605834" w:rsidRDefault="00EE3AF7" w:rsidP="009F6EF7">
            <w:pPr>
              <w:spacing w:after="0" w:line="240" w:lineRule="auto"/>
              <w:jc w:val="center"/>
              <w:rPr>
                <w:rFonts w:cstheme="minorHAnsi"/>
                <w:sz w:val="20"/>
                <w:szCs w:val="20"/>
              </w:rPr>
            </w:pPr>
            <w:r>
              <w:rPr>
                <w:rFonts w:cstheme="minorHAnsi"/>
                <w:sz w:val="20"/>
                <w:szCs w:val="20"/>
              </w:rPr>
              <w:t>52.</w:t>
            </w:r>
          </w:p>
        </w:tc>
        <w:tc>
          <w:tcPr>
            <w:tcW w:w="1469" w:type="dxa"/>
            <w:shd w:val="clear" w:color="auto" w:fill="auto"/>
          </w:tcPr>
          <w:p w14:paraId="75466236" w14:textId="77777777" w:rsidR="00EE3AF7" w:rsidRDefault="00EE3AF7" w:rsidP="009F6EF7">
            <w:pPr>
              <w:spacing w:after="0" w:line="240" w:lineRule="auto"/>
              <w:jc w:val="center"/>
              <w:rPr>
                <w:rFonts w:cstheme="minorHAnsi"/>
                <w:sz w:val="20"/>
                <w:szCs w:val="20"/>
              </w:rPr>
            </w:pPr>
          </w:p>
          <w:p w14:paraId="28329C18" w14:textId="77777777" w:rsidR="00EE3AF7" w:rsidRPr="007735BE" w:rsidRDefault="00EE3AF7" w:rsidP="009F6EF7">
            <w:pPr>
              <w:spacing w:after="0" w:line="240" w:lineRule="auto"/>
              <w:jc w:val="center"/>
              <w:rPr>
                <w:rFonts w:cstheme="minorHAnsi"/>
                <w:b/>
                <w:sz w:val="20"/>
                <w:szCs w:val="20"/>
              </w:rPr>
            </w:pPr>
            <w:r w:rsidRPr="007735BE">
              <w:rPr>
                <w:rFonts w:cstheme="minorHAnsi"/>
                <w:b/>
                <w:sz w:val="20"/>
                <w:szCs w:val="20"/>
              </w:rPr>
              <w:t>Michał Marciniak</w:t>
            </w:r>
          </w:p>
          <w:p w14:paraId="389AFC8B" w14:textId="77777777" w:rsidR="00EE3AF7" w:rsidRPr="00605834" w:rsidRDefault="00EE3AF7" w:rsidP="009F6EF7">
            <w:pPr>
              <w:spacing w:after="0" w:line="240" w:lineRule="auto"/>
              <w:jc w:val="center"/>
              <w:rPr>
                <w:rFonts w:cstheme="minorHAnsi"/>
                <w:sz w:val="20"/>
                <w:szCs w:val="20"/>
              </w:rPr>
            </w:pPr>
            <w:r>
              <w:rPr>
                <w:rFonts w:cstheme="minorHAnsi"/>
                <w:sz w:val="20"/>
                <w:szCs w:val="20"/>
              </w:rPr>
              <w:t>(</w:t>
            </w:r>
            <w:r w:rsidRPr="00A43DA8">
              <w:rPr>
                <w:rFonts w:cstheme="minorHAnsi"/>
                <w:sz w:val="20"/>
                <w:szCs w:val="20"/>
              </w:rPr>
              <w:t>Centrum Badawczo-Rozwojowe ARH+</w:t>
            </w:r>
            <w:r>
              <w:rPr>
                <w:rFonts w:cstheme="minorHAnsi"/>
                <w:sz w:val="20"/>
                <w:szCs w:val="20"/>
              </w:rPr>
              <w:t>)</w:t>
            </w:r>
          </w:p>
        </w:tc>
        <w:tc>
          <w:tcPr>
            <w:tcW w:w="2551" w:type="dxa"/>
            <w:shd w:val="clear" w:color="auto" w:fill="auto"/>
          </w:tcPr>
          <w:p w14:paraId="2CD72056" w14:textId="77777777" w:rsidR="00EE3AF7" w:rsidRDefault="00EE3AF7" w:rsidP="009F6EF7">
            <w:pPr>
              <w:autoSpaceDE w:val="0"/>
              <w:autoSpaceDN w:val="0"/>
              <w:adjustRightInd w:val="0"/>
              <w:spacing w:after="0" w:line="240" w:lineRule="auto"/>
              <w:rPr>
                <w:i/>
                <w:iCs/>
                <w:sz w:val="20"/>
                <w:szCs w:val="20"/>
              </w:rPr>
            </w:pPr>
          </w:p>
          <w:p w14:paraId="540053CA" w14:textId="20C7600A" w:rsidR="00EE3AF7" w:rsidRPr="002D6FAB" w:rsidRDefault="00EE3AF7" w:rsidP="009F6EF7">
            <w:pPr>
              <w:autoSpaceDE w:val="0"/>
              <w:autoSpaceDN w:val="0"/>
              <w:adjustRightInd w:val="0"/>
              <w:spacing w:after="0" w:line="240" w:lineRule="auto"/>
              <w:rPr>
                <w:rFonts w:cstheme="minorHAnsi"/>
                <w:sz w:val="20"/>
                <w:szCs w:val="20"/>
              </w:rPr>
            </w:pPr>
            <w:r w:rsidRPr="002D6FAB">
              <w:rPr>
                <w:iCs/>
                <w:sz w:val="20"/>
                <w:szCs w:val="20"/>
              </w:rPr>
              <w:t xml:space="preserve">Załącznik nr 1 do Wniosku </w:t>
            </w:r>
            <w:r w:rsidR="002D6FAB">
              <w:rPr>
                <w:iCs/>
                <w:sz w:val="20"/>
                <w:szCs w:val="20"/>
              </w:rPr>
              <w:br/>
            </w:r>
            <w:r w:rsidRPr="002D6FAB">
              <w:rPr>
                <w:iCs/>
                <w:sz w:val="20"/>
                <w:szCs w:val="20"/>
              </w:rPr>
              <w:t xml:space="preserve">o akredytację Śląskich Ośrodków Innowacji </w:t>
            </w:r>
            <w:r w:rsidR="002D6FAB">
              <w:rPr>
                <w:iCs/>
                <w:sz w:val="20"/>
                <w:szCs w:val="20"/>
              </w:rPr>
              <w:br/>
            </w:r>
            <w:r w:rsidRPr="002D6FAB">
              <w:rPr>
                <w:iCs/>
                <w:sz w:val="20"/>
                <w:szCs w:val="20"/>
              </w:rPr>
              <w:t>i Przedsiębiorczości, Kryteria oceny, Tabela 1. Kryteria formalne – obligatoryjne dla obu obszarów, strona 2, punkt 4, Sposób weryfikacji</w:t>
            </w:r>
            <w:r w:rsidRPr="002D6FAB">
              <w:rPr>
                <w:sz w:val="20"/>
                <w:szCs w:val="20"/>
              </w:rPr>
              <w:t xml:space="preserve">, wnosimy </w:t>
            </w:r>
            <w:r w:rsidRPr="002D6FAB">
              <w:rPr>
                <w:sz w:val="20"/>
                <w:szCs w:val="20"/>
              </w:rPr>
              <w:br/>
              <w:t>o doprecyzowanie pojęcia „</w:t>
            </w:r>
            <w:r w:rsidRPr="002D6FAB">
              <w:rPr>
                <w:iCs/>
                <w:sz w:val="20"/>
                <w:szCs w:val="20"/>
              </w:rPr>
              <w:t xml:space="preserve">innego równoważnego dokumentu dotyczącego Ośrodka” </w:t>
            </w:r>
          </w:p>
        </w:tc>
        <w:tc>
          <w:tcPr>
            <w:tcW w:w="4536" w:type="dxa"/>
            <w:shd w:val="clear" w:color="auto" w:fill="auto"/>
          </w:tcPr>
          <w:p w14:paraId="2B9B5057" w14:textId="77777777" w:rsidR="00EE3AF7" w:rsidRDefault="00EE3AF7" w:rsidP="009F6EF7">
            <w:pPr>
              <w:pStyle w:val="Akapitzlist"/>
              <w:spacing w:after="0" w:line="276" w:lineRule="auto"/>
              <w:ind w:left="0"/>
              <w:jc w:val="both"/>
              <w:rPr>
                <w:rFonts w:cs="Calibri"/>
                <w:bCs/>
                <w:sz w:val="20"/>
                <w:szCs w:val="20"/>
              </w:rPr>
            </w:pPr>
          </w:p>
          <w:p w14:paraId="0065D8ED" w14:textId="77777777" w:rsidR="00EE3AF7" w:rsidRPr="007735BE" w:rsidRDefault="00EE3AF7" w:rsidP="00111F97">
            <w:pPr>
              <w:pStyle w:val="Akapitzlist"/>
              <w:spacing w:after="0" w:line="276" w:lineRule="auto"/>
              <w:ind w:left="0"/>
              <w:rPr>
                <w:sz w:val="20"/>
                <w:szCs w:val="20"/>
              </w:rPr>
            </w:pPr>
            <w:r w:rsidRPr="007735BE">
              <w:rPr>
                <w:rFonts w:cs="Calibri"/>
                <w:bCs/>
                <w:sz w:val="20"/>
                <w:szCs w:val="20"/>
              </w:rPr>
              <w:t xml:space="preserve">Wnosimy o </w:t>
            </w:r>
            <w:r w:rsidRPr="007735BE">
              <w:rPr>
                <w:bCs/>
                <w:sz w:val="20"/>
                <w:szCs w:val="20"/>
              </w:rPr>
              <w:t>uwzględ</w:t>
            </w:r>
            <w:r w:rsidRPr="007735BE">
              <w:rPr>
                <w:sz w:val="20"/>
                <w:szCs w:val="20"/>
              </w:rPr>
              <w:t>nienie następującej listy dokum</w:t>
            </w:r>
            <w:r w:rsidR="003F3937">
              <w:rPr>
                <w:sz w:val="20"/>
                <w:szCs w:val="20"/>
              </w:rPr>
              <w:t>entów mających znamiona dokumen</w:t>
            </w:r>
            <w:r w:rsidRPr="007735BE">
              <w:rPr>
                <w:sz w:val="20"/>
                <w:szCs w:val="20"/>
              </w:rPr>
              <w:t>tów równoważnych do statutu, w szczególności:</w:t>
            </w:r>
          </w:p>
          <w:p w14:paraId="5E3F9BDE" w14:textId="77777777" w:rsidR="00EE3AF7" w:rsidRPr="007735BE" w:rsidRDefault="00EE3AF7" w:rsidP="00111F97">
            <w:pPr>
              <w:pStyle w:val="Akapitzlist"/>
              <w:numPr>
                <w:ilvl w:val="1"/>
                <w:numId w:val="11"/>
              </w:numPr>
              <w:spacing w:after="0" w:line="276" w:lineRule="auto"/>
              <w:ind w:left="425" w:hanging="284"/>
              <w:rPr>
                <w:sz w:val="20"/>
                <w:szCs w:val="20"/>
              </w:rPr>
            </w:pPr>
            <w:r w:rsidRPr="007735BE">
              <w:rPr>
                <w:sz w:val="20"/>
                <w:szCs w:val="20"/>
              </w:rPr>
              <w:t xml:space="preserve">Umowa spółki lub </w:t>
            </w:r>
          </w:p>
          <w:p w14:paraId="494B6E17" w14:textId="77777777" w:rsidR="00EE3AF7" w:rsidRPr="007735BE" w:rsidRDefault="00EE3AF7" w:rsidP="009F6EF7">
            <w:pPr>
              <w:pStyle w:val="Akapitzlist"/>
              <w:numPr>
                <w:ilvl w:val="1"/>
                <w:numId w:val="11"/>
              </w:numPr>
              <w:spacing w:after="0" w:line="276" w:lineRule="auto"/>
              <w:ind w:left="425" w:hanging="284"/>
              <w:rPr>
                <w:sz w:val="20"/>
                <w:szCs w:val="20"/>
              </w:rPr>
            </w:pPr>
            <w:r w:rsidRPr="007735BE">
              <w:rPr>
                <w:sz w:val="20"/>
                <w:szCs w:val="20"/>
              </w:rPr>
              <w:t>Uchwała wspólników, pod warunkiem, że:</w:t>
            </w:r>
          </w:p>
          <w:p w14:paraId="6DCB336E" w14:textId="77777777" w:rsidR="00EE3AF7" w:rsidRPr="007735BE" w:rsidRDefault="00EE3AF7" w:rsidP="009F6EF7">
            <w:pPr>
              <w:pStyle w:val="Akapitzlist"/>
              <w:numPr>
                <w:ilvl w:val="2"/>
                <w:numId w:val="11"/>
              </w:numPr>
              <w:spacing w:after="0" w:line="276" w:lineRule="auto"/>
              <w:ind w:left="1134"/>
              <w:rPr>
                <w:sz w:val="20"/>
                <w:szCs w:val="20"/>
              </w:rPr>
            </w:pPr>
            <w:r w:rsidRPr="007735BE">
              <w:rPr>
                <w:sz w:val="20"/>
                <w:szCs w:val="20"/>
              </w:rPr>
              <w:t>Została podjęta co najmniej 3 lata temu.</w:t>
            </w:r>
          </w:p>
          <w:p w14:paraId="27810351" w14:textId="77777777" w:rsidR="00EE3AF7" w:rsidRPr="007735BE" w:rsidRDefault="00EE3AF7" w:rsidP="009F6EF7">
            <w:pPr>
              <w:pStyle w:val="Akapitzlist"/>
              <w:numPr>
                <w:ilvl w:val="2"/>
                <w:numId w:val="11"/>
              </w:numPr>
              <w:spacing w:after="0" w:line="276" w:lineRule="auto"/>
              <w:ind w:left="1134"/>
              <w:rPr>
                <w:sz w:val="20"/>
                <w:szCs w:val="20"/>
              </w:rPr>
            </w:pPr>
            <w:r w:rsidRPr="007735BE">
              <w:rPr>
                <w:sz w:val="20"/>
                <w:szCs w:val="20"/>
              </w:rPr>
              <w:t xml:space="preserve">Obowiązywała nieprzerwanie </w:t>
            </w:r>
            <w:r w:rsidRPr="007735BE">
              <w:rPr>
                <w:sz w:val="20"/>
                <w:szCs w:val="20"/>
              </w:rPr>
              <w:br/>
              <w:t>w okresie co najmniej 3 lat.</w:t>
            </w:r>
          </w:p>
          <w:p w14:paraId="1B68F3C0" w14:textId="77777777" w:rsidR="00EE3AF7" w:rsidRPr="007735BE" w:rsidRDefault="00EE3AF7" w:rsidP="009F6EF7">
            <w:pPr>
              <w:autoSpaceDE w:val="0"/>
              <w:autoSpaceDN w:val="0"/>
              <w:adjustRightInd w:val="0"/>
              <w:spacing w:after="0" w:line="240" w:lineRule="auto"/>
              <w:rPr>
                <w:rFonts w:cstheme="minorHAnsi"/>
                <w:sz w:val="20"/>
                <w:szCs w:val="20"/>
              </w:rPr>
            </w:pPr>
          </w:p>
        </w:tc>
        <w:tc>
          <w:tcPr>
            <w:tcW w:w="4961" w:type="dxa"/>
            <w:shd w:val="clear" w:color="auto" w:fill="auto"/>
          </w:tcPr>
          <w:p w14:paraId="245BBE81" w14:textId="77777777" w:rsidR="00EE3AF7" w:rsidRDefault="00EE3AF7" w:rsidP="009F6EF7">
            <w:pPr>
              <w:spacing w:after="0" w:line="240" w:lineRule="auto"/>
              <w:rPr>
                <w:rFonts w:cstheme="minorHAnsi"/>
                <w:sz w:val="20"/>
                <w:szCs w:val="20"/>
              </w:rPr>
            </w:pPr>
          </w:p>
          <w:p w14:paraId="6EA825B7" w14:textId="77777777" w:rsidR="00EE3AF7" w:rsidRDefault="00EE3AF7" w:rsidP="009F6EF7">
            <w:pPr>
              <w:spacing w:after="0" w:line="240" w:lineRule="auto"/>
              <w:rPr>
                <w:rFonts w:cstheme="minorHAnsi"/>
                <w:sz w:val="20"/>
                <w:szCs w:val="20"/>
              </w:rPr>
            </w:pPr>
            <w:r w:rsidRPr="007735BE">
              <w:rPr>
                <w:rFonts w:cstheme="minorHAnsi"/>
                <w:sz w:val="20"/>
                <w:szCs w:val="20"/>
              </w:rPr>
              <w:t>W normalnych warunkach biznesowych, charakteryzujących się dużą dynamiką, kluczowe dla funkcjonowania spółki decyzje podejmowane są przez udziałowców na zgromadzeniach wspólników w formie uchwał, które często definiują również brzmienie Regulaminów Organizacyjnych. Przyjmując powyższe działanie jako wystarczające, udziałowcy częstokroć nie decydują się na zmiany umowy spółki, a Uchwały Zgromadzenia Wspólników mają charakter dokumentów równoważnych do Umowy spółki – zwłaszcza w ujęciu zapisów Kryterium nr 4. Dlatego zasadnym wydaje się być przyjęcie konkretnego, choć otwartego, katalogu dokumentów, które spełniać będą wymogi danego kryterium.</w:t>
            </w:r>
          </w:p>
          <w:p w14:paraId="43BBC8EE" w14:textId="77777777" w:rsidR="00EE3AF7" w:rsidRPr="007735BE" w:rsidRDefault="00EE3AF7" w:rsidP="009F6EF7">
            <w:pPr>
              <w:spacing w:after="0" w:line="240" w:lineRule="auto"/>
              <w:rPr>
                <w:rFonts w:cstheme="minorHAnsi"/>
                <w:sz w:val="20"/>
                <w:szCs w:val="20"/>
              </w:rPr>
            </w:pPr>
          </w:p>
          <w:p w14:paraId="16181839" w14:textId="77777777" w:rsidR="00EE3AF7" w:rsidRDefault="00EE3AF7" w:rsidP="009F6EF7">
            <w:pPr>
              <w:spacing w:after="0" w:line="240" w:lineRule="auto"/>
              <w:rPr>
                <w:rFonts w:cstheme="minorHAnsi"/>
                <w:sz w:val="20"/>
                <w:szCs w:val="20"/>
              </w:rPr>
            </w:pPr>
            <w:r w:rsidRPr="007735BE">
              <w:rPr>
                <w:rFonts w:cstheme="minorHAnsi"/>
                <w:sz w:val="20"/>
                <w:szCs w:val="20"/>
              </w:rPr>
              <w:t>Szersze uzasadnienie znajduje się piśmie przewodnim do Wniosku.</w:t>
            </w:r>
          </w:p>
          <w:p w14:paraId="3565FA4E" w14:textId="77777777" w:rsidR="00EE3AF7" w:rsidRPr="00605834" w:rsidRDefault="00EE3AF7" w:rsidP="009F6EF7">
            <w:pPr>
              <w:spacing w:after="0" w:line="240" w:lineRule="auto"/>
              <w:rPr>
                <w:rFonts w:cstheme="minorHAnsi"/>
                <w:sz w:val="20"/>
                <w:szCs w:val="20"/>
              </w:rPr>
            </w:pPr>
          </w:p>
        </w:tc>
        <w:tc>
          <w:tcPr>
            <w:tcW w:w="1701" w:type="dxa"/>
          </w:tcPr>
          <w:p w14:paraId="244053A3" w14:textId="77777777" w:rsidR="00EE3AF7" w:rsidRDefault="00EE3AF7" w:rsidP="009F6EF7">
            <w:pPr>
              <w:spacing w:after="0" w:line="240" w:lineRule="auto"/>
              <w:rPr>
                <w:rFonts w:cstheme="minorHAnsi"/>
                <w:sz w:val="20"/>
                <w:szCs w:val="20"/>
              </w:rPr>
            </w:pPr>
          </w:p>
          <w:p w14:paraId="52D54AC3" w14:textId="77777777" w:rsidR="003F3937" w:rsidRPr="00605834" w:rsidRDefault="003F3937" w:rsidP="009F6EF7">
            <w:pPr>
              <w:spacing w:after="0" w:line="240" w:lineRule="auto"/>
              <w:rPr>
                <w:rFonts w:cstheme="minorHAnsi"/>
                <w:sz w:val="20"/>
                <w:szCs w:val="20"/>
              </w:rPr>
            </w:pPr>
            <w:r>
              <w:rPr>
                <w:rFonts w:cstheme="minorHAnsi"/>
                <w:sz w:val="20"/>
                <w:szCs w:val="20"/>
              </w:rPr>
              <w:t xml:space="preserve">Częściowo uwzględniono </w:t>
            </w:r>
          </w:p>
        </w:tc>
        <w:tc>
          <w:tcPr>
            <w:tcW w:w="4962" w:type="dxa"/>
          </w:tcPr>
          <w:p w14:paraId="5BA1FDAB" w14:textId="77777777" w:rsidR="00EE3AF7" w:rsidRDefault="00EE3AF7" w:rsidP="009F6EF7">
            <w:pPr>
              <w:spacing w:after="0" w:line="240" w:lineRule="auto"/>
              <w:rPr>
                <w:rFonts w:cstheme="minorHAnsi"/>
                <w:sz w:val="20"/>
                <w:szCs w:val="20"/>
              </w:rPr>
            </w:pPr>
          </w:p>
          <w:p w14:paraId="708D795C" w14:textId="746B8C6C" w:rsidR="003F3937" w:rsidRDefault="003F3937" w:rsidP="003F3937">
            <w:pPr>
              <w:spacing w:after="0" w:line="240" w:lineRule="auto"/>
              <w:rPr>
                <w:rFonts w:cstheme="minorHAnsi"/>
                <w:sz w:val="20"/>
                <w:szCs w:val="20"/>
              </w:rPr>
            </w:pPr>
            <w:r w:rsidRPr="003F3937">
              <w:rPr>
                <w:rFonts w:cstheme="minorHAnsi"/>
                <w:sz w:val="20"/>
                <w:szCs w:val="20"/>
              </w:rPr>
              <w:t xml:space="preserve">Zapis w Załącznik nr 1 do Regulaminu Akredytacji Śląskich Ośrodków Innowacji i Przedsiębiorczości – WNIOSEK </w:t>
            </w:r>
            <w:r w:rsidR="005E7370">
              <w:rPr>
                <w:rFonts w:cstheme="minorHAnsi"/>
                <w:sz w:val="20"/>
                <w:szCs w:val="20"/>
              </w:rPr>
              <w:br/>
            </w:r>
            <w:r w:rsidRPr="003F3937">
              <w:rPr>
                <w:rFonts w:cstheme="minorHAnsi"/>
                <w:sz w:val="20"/>
                <w:szCs w:val="20"/>
              </w:rPr>
              <w:t xml:space="preserve">O AKREDYTACJĘ - str. 2 pkt II.6. Status Finansowy Ośrodka otrzymał brzmienie: </w:t>
            </w:r>
          </w:p>
          <w:p w14:paraId="7E75C25E" w14:textId="77777777" w:rsidR="003F3937" w:rsidRPr="003F3937" w:rsidRDefault="003F3937" w:rsidP="003F3937">
            <w:pPr>
              <w:spacing w:after="0" w:line="240" w:lineRule="auto"/>
              <w:rPr>
                <w:rFonts w:cstheme="minorHAnsi"/>
                <w:sz w:val="20"/>
                <w:szCs w:val="20"/>
              </w:rPr>
            </w:pPr>
          </w:p>
          <w:p w14:paraId="06AE8B69" w14:textId="77777777" w:rsidR="003F3937" w:rsidRPr="003F3937" w:rsidRDefault="003F3937" w:rsidP="003F3937">
            <w:pPr>
              <w:spacing w:after="0" w:line="240" w:lineRule="auto"/>
              <w:rPr>
                <w:rFonts w:cstheme="minorHAnsi"/>
                <w:sz w:val="20"/>
                <w:szCs w:val="20"/>
              </w:rPr>
            </w:pPr>
            <w:r w:rsidRPr="003F3937">
              <w:rPr>
                <w:rFonts w:cstheme="minorHAnsi"/>
                <w:sz w:val="20"/>
                <w:szCs w:val="20"/>
              </w:rPr>
              <w:t xml:space="preserve">„Status finansowy Ośrodka </w:t>
            </w:r>
          </w:p>
          <w:p w14:paraId="7126E6FA" w14:textId="77777777" w:rsidR="003F3937" w:rsidRDefault="003F3937" w:rsidP="003F3937">
            <w:pPr>
              <w:spacing w:after="0" w:line="240" w:lineRule="auto"/>
              <w:rPr>
                <w:rFonts w:cstheme="minorHAnsi"/>
                <w:sz w:val="20"/>
                <w:szCs w:val="20"/>
              </w:rPr>
            </w:pPr>
            <w:r w:rsidRPr="003F3937">
              <w:rPr>
                <w:rFonts w:cstheme="minorHAnsi"/>
                <w:sz w:val="20"/>
                <w:szCs w:val="20"/>
              </w:rPr>
              <w:t>/Należy wypełnić i podpisać poniższe Oświadczenie oraz załączyć właściwy dokument potwierdzającego statut finansowy Ośrodka o niedziałaniu dla zysku lub przeznaczaniu zysku na cele statutowe tj. np.: statut (np. fundacja, stowarzyszenie); umowa spółki (np. podmioty prawa handlowego)./”</w:t>
            </w:r>
          </w:p>
          <w:p w14:paraId="7C77E89F" w14:textId="77777777" w:rsidR="00D475D1" w:rsidRDefault="00D475D1" w:rsidP="00D475D1">
            <w:pPr>
              <w:spacing w:after="0" w:line="240" w:lineRule="auto"/>
              <w:rPr>
                <w:rFonts w:ascii="Calibri" w:eastAsia="Times New Roman" w:hAnsi="Calibri" w:cs="Calibri"/>
                <w:sz w:val="20"/>
                <w:szCs w:val="20"/>
              </w:rPr>
            </w:pPr>
          </w:p>
          <w:p w14:paraId="1F2419DE" w14:textId="5CF71254"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5E7370">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47012819" w14:textId="77777777" w:rsidR="00D475D1" w:rsidRPr="00605834" w:rsidRDefault="00D475D1" w:rsidP="003F3937">
            <w:pPr>
              <w:spacing w:after="0" w:line="240" w:lineRule="auto"/>
              <w:rPr>
                <w:rFonts w:cstheme="minorHAnsi"/>
                <w:sz w:val="20"/>
                <w:szCs w:val="20"/>
              </w:rPr>
            </w:pPr>
          </w:p>
        </w:tc>
      </w:tr>
      <w:tr w:rsidR="00EE3AF7" w:rsidRPr="00605834" w14:paraId="1C755029" w14:textId="77777777" w:rsidTr="00D93D13">
        <w:trPr>
          <w:trHeight w:val="273"/>
        </w:trPr>
        <w:tc>
          <w:tcPr>
            <w:tcW w:w="653" w:type="dxa"/>
            <w:shd w:val="clear" w:color="auto" w:fill="auto"/>
            <w:vAlign w:val="center"/>
          </w:tcPr>
          <w:p w14:paraId="5A3D63A3" w14:textId="77777777" w:rsidR="00EE3AF7" w:rsidRPr="00605834" w:rsidRDefault="00EE3AF7" w:rsidP="009F6EF7">
            <w:pPr>
              <w:spacing w:after="0" w:line="240" w:lineRule="auto"/>
              <w:jc w:val="center"/>
              <w:rPr>
                <w:rFonts w:cstheme="minorHAnsi"/>
                <w:sz w:val="20"/>
                <w:szCs w:val="20"/>
              </w:rPr>
            </w:pPr>
            <w:r>
              <w:rPr>
                <w:rFonts w:cstheme="minorHAnsi"/>
                <w:sz w:val="20"/>
                <w:szCs w:val="20"/>
              </w:rPr>
              <w:t>53.</w:t>
            </w:r>
          </w:p>
        </w:tc>
        <w:tc>
          <w:tcPr>
            <w:tcW w:w="1469" w:type="dxa"/>
            <w:shd w:val="clear" w:color="auto" w:fill="auto"/>
          </w:tcPr>
          <w:p w14:paraId="0024463A" w14:textId="77777777" w:rsidR="00EE3AF7" w:rsidRDefault="00EE3AF7" w:rsidP="009F6EF7">
            <w:pPr>
              <w:spacing w:after="0" w:line="240" w:lineRule="auto"/>
              <w:jc w:val="center"/>
              <w:rPr>
                <w:rFonts w:cstheme="minorHAnsi"/>
                <w:sz w:val="20"/>
                <w:szCs w:val="20"/>
              </w:rPr>
            </w:pPr>
          </w:p>
          <w:p w14:paraId="0AA6C2AA" w14:textId="77777777" w:rsidR="00EE3AF7" w:rsidRPr="007735BE" w:rsidRDefault="00EE3AF7" w:rsidP="009F6EF7">
            <w:pPr>
              <w:spacing w:after="0" w:line="240" w:lineRule="auto"/>
              <w:jc w:val="center"/>
              <w:rPr>
                <w:rFonts w:cstheme="minorHAnsi"/>
                <w:b/>
                <w:sz w:val="20"/>
                <w:szCs w:val="20"/>
              </w:rPr>
            </w:pPr>
            <w:r w:rsidRPr="007735BE">
              <w:rPr>
                <w:rFonts w:cstheme="minorHAnsi"/>
                <w:b/>
                <w:sz w:val="20"/>
                <w:szCs w:val="20"/>
              </w:rPr>
              <w:t>Michał Marciniak</w:t>
            </w:r>
          </w:p>
          <w:p w14:paraId="3A86B1F3" w14:textId="77777777" w:rsidR="00EE3AF7" w:rsidRPr="00605834" w:rsidRDefault="00EE3AF7" w:rsidP="009F6EF7">
            <w:pPr>
              <w:spacing w:after="0" w:line="240" w:lineRule="auto"/>
              <w:jc w:val="center"/>
              <w:rPr>
                <w:rFonts w:cstheme="minorHAnsi"/>
                <w:sz w:val="20"/>
                <w:szCs w:val="20"/>
              </w:rPr>
            </w:pPr>
            <w:r>
              <w:rPr>
                <w:rFonts w:cstheme="minorHAnsi"/>
                <w:sz w:val="20"/>
                <w:szCs w:val="20"/>
              </w:rPr>
              <w:t>(</w:t>
            </w:r>
            <w:r w:rsidRPr="00A43DA8">
              <w:rPr>
                <w:rFonts w:cstheme="minorHAnsi"/>
                <w:sz w:val="20"/>
                <w:szCs w:val="20"/>
              </w:rPr>
              <w:t>Centrum Badawczo-</w:t>
            </w:r>
            <w:r w:rsidRPr="00A43DA8">
              <w:rPr>
                <w:rFonts w:cstheme="minorHAnsi"/>
                <w:sz w:val="20"/>
                <w:szCs w:val="20"/>
              </w:rPr>
              <w:lastRenderedPageBreak/>
              <w:t>Rozwojowe ARH+</w:t>
            </w:r>
            <w:r>
              <w:rPr>
                <w:rFonts w:cstheme="minorHAnsi"/>
                <w:sz w:val="20"/>
                <w:szCs w:val="20"/>
              </w:rPr>
              <w:t>)</w:t>
            </w:r>
          </w:p>
        </w:tc>
        <w:tc>
          <w:tcPr>
            <w:tcW w:w="2551" w:type="dxa"/>
            <w:shd w:val="clear" w:color="auto" w:fill="auto"/>
          </w:tcPr>
          <w:p w14:paraId="5C65965A" w14:textId="77777777" w:rsidR="00EE3AF7" w:rsidRDefault="00EE3AF7" w:rsidP="009F6EF7">
            <w:pPr>
              <w:autoSpaceDE w:val="0"/>
              <w:autoSpaceDN w:val="0"/>
              <w:adjustRightInd w:val="0"/>
              <w:spacing w:after="0" w:line="240" w:lineRule="auto"/>
              <w:rPr>
                <w:i/>
                <w:iCs/>
                <w:sz w:val="20"/>
                <w:szCs w:val="20"/>
              </w:rPr>
            </w:pPr>
          </w:p>
          <w:p w14:paraId="4045D881" w14:textId="0DD1F698" w:rsidR="00EE3AF7" w:rsidRPr="002D6FAB" w:rsidRDefault="00EE3AF7" w:rsidP="009F6EF7">
            <w:pPr>
              <w:autoSpaceDE w:val="0"/>
              <w:autoSpaceDN w:val="0"/>
              <w:adjustRightInd w:val="0"/>
              <w:spacing w:after="0" w:line="240" w:lineRule="auto"/>
              <w:rPr>
                <w:rFonts w:cstheme="minorHAnsi"/>
                <w:sz w:val="20"/>
                <w:szCs w:val="20"/>
              </w:rPr>
            </w:pPr>
            <w:r w:rsidRPr="002D6FAB">
              <w:rPr>
                <w:iCs/>
                <w:sz w:val="20"/>
                <w:szCs w:val="20"/>
              </w:rPr>
              <w:t xml:space="preserve">Załącznik nr 1 do Wniosku </w:t>
            </w:r>
            <w:r w:rsidR="002D6FAB" w:rsidRPr="002D6FAB">
              <w:rPr>
                <w:iCs/>
                <w:sz w:val="20"/>
                <w:szCs w:val="20"/>
              </w:rPr>
              <w:br/>
            </w:r>
            <w:r w:rsidRPr="002D6FAB">
              <w:rPr>
                <w:iCs/>
                <w:sz w:val="20"/>
                <w:szCs w:val="20"/>
              </w:rPr>
              <w:t xml:space="preserve">o akredytację Śląskich Ośrodków Innowacji </w:t>
            </w:r>
            <w:r w:rsidR="002D6FAB" w:rsidRPr="002D6FAB">
              <w:rPr>
                <w:iCs/>
                <w:sz w:val="20"/>
                <w:szCs w:val="20"/>
              </w:rPr>
              <w:br/>
            </w:r>
            <w:r w:rsidRPr="002D6FAB">
              <w:rPr>
                <w:iCs/>
                <w:sz w:val="20"/>
                <w:szCs w:val="20"/>
              </w:rPr>
              <w:t xml:space="preserve">i Przedsiębiorczości, Kryteria Oceny, Tabela 1. Kryteria </w:t>
            </w:r>
            <w:r w:rsidRPr="002D6FAB">
              <w:rPr>
                <w:iCs/>
                <w:sz w:val="20"/>
                <w:szCs w:val="20"/>
              </w:rPr>
              <w:lastRenderedPageBreak/>
              <w:t xml:space="preserve">formalne – obligatoryjne dla obu obszarów, strona 2, punkt 4 </w:t>
            </w:r>
          </w:p>
        </w:tc>
        <w:tc>
          <w:tcPr>
            <w:tcW w:w="4536" w:type="dxa"/>
            <w:shd w:val="clear" w:color="auto" w:fill="auto"/>
          </w:tcPr>
          <w:p w14:paraId="528FB696" w14:textId="77777777" w:rsidR="00EE3AF7" w:rsidRDefault="00EE3AF7" w:rsidP="009F6EF7">
            <w:pPr>
              <w:autoSpaceDE w:val="0"/>
              <w:autoSpaceDN w:val="0"/>
              <w:adjustRightInd w:val="0"/>
              <w:spacing w:after="0" w:line="240" w:lineRule="auto"/>
              <w:rPr>
                <w:sz w:val="20"/>
                <w:szCs w:val="20"/>
              </w:rPr>
            </w:pPr>
          </w:p>
          <w:p w14:paraId="6E5C7DA5" w14:textId="77777777" w:rsidR="00EE3AF7" w:rsidRPr="007735BE" w:rsidRDefault="00EE3AF7" w:rsidP="009F6EF7">
            <w:pPr>
              <w:autoSpaceDE w:val="0"/>
              <w:autoSpaceDN w:val="0"/>
              <w:adjustRightInd w:val="0"/>
              <w:spacing w:after="0" w:line="240" w:lineRule="auto"/>
              <w:rPr>
                <w:rFonts w:cstheme="minorHAnsi"/>
                <w:sz w:val="20"/>
                <w:szCs w:val="20"/>
              </w:rPr>
            </w:pPr>
            <w:r w:rsidRPr="007735BE">
              <w:rPr>
                <w:sz w:val="20"/>
                <w:szCs w:val="20"/>
              </w:rPr>
              <w:t xml:space="preserve">Wnosimy o uwzględnienie jednostek posiadających status Centrum Badawczo-Rozwojowego, jako podmiotów </w:t>
            </w:r>
            <w:r w:rsidRPr="007735BE">
              <w:rPr>
                <w:i/>
                <w:iCs/>
                <w:sz w:val="20"/>
                <w:szCs w:val="20"/>
              </w:rPr>
              <w:t xml:space="preserve">per </w:t>
            </w:r>
            <w:proofErr w:type="spellStart"/>
            <w:r w:rsidRPr="007735BE">
              <w:rPr>
                <w:i/>
                <w:iCs/>
                <w:sz w:val="20"/>
                <w:szCs w:val="20"/>
              </w:rPr>
              <w:t>se</w:t>
            </w:r>
            <w:proofErr w:type="spellEnd"/>
            <w:r w:rsidRPr="007735BE">
              <w:rPr>
                <w:sz w:val="20"/>
                <w:szCs w:val="20"/>
              </w:rPr>
              <w:t xml:space="preserve"> spełniających kryterium Akredytacji w zakresie wymogu non for profit, przy </w:t>
            </w:r>
            <w:r w:rsidRPr="007735BE">
              <w:rPr>
                <w:sz w:val="20"/>
                <w:szCs w:val="20"/>
              </w:rPr>
              <w:lastRenderedPageBreak/>
              <w:t>zachowaniu wymogu posiadania statusu przez okres nie krótszy niż 3 lata.</w:t>
            </w:r>
          </w:p>
        </w:tc>
        <w:tc>
          <w:tcPr>
            <w:tcW w:w="4961" w:type="dxa"/>
            <w:shd w:val="clear" w:color="auto" w:fill="auto"/>
          </w:tcPr>
          <w:p w14:paraId="6D4D0505" w14:textId="77777777" w:rsidR="00EE3AF7" w:rsidRDefault="00EE3AF7" w:rsidP="009F6EF7">
            <w:pPr>
              <w:spacing w:after="0" w:line="240" w:lineRule="auto"/>
              <w:rPr>
                <w:rFonts w:cstheme="minorHAnsi"/>
                <w:sz w:val="20"/>
                <w:szCs w:val="20"/>
              </w:rPr>
            </w:pPr>
          </w:p>
          <w:p w14:paraId="3EC6882D" w14:textId="77777777" w:rsidR="00EE3AF7" w:rsidRPr="007735BE" w:rsidRDefault="00EE3AF7" w:rsidP="009F6EF7">
            <w:pPr>
              <w:spacing w:after="0" w:line="240" w:lineRule="auto"/>
              <w:rPr>
                <w:rFonts w:cstheme="minorHAnsi"/>
                <w:sz w:val="20"/>
                <w:szCs w:val="20"/>
              </w:rPr>
            </w:pPr>
            <w:r w:rsidRPr="007735BE">
              <w:rPr>
                <w:rFonts w:cstheme="minorHAnsi"/>
                <w:sz w:val="20"/>
                <w:szCs w:val="20"/>
              </w:rPr>
              <w:t xml:space="preserve">Należy z całą mocą podkreślić, że istotna część podmiotów posiadających status Centrum Badawczo-Rozwojowego realnie, stale i efektywnie wspiera rozwój zarówno przedsiębiorców, jak </w:t>
            </w:r>
          </w:p>
          <w:p w14:paraId="61630DD2" w14:textId="77777777" w:rsidR="00EE3AF7" w:rsidRPr="007735BE" w:rsidRDefault="00EE3AF7" w:rsidP="009F6EF7">
            <w:pPr>
              <w:spacing w:after="0" w:line="240" w:lineRule="auto"/>
              <w:rPr>
                <w:rFonts w:cstheme="minorHAnsi"/>
                <w:sz w:val="20"/>
                <w:szCs w:val="20"/>
              </w:rPr>
            </w:pPr>
            <w:r w:rsidRPr="007735BE">
              <w:rPr>
                <w:rFonts w:cstheme="minorHAnsi"/>
                <w:sz w:val="20"/>
                <w:szCs w:val="20"/>
              </w:rPr>
              <w:lastRenderedPageBreak/>
              <w:t xml:space="preserve">i całego sektora MŚP. W regulaminach instrumentów ogólnopolskich, jak i lokalnych, od lat Centra Badawczo-Rozwojowe są wskazane </w:t>
            </w:r>
          </w:p>
          <w:p w14:paraId="30162B93" w14:textId="77777777" w:rsidR="00EE3AF7" w:rsidRPr="007735BE" w:rsidRDefault="00EE3AF7" w:rsidP="009F6EF7">
            <w:pPr>
              <w:spacing w:after="0" w:line="240" w:lineRule="auto"/>
              <w:rPr>
                <w:rFonts w:cstheme="minorHAnsi"/>
                <w:sz w:val="20"/>
                <w:szCs w:val="20"/>
              </w:rPr>
            </w:pPr>
            <w:r w:rsidRPr="007735BE">
              <w:rPr>
                <w:rFonts w:cstheme="minorHAnsi"/>
                <w:sz w:val="20"/>
                <w:szCs w:val="20"/>
              </w:rPr>
              <w:t xml:space="preserve">w zamkniętym katalogu dopuszczalnych realizatorów projektów o charakterze badawczo-rozwojowym. Dzięki temu CBR realizują projekty badawczo-rozwojowe współfinansowane ze środków publicznych, skutecznie odpowiadając na realne potrzeby mikro- małych </w:t>
            </w:r>
          </w:p>
          <w:p w14:paraId="5D926AA9" w14:textId="77777777" w:rsidR="00EE3AF7" w:rsidRPr="007735BE" w:rsidRDefault="00EE3AF7" w:rsidP="009F6EF7">
            <w:pPr>
              <w:spacing w:after="0" w:line="240" w:lineRule="auto"/>
              <w:rPr>
                <w:rFonts w:cstheme="minorHAnsi"/>
                <w:sz w:val="20"/>
                <w:szCs w:val="20"/>
              </w:rPr>
            </w:pPr>
            <w:r w:rsidRPr="007735BE">
              <w:rPr>
                <w:rFonts w:cstheme="minorHAnsi"/>
                <w:sz w:val="20"/>
                <w:szCs w:val="20"/>
              </w:rPr>
              <w:t xml:space="preserve">i średnich przedsiębiorców, wspierając pozostałe podmioty składające się na System Nauki w Polsce – jak Uczelnie Wyższe czy Państwowe Instytuty Badawcze. </w:t>
            </w:r>
          </w:p>
          <w:p w14:paraId="5512C171" w14:textId="77777777" w:rsidR="00EE3AF7" w:rsidRPr="007735BE" w:rsidRDefault="00EE3AF7" w:rsidP="009F6EF7">
            <w:pPr>
              <w:spacing w:after="0" w:line="240" w:lineRule="auto"/>
              <w:rPr>
                <w:rFonts w:cstheme="minorHAnsi"/>
                <w:sz w:val="20"/>
                <w:szCs w:val="20"/>
              </w:rPr>
            </w:pPr>
          </w:p>
          <w:p w14:paraId="4B93E30B" w14:textId="77777777" w:rsidR="00EE3AF7" w:rsidRPr="007735BE" w:rsidRDefault="00EE3AF7" w:rsidP="009F6EF7">
            <w:pPr>
              <w:spacing w:after="0" w:line="240" w:lineRule="auto"/>
              <w:rPr>
                <w:rFonts w:cstheme="minorHAnsi"/>
                <w:sz w:val="20"/>
                <w:szCs w:val="20"/>
              </w:rPr>
            </w:pPr>
            <w:r w:rsidRPr="007735BE">
              <w:rPr>
                <w:rFonts w:cstheme="minorHAnsi"/>
                <w:sz w:val="20"/>
                <w:szCs w:val="20"/>
              </w:rPr>
              <w:t xml:space="preserve">Jako podmioty wspierające biznes i realizujące te zadania ze wsparciem środków publicznych – CBR są realnie instytucjami otoczenia biznesu i jako takie powinny móc wspierać przedsiębiorców w ramach Śląskich Ośrodków Innowacji </w:t>
            </w:r>
          </w:p>
          <w:p w14:paraId="0379F26B" w14:textId="77777777" w:rsidR="00EE3AF7" w:rsidRPr="007735BE" w:rsidRDefault="00EE3AF7" w:rsidP="009F6EF7">
            <w:pPr>
              <w:spacing w:after="0" w:line="240" w:lineRule="auto"/>
              <w:rPr>
                <w:rFonts w:cstheme="minorHAnsi"/>
                <w:sz w:val="20"/>
                <w:szCs w:val="20"/>
              </w:rPr>
            </w:pPr>
            <w:r w:rsidRPr="007735BE">
              <w:rPr>
                <w:rFonts w:cstheme="minorHAnsi"/>
                <w:sz w:val="20"/>
                <w:szCs w:val="20"/>
              </w:rPr>
              <w:t>i Przedsiębiorczości.</w:t>
            </w:r>
          </w:p>
          <w:p w14:paraId="7855A90B" w14:textId="77777777" w:rsidR="00EE3AF7" w:rsidRPr="007735BE" w:rsidRDefault="00EE3AF7" w:rsidP="009F6EF7">
            <w:pPr>
              <w:spacing w:after="0" w:line="240" w:lineRule="auto"/>
              <w:rPr>
                <w:rFonts w:cstheme="minorHAnsi"/>
                <w:sz w:val="20"/>
                <w:szCs w:val="20"/>
              </w:rPr>
            </w:pPr>
          </w:p>
          <w:p w14:paraId="0942F15A" w14:textId="77777777" w:rsidR="00EE3AF7" w:rsidRPr="007735BE" w:rsidRDefault="00EE3AF7" w:rsidP="009F6EF7">
            <w:pPr>
              <w:spacing w:after="0" w:line="240" w:lineRule="auto"/>
              <w:rPr>
                <w:rFonts w:cstheme="minorHAnsi"/>
                <w:sz w:val="20"/>
                <w:szCs w:val="20"/>
              </w:rPr>
            </w:pPr>
            <w:r w:rsidRPr="007735BE">
              <w:rPr>
                <w:rFonts w:cstheme="minorHAnsi"/>
                <w:sz w:val="20"/>
                <w:szCs w:val="20"/>
              </w:rPr>
              <w:t xml:space="preserve">Dbając o poziom usług świadczonych przez podmioty akredytowane, koniecznym wydaje się dopuszczenie do akredytacji jedynie tych Centrów Badawczo-Rozwojowych, które realnie wspierają przedsiębiorców – ten warunek zapewniony jest przez obowiązek spełnienia kryterium nr 5 (strona 3), a więc konieczność wykazania realizacji minimum 3 inicjatyw związanych ze wspieraniem przedsiębiorczości i innowacji </w:t>
            </w:r>
          </w:p>
          <w:p w14:paraId="6831C1F7" w14:textId="77777777" w:rsidR="00EE3AF7" w:rsidRPr="007735BE" w:rsidRDefault="00EE3AF7" w:rsidP="009F6EF7">
            <w:pPr>
              <w:spacing w:after="0" w:line="240" w:lineRule="auto"/>
              <w:rPr>
                <w:rFonts w:cstheme="minorHAnsi"/>
                <w:sz w:val="20"/>
                <w:szCs w:val="20"/>
              </w:rPr>
            </w:pPr>
            <w:r w:rsidRPr="007735BE">
              <w:rPr>
                <w:rFonts w:cstheme="minorHAnsi"/>
                <w:sz w:val="20"/>
                <w:szCs w:val="20"/>
              </w:rPr>
              <w:t xml:space="preserve">w przeciągu ostatnich 3 lat liczonych od dnia złożenia Wniosku o akredytację na terenie województwa śląskiego dotowanych ze środków UE, których był samodzielnym wykonawcą/ liderem projektu/ partnerem projektu. Powoduje to, że do akredytacji dopuszczone zostaną jedynie CBR o wieloletnim doświadczeniu </w:t>
            </w:r>
          </w:p>
          <w:p w14:paraId="57EB0A61" w14:textId="77777777" w:rsidR="00EE3AF7" w:rsidRPr="007735BE" w:rsidRDefault="00EE3AF7" w:rsidP="009F6EF7">
            <w:pPr>
              <w:spacing w:after="0" w:line="240" w:lineRule="auto"/>
              <w:rPr>
                <w:rFonts w:cstheme="minorHAnsi"/>
                <w:sz w:val="20"/>
                <w:szCs w:val="20"/>
              </w:rPr>
            </w:pPr>
            <w:r w:rsidRPr="007735BE">
              <w:rPr>
                <w:rFonts w:cstheme="minorHAnsi"/>
                <w:sz w:val="20"/>
                <w:szCs w:val="20"/>
              </w:rPr>
              <w:t xml:space="preserve">w świadczeniu usług współfinansowanych ze środków publicznych, co zapewnia im odpowiednie referencje. </w:t>
            </w:r>
          </w:p>
          <w:p w14:paraId="6EFA096C" w14:textId="197B0394" w:rsidR="00EE3AF7" w:rsidRDefault="00EE3AF7" w:rsidP="009F6EF7">
            <w:pPr>
              <w:spacing w:after="0" w:line="240" w:lineRule="auto"/>
              <w:rPr>
                <w:rFonts w:cstheme="minorHAnsi"/>
                <w:sz w:val="20"/>
                <w:szCs w:val="20"/>
              </w:rPr>
            </w:pPr>
            <w:r w:rsidRPr="007735BE">
              <w:rPr>
                <w:rFonts w:cstheme="minorHAnsi"/>
                <w:sz w:val="20"/>
                <w:szCs w:val="20"/>
              </w:rPr>
              <w:t xml:space="preserve">Dopuszczając przedsiębiorców, którzy posiadają status Centrum Badawczo-Rozwojowego, bezpiecznie poszerzą Państwo grono podmiotów mogących ubiegać się </w:t>
            </w:r>
            <w:r w:rsidR="00111F97">
              <w:rPr>
                <w:rFonts w:cstheme="minorHAnsi"/>
                <w:sz w:val="20"/>
                <w:szCs w:val="20"/>
              </w:rPr>
              <w:br/>
            </w:r>
            <w:r w:rsidRPr="007735BE">
              <w:rPr>
                <w:rFonts w:cstheme="minorHAnsi"/>
                <w:sz w:val="20"/>
                <w:szCs w:val="20"/>
              </w:rPr>
              <w:t>o akredytacje, dzięki temu uzyskując kolejne zaangażowane i skuteczne instytucje otoczenia biznesu.</w:t>
            </w:r>
          </w:p>
          <w:p w14:paraId="09485A71" w14:textId="77777777" w:rsidR="00EE3AF7" w:rsidRPr="00605834" w:rsidRDefault="00EE3AF7" w:rsidP="009F6EF7">
            <w:pPr>
              <w:spacing w:after="0" w:line="240" w:lineRule="auto"/>
              <w:rPr>
                <w:rFonts w:cstheme="minorHAnsi"/>
                <w:sz w:val="20"/>
                <w:szCs w:val="20"/>
              </w:rPr>
            </w:pPr>
          </w:p>
        </w:tc>
        <w:tc>
          <w:tcPr>
            <w:tcW w:w="1701" w:type="dxa"/>
          </w:tcPr>
          <w:p w14:paraId="37C24B3C" w14:textId="77777777" w:rsidR="00EE3AF7" w:rsidRDefault="00EE3AF7" w:rsidP="009F6EF7">
            <w:pPr>
              <w:spacing w:after="0" w:line="240" w:lineRule="auto"/>
              <w:rPr>
                <w:rFonts w:cstheme="minorHAnsi"/>
                <w:sz w:val="20"/>
                <w:szCs w:val="20"/>
              </w:rPr>
            </w:pPr>
          </w:p>
          <w:p w14:paraId="33CD20C1" w14:textId="77777777" w:rsidR="003F3937" w:rsidRPr="00605834" w:rsidRDefault="003F3937"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5F6E4B6D" w14:textId="77777777" w:rsidR="00EE3AF7" w:rsidRDefault="00EE3AF7" w:rsidP="009F6EF7">
            <w:pPr>
              <w:spacing w:after="0" w:line="240" w:lineRule="auto"/>
              <w:rPr>
                <w:rFonts w:cstheme="minorHAnsi"/>
                <w:sz w:val="20"/>
                <w:szCs w:val="20"/>
              </w:rPr>
            </w:pPr>
          </w:p>
          <w:p w14:paraId="25508119" w14:textId="4368F612" w:rsidR="00466DA3" w:rsidRPr="00605834" w:rsidRDefault="00466DA3" w:rsidP="00CB2A1C">
            <w:pPr>
              <w:spacing w:after="0" w:line="240" w:lineRule="auto"/>
              <w:rPr>
                <w:rFonts w:cstheme="minorHAnsi"/>
                <w:sz w:val="20"/>
                <w:szCs w:val="20"/>
              </w:rPr>
            </w:pPr>
            <w:r>
              <w:rPr>
                <w:rFonts w:cstheme="minorHAnsi"/>
                <w:sz w:val="20"/>
                <w:szCs w:val="20"/>
              </w:rPr>
              <w:t xml:space="preserve">Akredytacja skierowana jest do podmiotów, które wypełnią szereg kryterium pozwalających na pozytywną ocenę ich w procesie wdrażania „Regionalnego Systemu Akredytacji Śląskich Ośrodków Innowacji </w:t>
            </w:r>
            <w:r w:rsidR="0082306C">
              <w:rPr>
                <w:rFonts w:cstheme="minorHAnsi"/>
                <w:sz w:val="20"/>
                <w:szCs w:val="20"/>
              </w:rPr>
              <w:br/>
            </w:r>
            <w:r>
              <w:rPr>
                <w:rFonts w:cstheme="minorHAnsi"/>
                <w:sz w:val="20"/>
                <w:szCs w:val="20"/>
              </w:rPr>
              <w:t xml:space="preserve">i Przedsiębiorczości”. Na żadnym etapie Centra Badawczo </w:t>
            </w:r>
            <w:r>
              <w:rPr>
                <w:rFonts w:cstheme="minorHAnsi"/>
                <w:sz w:val="20"/>
                <w:szCs w:val="20"/>
              </w:rPr>
              <w:lastRenderedPageBreak/>
              <w:t xml:space="preserve">– Rozwojowe nie są </w:t>
            </w:r>
            <w:r w:rsidR="00BB34E3">
              <w:rPr>
                <w:rFonts w:cstheme="minorHAnsi"/>
                <w:sz w:val="20"/>
                <w:szCs w:val="20"/>
              </w:rPr>
              <w:t xml:space="preserve">wykluczone z możliwości uzyskania akredytacji. Kryterium non profit/non for profit jestem jednym z kryteriów obligatoryjnych, równym dla wszystkich ubiegających się podmiotów. Wnioskodawca ubiega się o zastosowanie zasady per </w:t>
            </w:r>
            <w:proofErr w:type="spellStart"/>
            <w:r w:rsidR="00BB34E3">
              <w:rPr>
                <w:rFonts w:cstheme="minorHAnsi"/>
                <w:sz w:val="20"/>
                <w:szCs w:val="20"/>
              </w:rPr>
              <w:t>se</w:t>
            </w:r>
            <w:proofErr w:type="spellEnd"/>
            <w:r w:rsidR="00BB34E3">
              <w:rPr>
                <w:rFonts w:cstheme="minorHAnsi"/>
                <w:sz w:val="20"/>
                <w:szCs w:val="20"/>
              </w:rPr>
              <w:t xml:space="preserve"> w stosunku do podmiotów, które nie mają formalnych przeszkód, aby spełnić wskazane kryterium. Wprowadzenie preferencji dla jednego typu podmiotu na rynku, oznaczałoby dyskryminację pozostałych podmiotów zorganizowanych w formie spółek prawa handlowego, które to zasadę nie działania dla zysku musiałyby wypełnić we wskazany </w:t>
            </w:r>
            <w:r w:rsidR="0082306C">
              <w:rPr>
                <w:rFonts w:cstheme="minorHAnsi"/>
                <w:sz w:val="20"/>
                <w:szCs w:val="20"/>
              </w:rPr>
              <w:br/>
            </w:r>
            <w:r w:rsidR="00BB34E3">
              <w:rPr>
                <w:rFonts w:cstheme="minorHAnsi"/>
                <w:sz w:val="20"/>
                <w:szCs w:val="20"/>
              </w:rPr>
              <w:t xml:space="preserve">w akredytacji sposób.  </w:t>
            </w:r>
          </w:p>
        </w:tc>
      </w:tr>
      <w:tr w:rsidR="00EE3AF7" w:rsidRPr="00605834" w14:paraId="4AE01962" w14:textId="77777777" w:rsidTr="00DA1F69">
        <w:trPr>
          <w:trHeight w:val="273"/>
        </w:trPr>
        <w:tc>
          <w:tcPr>
            <w:tcW w:w="653" w:type="dxa"/>
            <w:shd w:val="clear" w:color="auto" w:fill="auto"/>
            <w:vAlign w:val="center"/>
          </w:tcPr>
          <w:p w14:paraId="5B90F196" w14:textId="77777777" w:rsidR="00EE3AF7" w:rsidRPr="00605834" w:rsidRDefault="00EE3AF7" w:rsidP="009F6EF7">
            <w:pPr>
              <w:spacing w:after="0" w:line="240" w:lineRule="auto"/>
              <w:jc w:val="center"/>
              <w:rPr>
                <w:rFonts w:cstheme="minorHAnsi"/>
                <w:sz w:val="20"/>
                <w:szCs w:val="20"/>
              </w:rPr>
            </w:pPr>
            <w:r>
              <w:rPr>
                <w:rFonts w:cstheme="minorHAnsi"/>
                <w:sz w:val="20"/>
                <w:szCs w:val="20"/>
              </w:rPr>
              <w:lastRenderedPageBreak/>
              <w:t>54.</w:t>
            </w:r>
          </w:p>
        </w:tc>
        <w:tc>
          <w:tcPr>
            <w:tcW w:w="1469" w:type="dxa"/>
            <w:shd w:val="clear" w:color="auto" w:fill="auto"/>
          </w:tcPr>
          <w:p w14:paraId="6290E646" w14:textId="77777777" w:rsidR="00EE3AF7" w:rsidRDefault="00EE3AF7" w:rsidP="009F6EF7">
            <w:pPr>
              <w:spacing w:after="0" w:line="240" w:lineRule="auto"/>
              <w:jc w:val="center"/>
              <w:rPr>
                <w:rFonts w:cstheme="minorHAnsi"/>
                <w:sz w:val="20"/>
                <w:szCs w:val="20"/>
              </w:rPr>
            </w:pPr>
          </w:p>
          <w:p w14:paraId="6BDF0303" w14:textId="77777777" w:rsidR="00EE3AF7" w:rsidRPr="00B257B5" w:rsidRDefault="00EE3AF7" w:rsidP="009F6EF7">
            <w:pPr>
              <w:spacing w:after="0" w:line="240" w:lineRule="auto"/>
              <w:jc w:val="center"/>
              <w:rPr>
                <w:rFonts w:cstheme="minorHAnsi"/>
                <w:b/>
                <w:sz w:val="20"/>
                <w:szCs w:val="20"/>
              </w:rPr>
            </w:pPr>
            <w:r w:rsidRPr="00B257B5">
              <w:rPr>
                <w:rFonts w:cstheme="minorHAnsi"/>
                <w:b/>
                <w:sz w:val="20"/>
                <w:szCs w:val="20"/>
              </w:rPr>
              <w:t>Przemysław Ekiert</w:t>
            </w:r>
          </w:p>
          <w:p w14:paraId="1AF1413B" w14:textId="77777777" w:rsidR="002D6FAB" w:rsidRDefault="00EE3AF7" w:rsidP="009F6EF7">
            <w:pPr>
              <w:spacing w:after="0" w:line="240" w:lineRule="auto"/>
              <w:jc w:val="center"/>
              <w:rPr>
                <w:rFonts w:cstheme="minorHAnsi"/>
                <w:sz w:val="20"/>
                <w:szCs w:val="20"/>
              </w:rPr>
            </w:pPr>
            <w:r>
              <w:rPr>
                <w:rFonts w:cstheme="minorHAnsi"/>
                <w:sz w:val="20"/>
                <w:szCs w:val="20"/>
              </w:rPr>
              <w:t>(</w:t>
            </w:r>
            <w:r w:rsidRPr="00B257B5">
              <w:rPr>
                <w:rFonts w:cstheme="minorHAnsi"/>
                <w:sz w:val="20"/>
                <w:szCs w:val="20"/>
              </w:rPr>
              <w:t xml:space="preserve">NEXUM </w:t>
            </w:r>
          </w:p>
          <w:p w14:paraId="65838665" w14:textId="34604176" w:rsidR="00EE3AF7" w:rsidRPr="00605834" w:rsidRDefault="00EE3AF7" w:rsidP="009F6EF7">
            <w:pPr>
              <w:spacing w:after="0" w:line="240" w:lineRule="auto"/>
              <w:jc w:val="center"/>
              <w:rPr>
                <w:rFonts w:cstheme="minorHAnsi"/>
                <w:sz w:val="20"/>
                <w:szCs w:val="20"/>
              </w:rPr>
            </w:pPr>
            <w:r w:rsidRPr="00B257B5">
              <w:rPr>
                <w:rFonts w:cstheme="minorHAnsi"/>
                <w:sz w:val="20"/>
                <w:szCs w:val="20"/>
              </w:rPr>
              <w:t>Sp. z o.o</w:t>
            </w:r>
            <w:r>
              <w:rPr>
                <w:rFonts w:cstheme="minorHAnsi"/>
                <w:sz w:val="20"/>
                <w:szCs w:val="20"/>
              </w:rPr>
              <w:t>)</w:t>
            </w:r>
          </w:p>
        </w:tc>
        <w:tc>
          <w:tcPr>
            <w:tcW w:w="2551" w:type="dxa"/>
            <w:shd w:val="clear" w:color="auto" w:fill="auto"/>
          </w:tcPr>
          <w:p w14:paraId="01C7B7B9" w14:textId="77777777" w:rsidR="00EE3AF7" w:rsidRDefault="00EE3AF7" w:rsidP="009F6EF7">
            <w:pPr>
              <w:spacing w:after="0" w:line="240" w:lineRule="auto"/>
              <w:rPr>
                <w:rFonts w:cs="Calibri"/>
                <w:bCs/>
                <w:sz w:val="20"/>
                <w:szCs w:val="20"/>
              </w:rPr>
            </w:pPr>
          </w:p>
          <w:p w14:paraId="65DFDE51" w14:textId="2A6CF488" w:rsidR="00EE3AF7" w:rsidRPr="00B257B5" w:rsidRDefault="00EE3AF7" w:rsidP="009F6EF7">
            <w:pPr>
              <w:spacing w:after="0" w:line="240" w:lineRule="auto"/>
              <w:rPr>
                <w:rFonts w:cs="Calibri"/>
                <w:bCs/>
                <w:sz w:val="20"/>
                <w:szCs w:val="20"/>
              </w:rPr>
            </w:pPr>
            <w:r w:rsidRPr="00B257B5">
              <w:rPr>
                <w:rFonts w:cs="Calibri"/>
                <w:bCs/>
                <w:sz w:val="20"/>
                <w:szCs w:val="20"/>
              </w:rPr>
              <w:t xml:space="preserve">Załącznik nr 1 do Wniosku </w:t>
            </w:r>
            <w:r w:rsidR="002D6FAB">
              <w:rPr>
                <w:rFonts w:cs="Calibri"/>
                <w:bCs/>
                <w:sz w:val="20"/>
                <w:szCs w:val="20"/>
              </w:rPr>
              <w:br/>
            </w:r>
            <w:r w:rsidRPr="00B257B5">
              <w:rPr>
                <w:rFonts w:cs="Calibri"/>
                <w:bCs/>
                <w:sz w:val="20"/>
                <w:szCs w:val="20"/>
              </w:rPr>
              <w:t xml:space="preserve">o akredytację Śląskich Ośrodków Innowacji </w:t>
            </w:r>
            <w:r w:rsidR="002D6FAB">
              <w:rPr>
                <w:rFonts w:cs="Calibri"/>
                <w:bCs/>
                <w:sz w:val="20"/>
                <w:szCs w:val="20"/>
              </w:rPr>
              <w:br/>
            </w:r>
            <w:r w:rsidRPr="00B257B5">
              <w:rPr>
                <w:rFonts w:cs="Calibri"/>
                <w:bCs/>
                <w:sz w:val="20"/>
                <w:szCs w:val="20"/>
              </w:rPr>
              <w:t>i Przedsiębiorczości</w:t>
            </w:r>
          </w:p>
          <w:p w14:paraId="5860A66A" w14:textId="30EDE072" w:rsidR="00EE3AF7" w:rsidRPr="00B257B5" w:rsidRDefault="00EE3AF7" w:rsidP="009F6EF7">
            <w:pPr>
              <w:spacing w:after="0" w:line="240" w:lineRule="auto"/>
              <w:rPr>
                <w:rFonts w:cs="Calibri"/>
                <w:bCs/>
                <w:sz w:val="20"/>
                <w:szCs w:val="20"/>
              </w:rPr>
            </w:pPr>
            <w:r w:rsidRPr="00B257B5">
              <w:rPr>
                <w:rFonts w:cs="Calibri"/>
                <w:bCs/>
                <w:sz w:val="20"/>
                <w:szCs w:val="20"/>
              </w:rPr>
              <w:t xml:space="preserve">Kryteria oceny w ramach akredytacji Śląskich Ośrodków Innowacji </w:t>
            </w:r>
            <w:r w:rsidR="002D6FAB">
              <w:rPr>
                <w:rFonts w:cs="Calibri"/>
                <w:bCs/>
                <w:sz w:val="20"/>
                <w:szCs w:val="20"/>
              </w:rPr>
              <w:br/>
            </w:r>
            <w:r w:rsidRPr="00B257B5">
              <w:rPr>
                <w:rFonts w:cs="Calibri"/>
                <w:bCs/>
                <w:sz w:val="20"/>
                <w:szCs w:val="20"/>
              </w:rPr>
              <w:t>i Przedsiębiorczości</w:t>
            </w:r>
          </w:p>
          <w:p w14:paraId="0EDD0AF3" w14:textId="77777777" w:rsidR="00EE3AF7" w:rsidRPr="00B257B5" w:rsidRDefault="00EE3AF7" w:rsidP="009F6EF7">
            <w:pPr>
              <w:autoSpaceDE w:val="0"/>
              <w:autoSpaceDN w:val="0"/>
              <w:adjustRightInd w:val="0"/>
              <w:spacing w:after="0" w:line="240" w:lineRule="auto"/>
              <w:rPr>
                <w:rFonts w:cstheme="minorHAnsi"/>
                <w:sz w:val="20"/>
                <w:szCs w:val="20"/>
              </w:rPr>
            </w:pPr>
            <w:r w:rsidRPr="00B257B5">
              <w:rPr>
                <w:rFonts w:cs="Calibri"/>
                <w:bCs/>
                <w:sz w:val="20"/>
                <w:szCs w:val="20"/>
              </w:rPr>
              <w:t>Kryterium formalne obligatoryjne nr 5</w:t>
            </w:r>
          </w:p>
        </w:tc>
        <w:tc>
          <w:tcPr>
            <w:tcW w:w="4536" w:type="dxa"/>
            <w:shd w:val="clear" w:color="auto" w:fill="auto"/>
          </w:tcPr>
          <w:p w14:paraId="50F9C8F8" w14:textId="77777777" w:rsidR="00EE3AF7" w:rsidRDefault="00EE3AF7" w:rsidP="009F6EF7">
            <w:pPr>
              <w:spacing w:after="0" w:line="240" w:lineRule="auto"/>
              <w:rPr>
                <w:rFonts w:cs="Calibri"/>
                <w:bCs/>
                <w:sz w:val="20"/>
                <w:szCs w:val="20"/>
              </w:rPr>
            </w:pPr>
          </w:p>
          <w:p w14:paraId="199FB0E1" w14:textId="77777777" w:rsidR="00EE3AF7" w:rsidRPr="00B257B5" w:rsidRDefault="00EE3AF7" w:rsidP="009F6EF7">
            <w:pPr>
              <w:spacing w:after="0" w:line="240" w:lineRule="auto"/>
              <w:rPr>
                <w:rFonts w:cs="Calibri"/>
                <w:bCs/>
                <w:sz w:val="20"/>
                <w:szCs w:val="20"/>
              </w:rPr>
            </w:pPr>
            <w:r w:rsidRPr="00B257B5">
              <w:rPr>
                <w:rFonts w:cs="Calibri"/>
                <w:bCs/>
                <w:sz w:val="20"/>
                <w:szCs w:val="20"/>
              </w:rPr>
              <w:t>Kryterium formalne obligatoryjne nr 5</w:t>
            </w:r>
          </w:p>
          <w:p w14:paraId="1E5178F7" w14:textId="77777777" w:rsidR="00EE3AF7" w:rsidRPr="00B257B5" w:rsidRDefault="00EE3AF7" w:rsidP="009F6EF7">
            <w:pPr>
              <w:autoSpaceDE w:val="0"/>
              <w:autoSpaceDN w:val="0"/>
              <w:adjustRightInd w:val="0"/>
              <w:spacing w:after="0" w:line="240" w:lineRule="auto"/>
              <w:rPr>
                <w:rFonts w:cstheme="minorHAnsi"/>
                <w:sz w:val="20"/>
                <w:szCs w:val="20"/>
              </w:rPr>
            </w:pPr>
            <w:r w:rsidRPr="00B257B5">
              <w:rPr>
                <w:rFonts w:cs="Calibri"/>
                <w:bCs/>
                <w:sz w:val="20"/>
                <w:szCs w:val="20"/>
              </w:rPr>
              <w:t>Propozycja usunięcia wymagania co do źródła finansowania wykazywanych inicjatyw (dotacje UE)</w:t>
            </w:r>
          </w:p>
        </w:tc>
        <w:tc>
          <w:tcPr>
            <w:tcW w:w="4961" w:type="dxa"/>
            <w:shd w:val="clear" w:color="auto" w:fill="auto"/>
          </w:tcPr>
          <w:p w14:paraId="369A4B50" w14:textId="77777777" w:rsidR="00EE3AF7" w:rsidRDefault="00EE3AF7" w:rsidP="009F6EF7">
            <w:pPr>
              <w:spacing w:after="0" w:line="240" w:lineRule="auto"/>
              <w:rPr>
                <w:rFonts w:cstheme="minorHAnsi"/>
                <w:sz w:val="20"/>
                <w:szCs w:val="20"/>
              </w:rPr>
            </w:pPr>
          </w:p>
          <w:p w14:paraId="5847FCA6" w14:textId="7F858C41" w:rsidR="00EE3AF7" w:rsidRDefault="00EE3AF7" w:rsidP="009F6EF7">
            <w:pPr>
              <w:spacing w:after="0" w:line="240" w:lineRule="auto"/>
              <w:rPr>
                <w:rFonts w:cstheme="minorHAnsi"/>
                <w:sz w:val="20"/>
                <w:szCs w:val="20"/>
              </w:rPr>
            </w:pPr>
            <w:r w:rsidRPr="00B257B5">
              <w:rPr>
                <w:rFonts w:cstheme="minorHAnsi"/>
                <w:sz w:val="20"/>
                <w:szCs w:val="20"/>
              </w:rPr>
              <w:t xml:space="preserve">Kryterium oceny nie powinno odwoływać się do doświadczenia wykonawcy przy realizacji projektów współfinansowanych ze środków UE. W ramach kolejnych perspektyw finansowych zarówno Ministerstwo Infrastruktury i Rozwoju jak również wiele Instytucji Zarządzających i Pośredniczących wyraźnie wskazywały, </w:t>
            </w:r>
            <w:r w:rsidR="00A66E02">
              <w:rPr>
                <w:rFonts w:cstheme="minorHAnsi"/>
                <w:sz w:val="20"/>
                <w:szCs w:val="20"/>
              </w:rPr>
              <w:br/>
            </w:r>
            <w:r w:rsidRPr="00B257B5">
              <w:rPr>
                <w:rFonts w:cstheme="minorHAnsi"/>
                <w:sz w:val="20"/>
                <w:szCs w:val="20"/>
              </w:rPr>
              <w:t xml:space="preserve">iż sposób finansowania działania nie stanowi </w:t>
            </w:r>
            <w:r w:rsidR="00111F97">
              <w:rPr>
                <w:rFonts w:cstheme="minorHAnsi"/>
                <w:sz w:val="20"/>
                <w:szCs w:val="20"/>
              </w:rPr>
              <w:br/>
            </w:r>
            <w:r w:rsidRPr="00B257B5">
              <w:rPr>
                <w:rFonts w:cstheme="minorHAnsi"/>
                <w:sz w:val="20"/>
                <w:szCs w:val="20"/>
              </w:rPr>
              <w:t>o doświadczeniu Wykonawcy. Warunek ten odnosi się bowiem wyłącznie do źródła finansowania, nie zaś doświadczenia (m.in. potencjału, wiedzy i kompetencji) niezbędnego do zrealizowania danego zadania)</w:t>
            </w:r>
          </w:p>
          <w:p w14:paraId="5CB45C2C" w14:textId="77777777" w:rsidR="00EE3AF7" w:rsidRPr="00B257B5" w:rsidRDefault="00EE3AF7" w:rsidP="009F6EF7">
            <w:pPr>
              <w:spacing w:after="0" w:line="240" w:lineRule="auto"/>
              <w:rPr>
                <w:rFonts w:cstheme="minorHAnsi"/>
                <w:sz w:val="20"/>
                <w:szCs w:val="20"/>
              </w:rPr>
            </w:pPr>
          </w:p>
          <w:p w14:paraId="0E40E518" w14:textId="36279AD9" w:rsidR="00EE3AF7" w:rsidRDefault="00EE3AF7" w:rsidP="009F6EF7">
            <w:pPr>
              <w:spacing w:after="0" w:line="240" w:lineRule="auto"/>
              <w:rPr>
                <w:rFonts w:cstheme="minorHAnsi"/>
                <w:sz w:val="20"/>
                <w:szCs w:val="20"/>
              </w:rPr>
            </w:pPr>
            <w:r w:rsidRPr="00B257B5">
              <w:rPr>
                <w:rFonts w:cstheme="minorHAnsi"/>
                <w:sz w:val="20"/>
                <w:szCs w:val="20"/>
              </w:rPr>
              <w:t xml:space="preserve">Istnieje wiele organizacji, które mają doświadczenie </w:t>
            </w:r>
            <w:r w:rsidR="00111F97">
              <w:rPr>
                <w:rFonts w:cstheme="minorHAnsi"/>
                <w:sz w:val="20"/>
                <w:szCs w:val="20"/>
              </w:rPr>
              <w:br/>
            </w:r>
            <w:r w:rsidRPr="00B257B5">
              <w:rPr>
                <w:rFonts w:cstheme="minorHAnsi"/>
                <w:sz w:val="20"/>
                <w:szCs w:val="20"/>
              </w:rPr>
              <w:t xml:space="preserve">w realizacji inicjatyw związanych ze wspieraniem przedsiębiorczości i innowacji, które to inicjatywy były </w:t>
            </w:r>
            <w:r w:rsidRPr="00B257B5">
              <w:rPr>
                <w:rFonts w:cstheme="minorHAnsi"/>
                <w:sz w:val="20"/>
                <w:szCs w:val="20"/>
              </w:rPr>
              <w:lastRenderedPageBreak/>
              <w:t>realizowane ze środków własnych organizacji, w ramach budżetów JST czy budżetów Izb gospodarczych i ocena ich doświadczenia i kompetencji przez pryzmat wykorzystania w tych projektach funduszy UE jest wykluczająca.</w:t>
            </w:r>
          </w:p>
          <w:p w14:paraId="6AA18CC7" w14:textId="77777777" w:rsidR="00EE3AF7" w:rsidRPr="00605834" w:rsidRDefault="00EE3AF7" w:rsidP="009F6EF7">
            <w:pPr>
              <w:spacing w:after="0" w:line="240" w:lineRule="auto"/>
              <w:rPr>
                <w:rFonts w:cstheme="minorHAnsi"/>
                <w:sz w:val="20"/>
                <w:szCs w:val="20"/>
              </w:rPr>
            </w:pPr>
          </w:p>
        </w:tc>
        <w:tc>
          <w:tcPr>
            <w:tcW w:w="1701" w:type="dxa"/>
          </w:tcPr>
          <w:p w14:paraId="52A29DEF" w14:textId="77777777" w:rsidR="00EE3AF7" w:rsidRDefault="00EE3AF7" w:rsidP="009F6EF7">
            <w:pPr>
              <w:spacing w:after="0" w:line="240" w:lineRule="auto"/>
              <w:rPr>
                <w:rFonts w:cstheme="minorHAnsi"/>
                <w:sz w:val="20"/>
                <w:szCs w:val="20"/>
              </w:rPr>
            </w:pPr>
          </w:p>
          <w:p w14:paraId="4391CC64" w14:textId="77777777" w:rsidR="003F3937" w:rsidRPr="00605834" w:rsidRDefault="003F3937" w:rsidP="009F6EF7">
            <w:pPr>
              <w:spacing w:after="0" w:line="240" w:lineRule="auto"/>
              <w:rPr>
                <w:rFonts w:cstheme="minorHAnsi"/>
                <w:sz w:val="20"/>
                <w:szCs w:val="20"/>
              </w:rPr>
            </w:pPr>
            <w:r>
              <w:rPr>
                <w:rFonts w:cstheme="minorHAnsi"/>
                <w:sz w:val="20"/>
                <w:szCs w:val="20"/>
              </w:rPr>
              <w:t xml:space="preserve">Nie uwzględniono </w:t>
            </w:r>
          </w:p>
        </w:tc>
        <w:tc>
          <w:tcPr>
            <w:tcW w:w="4962" w:type="dxa"/>
            <w:shd w:val="clear" w:color="auto" w:fill="FFFFFF" w:themeFill="background1"/>
          </w:tcPr>
          <w:p w14:paraId="4B5AE7C0" w14:textId="77777777" w:rsidR="00EE3AF7" w:rsidRDefault="00EE3AF7" w:rsidP="009F6EF7">
            <w:pPr>
              <w:spacing w:after="0" w:line="240" w:lineRule="auto"/>
              <w:rPr>
                <w:rFonts w:cstheme="minorHAnsi"/>
                <w:sz w:val="20"/>
                <w:szCs w:val="20"/>
              </w:rPr>
            </w:pPr>
          </w:p>
          <w:p w14:paraId="79799F44" w14:textId="0234B94F" w:rsidR="00DA1F69" w:rsidRDefault="00DA1F69" w:rsidP="00DA1F69">
            <w:pPr>
              <w:spacing w:after="0" w:line="240" w:lineRule="auto"/>
              <w:rPr>
                <w:rFonts w:cstheme="minorHAnsi"/>
                <w:sz w:val="20"/>
                <w:szCs w:val="20"/>
              </w:rPr>
            </w:pPr>
            <w:r>
              <w:rPr>
                <w:rFonts w:cstheme="minorHAnsi"/>
                <w:sz w:val="20"/>
                <w:szCs w:val="20"/>
              </w:rPr>
              <w:t xml:space="preserve">W  wyniku zgłoszonych uwag </w:t>
            </w:r>
            <w:r>
              <w:t xml:space="preserve"> </w:t>
            </w:r>
            <w:r w:rsidRPr="00DA1F69">
              <w:rPr>
                <w:rFonts w:cstheme="minorHAnsi"/>
                <w:sz w:val="20"/>
                <w:szCs w:val="20"/>
              </w:rPr>
              <w:t xml:space="preserve">Zapis w Załącznik nr 1 do Regulaminu Akredytacji Śląskich Ośrodków Innowacji </w:t>
            </w:r>
            <w:r w:rsidR="0082306C">
              <w:rPr>
                <w:rFonts w:cstheme="minorHAnsi"/>
                <w:sz w:val="20"/>
                <w:szCs w:val="20"/>
              </w:rPr>
              <w:br/>
            </w:r>
            <w:r w:rsidRPr="00DA1F69">
              <w:rPr>
                <w:rFonts w:cstheme="minorHAnsi"/>
                <w:sz w:val="20"/>
                <w:szCs w:val="20"/>
              </w:rPr>
              <w:t xml:space="preserve">i Przedsiębiorczości - WNIOSEK O AKREDYTACJĘ punkt II.7. otrzymał brzmienie: </w:t>
            </w:r>
          </w:p>
          <w:p w14:paraId="49DFF0D5" w14:textId="77777777" w:rsidR="00DA1F69" w:rsidRDefault="00DA1F69" w:rsidP="00DA1F69">
            <w:pPr>
              <w:spacing w:after="0" w:line="240" w:lineRule="auto"/>
              <w:rPr>
                <w:rFonts w:cstheme="minorHAnsi"/>
                <w:sz w:val="20"/>
                <w:szCs w:val="20"/>
              </w:rPr>
            </w:pPr>
          </w:p>
          <w:p w14:paraId="2F270268" w14:textId="77777777" w:rsidR="00DA1F69" w:rsidRPr="00DA1F69" w:rsidRDefault="00DA1F69" w:rsidP="00DA1F69">
            <w:pPr>
              <w:spacing w:after="0" w:line="240" w:lineRule="auto"/>
              <w:rPr>
                <w:rFonts w:cstheme="minorHAnsi"/>
                <w:sz w:val="20"/>
                <w:szCs w:val="20"/>
              </w:rPr>
            </w:pPr>
            <w:r w:rsidRPr="00DA1F69">
              <w:rPr>
                <w:rFonts w:cstheme="minorHAnsi"/>
                <w:sz w:val="20"/>
                <w:szCs w:val="20"/>
              </w:rPr>
              <w:t>"Doświadczenie w realizacji projektów na rzecz przedsiębiorczości na obszarze województwa śląskiego</w:t>
            </w:r>
          </w:p>
          <w:p w14:paraId="06942042" w14:textId="611F20A8" w:rsidR="00DA1F69" w:rsidRDefault="00DA1F69" w:rsidP="00DA1F69">
            <w:pPr>
              <w:spacing w:after="0" w:line="240" w:lineRule="auto"/>
              <w:rPr>
                <w:rFonts w:cstheme="minorHAnsi"/>
                <w:sz w:val="20"/>
                <w:szCs w:val="20"/>
              </w:rPr>
            </w:pPr>
            <w:r w:rsidRPr="00DA1F69">
              <w:rPr>
                <w:rFonts w:cstheme="minorHAnsi"/>
                <w:sz w:val="20"/>
                <w:szCs w:val="20"/>
              </w:rPr>
              <w:t xml:space="preserve">/Ośrodek wskaże min. 3 inicjatywy zrealizowane (zakończone) związane ze wspieraniem przedsiębiorczości i/lub innowacji w przeciągu ostatnich 5 lat </w:t>
            </w:r>
            <w:r w:rsidR="00A719B0" w:rsidRPr="006D0C6B">
              <w:rPr>
                <w:rFonts w:ascii="Calibri" w:eastAsia="Calibri" w:hAnsi="Calibri" w:cs="Calibri"/>
                <w:sz w:val="20"/>
                <w:szCs w:val="20"/>
              </w:rPr>
              <w:t>(liczonych wstecz od złożenia wniosku o akredytację)</w:t>
            </w:r>
            <w:r w:rsidRPr="00DA1F69">
              <w:rPr>
                <w:rFonts w:cstheme="minorHAnsi"/>
                <w:sz w:val="20"/>
                <w:szCs w:val="20"/>
              </w:rPr>
              <w:t xml:space="preserve"> na terenie województwa śląskiego dotowanych ze środków UE </w:t>
            </w:r>
            <w:r w:rsidR="0082306C">
              <w:rPr>
                <w:rFonts w:cstheme="minorHAnsi"/>
                <w:sz w:val="20"/>
                <w:szCs w:val="20"/>
              </w:rPr>
              <w:br/>
            </w:r>
            <w:r w:rsidRPr="00DA1F69">
              <w:rPr>
                <w:rFonts w:cstheme="minorHAnsi"/>
                <w:sz w:val="20"/>
                <w:szCs w:val="20"/>
              </w:rPr>
              <w:t xml:space="preserve">(w tym również Norweski Mechanizm Finansowy </w:t>
            </w:r>
            <w:r w:rsidR="0082306C">
              <w:rPr>
                <w:rFonts w:cstheme="minorHAnsi"/>
                <w:sz w:val="20"/>
                <w:szCs w:val="20"/>
              </w:rPr>
              <w:br/>
            </w:r>
            <w:r w:rsidRPr="00DA1F69">
              <w:rPr>
                <w:rFonts w:cstheme="minorHAnsi"/>
                <w:sz w:val="20"/>
                <w:szCs w:val="20"/>
              </w:rPr>
              <w:t xml:space="preserve">i Mechanizm Finansowy Europejskiego Obszaru Gospodarczego (czyli tzw. Fundusze norweskie i EOG), </w:t>
            </w:r>
            <w:r w:rsidRPr="00DA1F69">
              <w:rPr>
                <w:rFonts w:cstheme="minorHAnsi"/>
                <w:sz w:val="20"/>
                <w:szCs w:val="20"/>
              </w:rPr>
              <w:lastRenderedPageBreak/>
              <w:t>Szwajcarsko-Polski Program Współpracy (SPPW) - fundusze szwajcarskie), w których był samodzielnym wykonawcą/lidere</w:t>
            </w:r>
            <w:r>
              <w:rPr>
                <w:rFonts w:cstheme="minorHAnsi"/>
                <w:sz w:val="20"/>
                <w:szCs w:val="20"/>
              </w:rPr>
              <w:t>m projektu/partnerem projektu./</w:t>
            </w:r>
            <w:r w:rsidRPr="00DA1F69">
              <w:rPr>
                <w:rFonts w:cstheme="minorHAnsi"/>
                <w:sz w:val="20"/>
                <w:szCs w:val="20"/>
              </w:rPr>
              <w:t>"</w:t>
            </w:r>
          </w:p>
          <w:p w14:paraId="7BA63A99" w14:textId="77777777" w:rsidR="00DA1F69" w:rsidRDefault="00DA1F69" w:rsidP="00DA1F69">
            <w:pPr>
              <w:spacing w:after="0" w:line="240" w:lineRule="auto"/>
              <w:rPr>
                <w:rFonts w:cstheme="minorHAnsi"/>
                <w:sz w:val="20"/>
                <w:szCs w:val="20"/>
              </w:rPr>
            </w:pPr>
          </w:p>
          <w:p w14:paraId="3322E962" w14:textId="2C594247" w:rsidR="00DA1F69" w:rsidRPr="00D475D1" w:rsidRDefault="00DA1F69" w:rsidP="00DA1F69">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82306C">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5D601A5C" w14:textId="77777777" w:rsidR="00DA1F69" w:rsidRPr="00605834" w:rsidRDefault="00DA1F69" w:rsidP="00DA1F69">
            <w:pPr>
              <w:spacing w:after="0" w:line="240" w:lineRule="auto"/>
              <w:rPr>
                <w:rFonts w:cstheme="minorHAnsi"/>
                <w:sz w:val="20"/>
                <w:szCs w:val="20"/>
              </w:rPr>
            </w:pPr>
          </w:p>
        </w:tc>
      </w:tr>
      <w:tr w:rsidR="00EE3AF7" w:rsidRPr="00605834" w14:paraId="712FB8C3" w14:textId="77777777" w:rsidTr="00D93D13">
        <w:trPr>
          <w:trHeight w:val="273"/>
        </w:trPr>
        <w:tc>
          <w:tcPr>
            <w:tcW w:w="653" w:type="dxa"/>
            <w:shd w:val="clear" w:color="auto" w:fill="auto"/>
            <w:vAlign w:val="center"/>
          </w:tcPr>
          <w:p w14:paraId="123A95E7" w14:textId="77777777" w:rsidR="00EE3AF7" w:rsidRDefault="00EE3AF7" w:rsidP="009F6EF7">
            <w:pPr>
              <w:spacing w:after="0" w:line="240" w:lineRule="auto"/>
              <w:jc w:val="center"/>
              <w:rPr>
                <w:rFonts w:cstheme="minorHAnsi"/>
                <w:sz w:val="20"/>
                <w:szCs w:val="20"/>
              </w:rPr>
            </w:pPr>
            <w:r>
              <w:rPr>
                <w:rFonts w:cstheme="minorHAnsi"/>
                <w:sz w:val="20"/>
                <w:szCs w:val="20"/>
              </w:rPr>
              <w:lastRenderedPageBreak/>
              <w:t>55.</w:t>
            </w:r>
          </w:p>
        </w:tc>
        <w:tc>
          <w:tcPr>
            <w:tcW w:w="1469" w:type="dxa"/>
            <w:shd w:val="clear" w:color="auto" w:fill="auto"/>
          </w:tcPr>
          <w:p w14:paraId="6C957577" w14:textId="77777777" w:rsidR="00EE3AF7" w:rsidRDefault="00EE3AF7" w:rsidP="009F6EF7">
            <w:pPr>
              <w:spacing w:after="0" w:line="240" w:lineRule="auto"/>
              <w:jc w:val="center"/>
              <w:rPr>
                <w:rFonts w:cstheme="minorHAnsi"/>
                <w:sz w:val="20"/>
                <w:szCs w:val="20"/>
              </w:rPr>
            </w:pPr>
          </w:p>
          <w:p w14:paraId="3CC83910" w14:textId="77777777" w:rsidR="00EE3AF7" w:rsidRPr="00B257B5" w:rsidRDefault="00EE3AF7" w:rsidP="009F6EF7">
            <w:pPr>
              <w:spacing w:after="0" w:line="240" w:lineRule="auto"/>
              <w:jc w:val="center"/>
              <w:rPr>
                <w:rFonts w:cstheme="minorHAnsi"/>
                <w:b/>
                <w:sz w:val="20"/>
                <w:szCs w:val="20"/>
              </w:rPr>
            </w:pPr>
            <w:r w:rsidRPr="00B257B5">
              <w:rPr>
                <w:rFonts w:cstheme="minorHAnsi"/>
                <w:b/>
                <w:sz w:val="20"/>
                <w:szCs w:val="20"/>
              </w:rPr>
              <w:t>Przemysław Ekiert</w:t>
            </w:r>
          </w:p>
          <w:p w14:paraId="06C930EC" w14:textId="77777777" w:rsidR="002D6FAB" w:rsidRDefault="00EE3AF7" w:rsidP="009F6EF7">
            <w:pPr>
              <w:spacing w:after="0" w:line="240" w:lineRule="auto"/>
              <w:jc w:val="center"/>
              <w:rPr>
                <w:rFonts w:cstheme="minorHAnsi"/>
                <w:sz w:val="20"/>
                <w:szCs w:val="20"/>
              </w:rPr>
            </w:pPr>
            <w:r>
              <w:rPr>
                <w:rFonts w:cstheme="minorHAnsi"/>
                <w:sz w:val="20"/>
                <w:szCs w:val="20"/>
              </w:rPr>
              <w:t>(</w:t>
            </w:r>
            <w:r w:rsidRPr="00B257B5">
              <w:rPr>
                <w:rFonts w:cstheme="minorHAnsi"/>
                <w:sz w:val="20"/>
                <w:szCs w:val="20"/>
              </w:rPr>
              <w:t xml:space="preserve">NEXUM </w:t>
            </w:r>
          </w:p>
          <w:p w14:paraId="6841E4C4" w14:textId="6F668B3F" w:rsidR="00EE3AF7" w:rsidRPr="00605834" w:rsidRDefault="00EE3AF7" w:rsidP="009F6EF7">
            <w:pPr>
              <w:spacing w:after="0" w:line="240" w:lineRule="auto"/>
              <w:jc w:val="center"/>
              <w:rPr>
                <w:rFonts w:cstheme="minorHAnsi"/>
                <w:sz w:val="20"/>
                <w:szCs w:val="20"/>
              </w:rPr>
            </w:pPr>
            <w:r w:rsidRPr="00B257B5">
              <w:rPr>
                <w:rFonts w:cstheme="minorHAnsi"/>
                <w:sz w:val="20"/>
                <w:szCs w:val="20"/>
              </w:rPr>
              <w:t>Sp. z o.o</w:t>
            </w:r>
            <w:r>
              <w:rPr>
                <w:rFonts w:cstheme="minorHAnsi"/>
                <w:sz w:val="20"/>
                <w:szCs w:val="20"/>
              </w:rPr>
              <w:t>)</w:t>
            </w:r>
          </w:p>
        </w:tc>
        <w:tc>
          <w:tcPr>
            <w:tcW w:w="2551" w:type="dxa"/>
            <w:shd w:val="clear" w:color="auto" w:fill="auto"/>
          </w:tcPr>
          <w:p w14:paraId="42F217C2" w14:textId="77777777" w:rsidR="00EE3AF7" w:rsidRDefault="00EE3AF7" w:rsidP="009F6EF7">
            <w:pPr>
              <w:spacing w:after="0" w:line="240" w:lineRule="auto"/>
              <w:rPr>
                <w:rFonts w:cs="Calibri"/>
                <w:bCs/>
                <w:sz w:val="20"/>
                <w:szCs w:val="20"/>
              </w:rPr>
            </w:pPr>
          </w:p>
          <w:p w14:paraId="5C863E2C" w14:textId="5993ECD3" w:rsidR="00EE3AF7" w:rsidRPr="00B257B5" w:rsidRDefault="00EE3AF7" w:rsidP="009F6EF7">
            <w:pPr>
              <w:spacing w:after="0" w:line="240" w:lineRule="auto"/>
              <w:rPr>
                <w:rFonts w:cs="Calibri"/>
                <w:bCs/>
                <w:sz w:val="20"/>
                <w:szCs w:val="20"/>
              </w:rPr>
            </w:pPr>
            <w:r w:rsidRPr="00B257B5">
              <w:rPr>
                <w:rFonts w:cs="Calibri"/>
                <w:bCs/>
                <w:sz w:val="20"/>
                <w:szCs w:val="20"/>
              </w:rPr>
              <w:t xml:space="preserve">Załącznik nr 1 do Wniosku </w:t>
            </w:r>
            <w:r w:rsidR="002D6FAB">
              <w:rPr>
                <w:rFonts w:cs="Calibri"/>
                <w:bCs/>
                <w:sz w:val="20"/>
                <w:szCs w:val="20"/>
              </w:rPr>
              <w:br/>
            </w:r>
            <w:r w:rsidRPr="00B257B5">
              <w:rPr>
                <w:rFonts w:cs="Calibri"/>
                <w:bCs/>
                <w:sz w:val="20"/>
                <w:szCs w:val="20"/>
              </w:rPr>
              <w:t xml:space="preserve">o akredytację Śląskich Ośrodków Innowacji </w:t>
            </w:r>
            <w:r w:rsidR="002D6FAB">
              <w:rPr>
                <w:rFonts w:cs="Calibri"/>
                <w:bCs/>
                <w:sz w:val="20"/>
                <w:szCs w:val="20"/>
              </w:rPr>
              <w:br/>
            </w:r>
            <w:r w:rsidRPr="00B257B5">
              <w:rPr>
                <w:rFonts w:cs="Calibri"/>
                <w:bCs/>
                <w:sz w:val="20"/>
                <w:szCs w:val="20"/>
              </w:rPr>
              <w:t>i Przedsiębiorczości</w:t>
            </w:r>
          </w:p>
          <w:p w14:paraId="250C0FE1" w14:textId="28DA4B9F" w:rsidR="00EE3AF7" w:rsidRPr="00B257B5" w:rsidRDefault="00EE3AF7" w:rsidP="009F6EF7">
            <w:pPr>
              <w:spacing w:after="0" w:line="240" w:lineRule="auto"/>
              <w:rPr>
                <w:rFonts w:cs="Calibri"/>
                <w:bCs/>
                <w:sz w:val="20"/>
                <w:szCs w:val="20"/>
              </w:rPr>
            </w:pPr>
            <w:r w:rsidRPr="00B257B5">
              <w:rPr>
                <w:rFonts w:cs="Calibri"/>
                <w:bCs/>
                <w:sz w:val="20"/>
                <w:szCs w:val="20"/>
              </w:rPr>
              <w:t xml:space="preserve">Kryteria oceny w ramach akredytacji Śląskich Ośrodków Innowacji </w:t>
            </w:r>
            <w:r w:rsidR="002D6FAB">
              <w:rPr>
                <w:rFonts w:cs="Calibri"/>
                <w:bCs/>
                <w:sz w:val="20"/>
                <w:szCs w:val="20"/>
              </w:rPr>
              <w:br/>
            </w:r>
            <w:r w:rsidRPr="00B257B5">
              <w:rPr>
                <w:rFonts w:cs="Calibri"/>
                <w:bCs/>
                <w:sz w:val="20"/>
                <w:szCs w:val="20"/>
              </w:rPr>
              <w:t>i Przedsiębiorczości</w:t>
            </w:r>
          </w:p>
          <w:p w14:paraId="5AC9E1CF" w14:textId="77777777" w:rsidR="00EE3AF7" w:rsidRPr="00B257B5" w:rsidRDefault="00EE3AF7" w:rsidP="009F6EF7">
            <w:pPr>
              <w:autoSpaceDE w:val="0"/>
              <w:autoSpaceDN w:val="0"/>
              <w:adjustRightInd w:val="0"/>
              <w:spacing w:after="0" w:line="240" w:lineRule="auto"/>
              <w:rPr>
                <w:rFonts w:cstheme="minorHAnsi"/>
                <w:sz w:val="20"/>
                <w:szCs w:val="20"/>
              </w:rPr>
            </w:pPr>
            <w:r w:rsidRPr="00B257B5">
              <w:rPr>
                <w:rFonts w:cs="Calibri"/>
                <w:bCs/>
                <w:sz w:val="20"/>
                <w:szCs w:val="20"/>
              </w:rPr>
              <w:t>Kryterium formalne obligatoryjne nr 5</w:t>
            </w:r>
          </w:p>
        </w:tc>
        <w:tc>
          <w:tcPr>
            <w:tcW w:w="4536" w:type="dxa"/>
            <w:shd w:val="clear" w:color="auto" w:fill="auto"/>
          </w:tcPr>
          <w:p w14:paraId="0DE8AF73" w14:textId="77777777" w:rsidR="00EE3AF7" w:rsidRDefault="00EE3AF7" w:rsidP="009F6EF7">
            <w:pPr>
              <w:spacing w:after="0" w:line="240" w:lineRule="auto"/>
              <w:rPr>
                <w:rFonts w:cs="Calibri"/>
                <w:bCs/>
                <w:sz w:val="20"/>
                <w:szCs w:val="20"/>
              </w:rPr>
            </w:pPr>
          </w:p>
          <w:p w14:paraId="329F7BCF" w14:textId="77777777" w:rsidR="00EE3AF7" w:rsidRPr="00B257B5" w:rsidRDefault="00EE3AF7" w:rsidP="009F6EF7">
            <w:pPr>
              <w:spacing w:after="0" w:line="240" w:lineRule="auto"/>
              <w:rPr>
                <w:rFonts w:cs="Calibri"/>
                <w:bCs/>
                <w:sz w:val="20"/>
                <w:szCs w:val="20"/>
              </w:rPr>
            </w:pPr>
            <w:r w:rsidRPr="00B257B5">
              <w:rPr>
                <w:rFonts w:cs="Calibri"/>
                <w:bCs/>
                <w:sz w:val="20"/>
                <w:szCs w:val="20"/>
              </w:rPr>
              <w:t>Kryterium formalne obligatoryjne nr 5</w:t>
            </w:r>
          </w:p>
          <w:p w14:paraId="2B5D9469" w14:textId="77777777" w:rsidR="00EE3AF7" w:rsidRPr="00B257B5" w:rsidRDefault="00EE3AF7" w:rsidP="009F6EF7">
            <w:pPr>
              <w:spacing w:after="0" w:line="240" w:lineRule="auto"/>
              <w:rPr>
                <w:rFonts w:cs="Calibri"/>
                <w:bCs/>
                <w:sz w:val="20"/>
                <w:szCs w:val="20"/>
              </w:rPr>
            </w:pPr>
            <w:r w:rsidRPr="00B257B5">
              <w:rPr>
                <w:rFonts w:cs="Calibri"/>
                <w:bCs/>
                <w:sz w:val="20"/>
                <w:szCs w:val="20"/>
              </w:rPr>
              <w:t>Propozycja doprecyzowania pojęcia „inicjatywa” np. jako „konkretne, zorganizowane działania, które mają na celu związane ze wspieraniem przedsiębiorczości i innowacji”</w:t>
            </w:r>
          </w:p>
          <w:p w14:paraId="40133C50" w14:textId="77777777" w:rsidR="00EE3AF7" w:rsidRPr="00B257B5" w:rsidRDefault="00EE3AF7" w:rsidP="009F6EF7">
            <w:pPr>
              <w:autoSpaceDE w:val="0"/>
              <w:autoSpaceDN w:val="0"/>
              <w:adjustRightInd w:val="0"/>
              <w:spacing w:after="0" w:line="240" w:lineRule="auto"/>
              <w:rPr>
                <w:rFonts w:cstheme="minorHAnsi"/>
                <w:sz w:val="20"/>
                <w:szCs w:val="20"/>
              </w:rPr>
            </w:pPr>
            <w:r w:rsidRPr="00B257B5">
              <w:rPr>
                <w:rFonts w:cs="Calibri"/>
                <w:bCs/>
                <w:sz w:val="20"/>
                <w:szCs w:val="20"/>
              </w:rPr>
              <w:t>lub np. poprzez podanie przykładów</w:t>
            </w:r>
          </w:p>
        </w:tc>
        <w:tc>
          <w:tcPr>
            <w:tcW w:w="4961" w:type="dxa"/>
            <w:shd w:val="clear" w:color="auto" w:fill="auto"/>
          </w:tcPr>
          <w:p w14:paraId="3CFD9D6F" w14:textId="77777777" w:rsidR="00EE3AF7" w:rsidRDefault="00EE3AF7" w:rsidP="009F6EF7">
            <w:pPr>
              <w:spacing w:after="0" w:line="240" w:lineRule="auto"/>
              <w:rPr>
                <w:rFonts w:cs="Calibri"/>
                <w:bCs/>
                <w:sz w:val="20"/>
                <w:szCs w:val="20"/>
              </w:rPr>
            </w:pPr>
          </w:p>
          <w:p w14:paraId="688D7307" w14:textId="286C4E20" w:rsidR="00EE3AF7" w:rsidRPr="00B257B5" w:rsidRDefault="00EE3AF7" w:rsidP="009F6EF7">
            <w:pPr>
              <w:spacing w:after="0" w:line="240" w:lineRule="auto"/>
              <w:rPr>
                <w:rFonts w:cs="Calibri"/>
                <w:bCs/>
                <w:sz w:val="20"/>
                <w:szCs w:val="20"/>
              </w:rPr>
            </w:pPr>
            <w:r w:rsidRPr="00B257B5">
              <w:rPr>
                <w:rFonts w:cs="Calibri"/>
                <w:bCs/>
                <w:sz w:val="20"/>
                <w:szCs w:val="20"/>
              </w:rPr>
              <w:t xml:space="preserve">Pojęcie „inicjatywa” jest bardzo szerokim sformułowaniem. Może obejmować zarówno inicjatywy lokalne jak organizacja spotkań dla MŚP (np. w zakresie możliwości rozwoju, zarządzania innowacją czy środków na rozwój), przez Izby Gospodarcze, Stowarzyszenia Branżowe, Instytucje gospodarcze czy firmy doradcze, ale też inicjatywą wspierającą przedsiębiorczość i innowacje będą komercyjne projekty doradcze, jak również zorganizowane projekty wypierające przedsiębiorców </w:t>
            </w:r>
            <w:r w:rsidR="00111F97">
              <w:rPr>
                <w:rFonts w:cs="Calibri"/>
                <w:bCs/>
                <w:sz w:val="20"/>
                <w:szCs w:val="20"/>
              </w:rPr>
              <w:br/>
            </w:r>
            <w:r w:rsidRPr="00B257B5">
              <w:rPr>
                <w:rFonts w:cs="Calibri"/>
                <w:bCs/>
                <w:sz w:val="20"/>
                <w:szCs w:val="20"/>
              </w:rPr>
              <w:t xml:space="preserve">w ramach pomocy na usługi doradcze, pomocy de </w:t>
            </w:r>
            <w:proofErr w:type="spellStart"/>
            <w:r w:rsidRPr="00B257B5">
              <w:rPr>
                <w:rFonts w:cs="Calibri"/>
                <w:bCs/>
                <w:sz w:val="20"/>
                <w:szCs w:val="20"/>
              </w:rPr>
              <w:t>minimis</w:t>
            </w:r>
            <w:proofErr w:type="spellEnd"/>
            <w:r w:rsidRPr="00B257B5">
              <w:rPr>
                <w:rFonts w:cs="Calibri"/>
                <w:bCs/>
                <w:sz w:val="20"/>
                <w:szCs w:val="20"/>
              </w:rPr>
              <w:t xml:space="preserve"> czy innego rodzaju pomocy publicznej. Zatem inicjatywą mogą być działania różniące się znacznie pod względem wartości, czasu trwania, zakresu działania, zasięgu, sposobu organizacji czy źródła finansowania.</w:t>
            </w:r>
          </w:p>
          <w:p w14:paraId="1582CD3B" w14:textId="77777777" w:rsidR="00EE3AF7" w:rsidRPr="00B257B5" w:rsidRDefault="00EE3AF7" w:rsidP="009F6EF7">
            <w:pPr>
              <w:spacing w:after="0" w:line="240" w:lineRule="auto"/>
              <w:rPr>
                <w:rFonts w:cs="Calibri"/>
                <w:bCs/>
                <w:sz w:val="20"/>
                <w:szCs w:val="20"/>
              </w:rPr>
            </w:pPr>
            <w:r w:rsidRPr="00B257B5">
              <w:rPr>
                <w:rFonts w:cs="Calibri"/>
                <w:bCs/>
                <w:sz w:val="20"/>
                <w:szCs w:val="20"/>
              </w:rPr>
              <w:t>Mimo tego wydaje się, że uzasadnienie dla kryterium silnie wskazuje na zorganizowane projekty, w realizacji których konieczne jest posiadanie dużych kompetencji związanych z prowadzeniem rozliczeń i dokumentowaniu realizowanych działań.</w:t>
            </w:r>
          </w:p>
          <w:p w14:paraId="5608034F" w14:textId="7168CFA3" w:rsidR="00EE3AF7" w:rsidRPr="00B257B5" w:rsidRDefault="00EE3AF7" w:rsidP="009F6EF7">
            <w:pPr>
              <w:spacing w:after="0" w:line="240" w:lineRule="auto"/>
              <w:rPr>
                <w:rFonts w:cs="Calibri"/>
                <w:bCs/>
                <w:sz w:val="20"/>
                <w:szCs w:val="20"/>
              </w:rPr>
            </w:pPr>
            <w:r w:rsidRPr="00B257B5">
              <w:rPr>
                <w:rFonts w:cs="Calibri"/>
                <w:bCs/>
                <w:sz w:val="20"/>
                <w:szCs w:val="20"/>
              </w:rPr>
              <w:t xml:space="preserve">Może to w przyszłości powodować rozbieżności </w:t>
            </w:r>
            <w:r w:rsidR="00111F97">
              <w:rPr>
                <w:rFonts w:cs="Calibri"/>
                <w:bCs/>
                <w:sz w:val="20"/>
                <w:szCs w:val="20"/>
              </w:rPr>
              <w:br/>
            </w:r>
            <w:r w:rsidRPr="00B257B5">
              <w:rPr>
                <w:rFonts w:cs="Calibri"/>
                <w:bCs/>
                <w:sz w:val="20"/>
                <w:szCs w:val="20"/>
              </w:rPr>
              <w:t xml:space="preserve">z interpretacją kryterium (pomiędzy aplikującym </w:t>
            </w:r>
            <w:r w:rsidR="00111F97">
              <w:rPr>
                <w:rFonts w:cs="Calibri"/>
                <w:bCs/>
                <w:sz w:val="20"/>
                <w:szCs w:val="20"/>
              </w:rPr>
              <w:br/>
            </w:r>
            <w:r w:rsidRPr="00B257B5">
              <w:rPr>
                <w:rFonts w:cs="Calibri"/>
                <w:bCs/>
                <w:sz w:val="20"/>
                <w:szCs w:val="20"/>
              </w:rPr>
              <w:t xml:space="preserve">a oceniającym) </w:t>
            </w:r>
          </w:p>
          <w:p w14:paraId="0C73D45B" w14:textId="77777777" w:rsidR="003F3937" w:rsidRPr="00605834" w:rsidRDefault="003F3937" w:rsidP="009F6EF7">
            <w:pPr>
              <w:spacing w:after="0" w:line="240" w:lineRule="auto"/>
              <w:rPr>
                <w:rFonts w:cstheme="minorHAnsi"/>
                <w:sz w:val="20"/>
                <w:szCs w:val="20"/>
              </w:rPr>
            </w:pPr>
          </w:p>
        </w:tc>
        <w:tc>
          <w:tcPr>
            <w:tcW w:w="1701" w:type="dxa"/>
          </w:tcPr>
          <w:p w14:paraId="52A654B0" w14:textId="77777777" w:rsidR="00EE3AF7" w:rsidRDefault="00EE3AF7" w:rsidP="009F6EF7">
            <w:pPr>
              <w:spacing w:after="0" w:line="240" w:lineRule="auto"/>
              <w:rPr>
                <w:rFonts w:cstheme="minorHAnsi"/>
                <w:sz w:val="20"/>
                <w:szCs w:val="20"/>
              </w:rPr>
            </w:pPr>
          </w:p>
          <w:p w14:paraId="520BD587" w14:textId="77777777" w:rsidR="003F3937" w:rsidRPr="00605834" w:rsidRDefault="003F3937"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2B0B83F8" w14:textId="77777777" w:rsidR="00EE3AF7" w:rsidRDefault="00EE3AF7" w:rsidP="009F6EF7">
            <w:pPr>
              <w:spacing w:after="0" w:line="240" w:lineRule="auto"/>
              <w:rPr>
                <w:rFonts w:cstheme="minorHAnsi"/>
                <w:sz w:val="20"/>
                <w:szCs w:val="20"/>
              </w:rPr>
            </w:pPr>
          </w:p>
          <w:p w14:paraId="73D29875" w14:textId="77777777" w:rsidR="00466DA3" w:rsidRPr="00605834" w:rsidRDefault="00466DA3" w:rsidP="009F6EF7">
            <w:pPr>
              <w:spacing w:after="0" w:line="240" w:lineRule="auto"/>
              <w:rPr>
                <w:rFonts w:cstheme="minorHAnsi"/>
                <w:sz w:val="20"/>
                <w:szCs w:val="20"/>
              </w:rPr>
            </w:pPr>
            <w:r>
              <w:rPr>
                <w:rFonts w:cstheme="minorHAnsi"/>
                <w:sz w:val="20"/>
                <w:szCs w:val="20"/>
              </w:rPr>
              <w:t xml:space="preserve">Zaproponowano szerokie podejście do wypełnienia kryterium. Kluczowe jest działanie o charakterze wynikającym z intencji wsparcia konkretnej grupy interesariuszu oraz faktu, iż ma zostać wykonane w </w:t>
            </w:r>
            <w:r w:rsidRPr="00B257B5">
              <w:rPr>
                <w:rFonts w:cs="Calibri"/>
                <w:bCs/>
                <w:sz w:val="20"/>
                <w:szCs w:val="20"/>
              </w:rPr>
              <w:t xml:space="preserve"> </w:t>
            </w:r>
            <w:r>
              <w:rPr>
                <w:rFonts w:cs="Calibri"/>
                <w:bCs/>
                <w:sz w:val="20"/>
                <w:szCs w:val="20"/>
              </w:rPr>
              <w:t>celu związanym</w:t>
            </w:r>
            <w:r w:rsidRPr="00B257B5">
              <w:rPr>
                <w:rFonts w:cs="Calibri"/>
                <w:bCs/>
                <w:sz w:val="20"/>
                <w:szCs w:val="20"/>
              </w:rPr>
              <w:t xml:space="preserve"> ze wspieraniem przedsiębiorczości i innowacji</w:t>
            </w:r>
            <w:r w:rsidR="00DA1F69">
              <w:rPr>
                <w:rFonts w:cs="Calibri"/>
                <w:bCs/>
                <w:sz w:val="20"/>
                <w:szCs w:val="20"/>
              </w:rPr>
              <w:t>.</w:t>
            </w:r>
          </w:p>
        </w:tc>
      </w:tr>
      <w:tr w:rsidR="00EE3AF7" w:rsidRPr="00605834" w14:paraId="03D30595" w14:textId="77777777" w:rsidTr="00D93D13">
        <w:trPr>
          <w:trHeight w:val="273"/>
        </w:trPr>
        <w:tc>
          <w:tcPr>
            <w:tcW w:w="653" w:type="dxa"/>
            <w:shd w:val="clear" w:color="auto" w:fill="auto"/>
            <w:vAlign w:val="center"/>
          </w:tcPr>
          <w:p w14:paraId="4ECFFF35" w14:textId="77777777" w:rsidR="00EE3AF7" w:rsidRDefault="00EE3AF7" w:rsidP="009F6EF7">
            <w:pPr>
              <w:spacing w:after="0" w:line="240" w:lineRule="auto"/>
              <w:jc w:val="center"/>
              <w:rPr>
                <w:rFonts w:cstheme="minorHAnsi"/>
                <w:sz w:val="20"/>
                <w:szCs w:val="20"/>
              </w:rPr>
            </w:pPr>
            <w:r>
              <w:rPr>
                <w:rFonts w:cstheme="minorHAnsi"/>
                <w:sz w:val="20"/>
                <w:szCs w:val="20"/>
              </w:rPr>
              <w:t>56.</w:t>
            </w:r>
          </w:p>
        </w:tc>
        <w:tc>
          <w:tcPr>
            <w:tcW w:w="1469" w:type="dxa"/>
            <w:shd w:val="clear" w:color="auto" w:fill="auto"/>
          </w:tcPr>
          <w:p w14:paraId="1C7E8386" w14:textId="77777777" w:rsidR="00EE3AF7" w:rsidRDefault="00EE3AF7" w:rsidP="009F6EF7">
            <w:pPr>
              <w:spacing w:after="0" w:line="240" w:lineRule="auto"/>
              <w:jc w:val="center"/>
              <w:rPr>
                <w:rFonts w:cstheme="minorHAnsi"/>
                <w:sz w:val="20"/>
                <w:szCs w:val="20"/>
              </w:rPr>
            </w:pPr>
          </w:p>
          <w:p w14:paraId="3C887B67" w14:textId="77777777" w:rsidR="00EE3AF7" w:rsidRPr="00B257B5" w:rsidRDefault="00EE3AF7" w:rsidP="009F6EF7">
            <w:pPr>
              <w:spacing w:after="0" w:line="240" w:lineRule="auto"/>
              <w:jc w:val="center"/>
              <w:rPr>
                <w:rFonts w:cstheme="minorHAnsi"/>
                <w:b/>
                <w:sz w:val="20"/>
                <w:szCs w:val="20"/>
              </w:rPr>
            </w:pPr>
            <w:r w:rsidRPr="00B257B5">
              <w:rPr>
                <w:rFonts w:cstheme="minorHAnsi"/>
                <w:b/>
                <w:sz w:val="20"/>
                <w:szCs w:val="20"/>
              </w:rPr>
              <w:t>Przemysław Ekiert</w:t>
            </w:r>
          </w:p>
          <w:p w14:paraId="5AF30272" w14:textId="21DDB1C0" w:rsidR="00EE3AF7" w:rsidRPr="00605834" w:rsidRDefault="00EE3AF7" w:rsidP="009F6EF7">
            <w:pPr>
              <w:spacing w:after="0" w:line="240" w:lineRule="auto"/>
              <w:jc w:val="center"/>
              <w:rPr>
                <w:rFonts w:cstheme="minorHAnsi"/>
                <w:sz w:val="20"/>
                <w:szCs w:val="20"/>
              </w:rPr>
            </w:pPr>
            <w:r>
              <w:rPr>
                <w:rFonts w:cstheme="minorHAnsi"/>
                <w:sz w:val="20"/>
                <w:szCs w:val="20"/>
              </w:rPr>
              <w:t>(</w:t>
            </w:r>
            <w:r w:rsidRPr="00B257B5">
              <w:rPr>
                <w:rFonts w:cstheme="minorHAnsi"/>
                <w:sz w:val="20"/>
                <w:szCs w:val="20"/>
              </w:rPr>
              <w:t xml:space="preserve">NEXUM </w:t>
            </w:r>
            <w:r w:rsidR="002D6FAB">
              <w:rPr>
                <w:rFonts w:cstheme="minorHAnsi"/>
                <w:sz w:val="20"/>
                <w:szCs w:val="20"/>
              </w:rPr>
              <w:br/>
            </w:r>
            <w:r w:rsidRPr="00B257B5">
              <w:rPr>
                <w:rFonts w:cstheme="minorHAnsi"/>
                <w:sz w:val="20"/>
                <w:szCs w:val="20"/>
              </w:rPr>
              <w:t>Sp. z o.o</w:t>
            </w:r>
            <w:r>
              <w:rPr>
                <w:rFonts w:cstheme="minorHAnsi"/>
                <w:sz w:val="20"/>
                <w:szCs w:val="20"/>
              </w:rPr>
              <w:t>)</w:t>
            </w:r>
          </w:p>
        </w:tc>
        <w:tc>
          <w:tcPr>
            <w:tcW w:w="2551" w:type="dxa"/>
            <w:shd w:val="clear" w:color="auto" w:fill="auto"/>
          </w:tcPr>
          <w:p w14:paraId="37B1BC10" w14:textId="77777777" w:rsidR="00EE3AF7" w:rsidRDefault="00EE3AF7" w:rsidP="009F6EF7">
            <w:pPr>
              <w:spacing w:after="0" w:line="240" w:lineRule="auto"/>
              <w:rPr>
                <w:rFonts w:cs="Calibri"/>
                <w:bCs/>
                <w:sz w:val="20"/>
                <w:szCs w:val="20"/>
              </w:rPr>
            </w:pPr>
          </w:p>
          <w:p w14:paraId="388873D3" w14:textId="74A55C0C" w:rsidR="00EE3AF7" w:rsidRPr="00B257B5" w:rsidRDefault="00EE3AF7" w:rsidP="009F6EF7">
            <w:pPr>
              <w:spacing w:after="0" w:line="240" w:lineRule="auto"/>
              <w:rPr>
                <w:rFonts w:cs="Calibri"/>
                <w:bCs/>
                <w:sz w:val="20"/>
                <w:szCs w:val="20"/>
              </w:rPr>
            </w:pPr>
            <w:r w:rsidRPr="00B257B5">
              <w:rPr>
                <w:rFonts w:cs="Calibri"/>
                <w:bCs/>
                <w:sz w:val="20"/>
                <w:szCs w:val="20"/>
              </w:rPr>
              <w:t xml:space="preserve">Załącznik nr 1 do Wniosku </w:t>
            </w:r>
            <w:r w:rsidR="002D6FAB">
              <w:rPr>
                <w:rFonts w:cs="Calibri"/>
                <w:bCs/>
                <w:sz w:val="20"/>
                <w:szCs w:val="20"/>
              </w:rPr>
              <w:br/>
            </w:r>
            <w:r w:rsidRPr="00B257B5">
              <w:rPr>
                <w:rFonts w:cs="Calibri"/>
                <w:bCs/>
                <w:sz w:val="20"/>
                <w:szCs w:val="20"/>
              </w:rPr>
              <w:t xml:space="preserve">o akredytację Śląskich Ośrodków Innowacji </w:t>
            </w:r>
            <w:r w:rsidR="002D6FAB">
              <w:rPr>
                <w:rFonts w:cs="Calibri"/>
                <w:bCs/>
                <w:sz w:val="20"/>
                <w:szCs w:val="20"/>
              </w:rPr>
              <w:br/>
            </w:r>
            <w:r w:rsidRPr="00B257B5">
              <w:rPr>
                <w:rFonts w:cs="Calibri"/>
                <w:bCs/>
                <w:sz w:val="20"/>
                <w:szCs w:val="20"/>
              </w:rPr>
              <w:t>i Przedsiębiorczości</w:t>
            </w:r>
          </w:p>
          <w:p w14:paraId="65D04077" w14:textId="77777777" w:rsidR="00EE3AF7" w:rsidRPr="00B257B5" w:rsidRDefault="00EE3AF7" w:rsidP="009F6EF7">
            <w:pPr>
              <w:spacing w:after="0" w:line="240" w:lineRule="auto"/>
              <w:rPr>
                <w:rFonts w:cs="Calibri"/>
                <w:bCs/>
                <w:sz w:val="20"/>
                <w:szCs w:val="20"/>
              </w:rPr>
            </w:pPr>
          </w:p>
          <w:p w14:paraId="0145F4C5" w14:textId="77777777" w:rsidR="00EE3AF7" w:rsidRPr="00B257B5" w:rsidRDefault="00EE3AF7" w:rsidP="009F6EF7">
            <w:pPr>
              <w:spacing w:after="0" w:line="240" w:lineRule="auto"/>
              <w:rPr>
                <w:rFonts w:cs="Calibri"/>
                <w:bCs/>
                <w:sz w:val="20"/>
                <w:szCs w:val="20"/>
              </w:rPr>
            </w:pPr>
            <w:r w:rsidRPr="00B257B5">
              <w:rPr>
                <w:rFonts w:cs="Calibri"/>
                <w:bCs/>
                <w:sz w:val="20"/>
                <w:szCs w:val="20"/>
              </w:rPr>
              <w:t>Tabela 2. Kryteria merytoryczne OBSZAR USŁUGI PROINNOWACYJNE</w:t>
            </w:r>
          </w:p>
          <w:p w14:paraId="73CBCD61" w14:textId="77777777" w:rsidR="00EE3AF7" w:rsidRPr="00B257B5" w:rsidRDefault="00EE3AF7" w:rsidP="009F6EF7">
            <w:pPr>
              <w:autoSpaceDE w:val="0"/>
              <w:autoSpaceDN w:val="0"/>
              <w:adjustRightInd w:val="0"/>
              <w:spacing w:after="0" w:line="240" w:lineRule="auto"/>
              <w:rPr>
                <w:rFonts w:cstheme="minorHAnsi"/>
                <w:sz w:val="20"/>
                <w:szCs w:val="20"/>
              </w:rPr>
            </w:pPr>
            <w:r w:rsidRPr="00B257B5">
              <w:rPr>
                <w:rFonts w:cs="Calibri"/>
                <w:bCs/>
                <w:sz w:val="20"/>
                <w:szCs w:val="20"/>
              </w:rPr>
              <w:t>Kryterium nr 1 Doświadczenie w realizacji usług proinnowacyjnych dla sektora MŚP.</w:t>
            </w:r>
          </w:p>
        </w:tc>
        <w:tc>
          <w:tcPr>
            <w:tcW w:w="4536" w:type="dxa"/>
            <w:shd w:val="clear" w:color="auto" w:fill="auto"/>
          </w:tcPr>
          <w:p w14:paraId="6C92FBB2" w14:textId="77777777" w:rsidR="00EE3AF7" w:rsidRDefault="00EE3AF7" w:rsidP="009F6EF7">
            <w:pPr>
              <w:autoSpaceDE w:val="0"/>
              <w:autoSpaceDN w:val="0"/>
              <w:adjustRightInd w:val="0"/>
              <w:spacing w:after="0" w:line="240" w:lineRule="auto"/>
              <w:rPr>
                <w:rFonts w:cs="Calibri"/>
                <w:bCs/>
                <w:sz w:val="20"/>
                <w:szCs w:val="20"/>
              </w:rPr>
            </w:pPr>
          </w:p>
          <w:p w14:paraId="5DCED1F9" w14:textId="5F5AC4B9" w:rsidR="00EE3AF7" w:rsidRPr="00B257B5" w:rsidRDefault="00EE3AF7" w:rsidP="009F6EF7">
            <w:pPr>
              <w:autoSpaceDE w:val="0"/>
              <w:autoSpaceDN w:val="0"/>
              <w:adjustRightInd w:val="0"/>
              <w:spacing w:after="0" w:line="240" w:lineRule="auto"/>
              <w:rPr>
                <w:rFonts w:cstheme="minorHAnsi"/>
                <w:sz w:val="20"/>
                <w:szCs w:val="20"/>
              </w:rPr>
            </w:pPr>
            <w:r w:rsidRPr="00B257B5">
              <w:rPr>
                <w:rFonts w:cs="Calibri"/>
                <w:bCs/>
                <w:sz w:val="20"/>
                <w:szCs w:val="20"/>
              </w:rPr>
              <w:t xml:space="preserve">Propozycja usunięcia wymagania, aby 12 usług </w:t>
            </w:r>
            <w:r w:rsidR="00111F97">
              <w:rPr>
                <w:rFonts w:cs="Calibri"/>
                <w:bCs/>
                <w:sz w:val="20"/>
                <w:szCs w:val="20"/>
              </w:rPr>
              <w:br/>
            </w:r>
            <w:r w:rsidRPr="00B257B5">
              <w:rPr>
                <w:rFonts w:cs="Calibri"/>
                <w:bCs/>
                <w:sz w:val="20"/>
                <w:szCs w:val="20"/>
              </w:rPr>
              <w:t xml:space="preserve">w ciągu ostatnich 3 lat realizowane było w układzie po 4 usług na każdy rok, liczony 3 lata wstecz od końca roku poprzedzającego złożenie Wniosku </w:t>
            </w:r>
            <w:r w:rsidR="00111F97">
              <w:rPr>
                <w:rFonts w:cs="Calibri"/>
                <w:bCs/>
                <w:sz w:val="20"/>
                <w:szCs w:val="20"/>
              </w:rPr>
              <w:br/>
            </w:r>
            <w:r w:rsidRPr="00B257B5">
              <w:rPr>
                <w:rFonts w:cs="Calibri"/>
                <w:bCs/>
                <w:sz w:val="20"/>
                <w:szCs w:val="20"/>
              </w:rPr>
              <w:t xml:space="preserve">o akredytację. </w:t>
            </w:r>
          </w:p>
        </w:tc>
        <w:tc>
          <w:tcPr>
            <w:tcW w:w="4961" w:type="dxa"/>
            <w:shd w:val="clear" w:color="auto" w:fill="auto"/>
          </w:tcPr>
          <w:p w14:paraId="625A3677" w14:textId="77777777" w:rsidR="00EE3AF7" w:rsidRDefault="00EE3AF7" w:rsidP="009F6EF7">
            <w:pPr>
              <w:spacing w:after="0" w:line="240" w:lineRule="auto"/>
              <w:rPr>
                <w:rFonts w:cs="Calibri"/>
                <w:bCs/>
                <w:sz w:val="20"/>
                <w:szCs w:val="20"/>
              </w:rPr>
            </w:pPr>
          </w:p>
          <w:p w14:paraId="39E85A7B" w14:textId="3839D12A" w:rsidR="00EE3AF7" w:rsidRDefault="00EE3AF7" w:rsidP="009F6EF7">
            <w:pPr>
              <w:spacing w:after="0" w:line="240" w:lineRule="auto"/>
              <w:rPr>
                <w:rFonts w:cs="Calibri"/>
                <w:bCs/>
                <w:sz w:val="20"/>
                <w:szCs w:val="20"/>
              </w:rPr>
            </w:pPr>
            <w:r w:rsidRPr="00B257B5">
              <w:rPr>
                <w:rFonts w:cs="Calibri"/>
                <w:bCs/>
                <w:sz w:val="20"/>
                <w:szCs w:val="20"/>
              </w:rPr>
              <w:t xml:space="preserve">Jeżeli dany podmiot wykonał w ciągu ostatnich 3 lat 12 usług to ma on dokładnie takie samo doświadczenie niezależnie czy te usługi zrealizował w kolejnych latach </w:t>
            </w:r>
            <w:r w:rsidR="00111F97">
              <w:rPr>
                <w:rFonts w:cs="Calibri"/>
                <w:bCs/>
                <w:sz w:val="20"/>
                <w:szCs w:val="20"/>
              </w:rPr>
              <w:br/>
            </w:r>
            <w:r w:rsidRPr="00B257B5">
              <w:rPr>
                <w:rFonts w:cs="Calibri"/>
                <w:bCs/>
                <w:sz w:val="20"/>
                <w:szCs w:val="20"/>
              </w:rPr>
              <w:t>w układzie 4-4-4, 2-5-5, 2-2-8 czy jakimkolwiek innym. Rozbicie wymagania na lata nie wnosi nic do oceny doświadczenia podmiotu. Dodatkowo zapis ten może na początku okresu akredytacji ograniczać dostęp części instytucji, które w latach 2021/2022 realizowały mniej usług z powodu pandemii covid-19. Należy tu podkreślić że dopiero 01.07.2023 na terenie Polski został zniesiony stan zagrożenia epidemicznego spowodowany zakażeniami wirusem SARS-CoV-2, a rok 2021 był wyjątkowo trudny i niepewny dla wielu przedsiębiorców przez co ograniczali oni swoje aktywności rozwojowe, inwestycyjne i inne które wymagałyby ponoszenia nakładów na usługi proinnowacyjne. W tych latach ze względu na zakończenie perspektywy finansowej 2014-2020 i braku finansowania z perspektywy 2021-2027 nie było też dostępne zbyt wiele możliwości finansowania takich działań, które motywowałyby przedsiębiorców udziału w inicjatywach rozwojowych</w:t>
            </w:r>
          </w:p>
          <w:p w14:paraId="0270927D" w14:textId="77777777" w:rsidR="00EE3AF7" w:rsidRDefault="00EE3AF7" w:rsidP="009F6EF7">
            <w:pPr>
              <w:spacing w:after="0" w:line="240" w:lineRule="auto"/>
              <w:rPr>
                <w:rFonts w:cstheme="minorHAnsi"/>
                <w:sz w:val="20"/>
                <w:szCs w:val="20"/>
              </w:rPr>
            </w:pPr>
          </w:p>
          <w:p w14:paraId="21E40610" w14:textId="77777777" w:rsidR="00920009" w:rsidRPr="00B257B5" w:rsidRDefault="00920009" w:rsidP="009F6EF7">
            <w:pPr>
              <w:spacing w:after="0" w:line="240" w:lineRule="auto"/>
              <w:rPr>
                <w:rFonts w:cstheme="minorHAnsi"/>
                <w:sz w:val="20"/>
                <w:szCs w:val="20"/>
              </w:rPr>
            </w:pPr>
          </w:p>
        </w:tc>
        <w:tc>
          <w:tcPr>
            <w:tcW w:w="1701" w:type="dxa"/>
          </w:tcPr>
          <w:p w14:paraId="43C9646F" w14:textId="77777777" w:rsidR="00EE3AF7" w:rsidRDefault="00EE3AF7" w:rsidP="009F6EF7">
            <w:pPr>
              <w:spacing w:after="0" w:line="240" w:lineRule="auto"/>
              <w:rPr>
                <w:rFonts w:cstheme="minorHAnsi"/>
                <w:sz w:val="20"/>
                <w:szCs w:val="20"/>
              </w:rPr>
            </w:pPr>
          </w:p>
          <w:p w14:paraId="201EE140" w14:textId="77777777" w:rsidR="003F3937" w:rsidRPr="00605834" w:rsidRDefault="003F3937" w:rsidP="009F6EF7">
            <w:pPr>
              <w:spacing w:after="0" w:line="240" w:lineRule="auto"/>
              <w:rPr>
                <w:rFonts w:cstheme="minorHAnsi"/>
                <w:sz w:val="20"/>
                <w:szCs w:val="20"/>
              </w:rPr>
            </w:pPr>
            <w:r>
              <w:rPr>
                <w:rFonts w:cstheme="minorHAnsi"/>
                <w:sz w:val="20"/>
                <w:szCs w:val="20"/>
              </w:rPr>
              <w:t xml:space="preserve">Częściowo uwzględniono </w:t>
            </w:r>
          </w:p>
        </w:tc>
        <w:tc>
          <w:tcPr>
            <w:tcW w:w="4962" w:type="dxa"/>
          </w:tcPr>
          <w:p w14:paraId="5BB40F71" w14:textId="77777777" w:rsidR="00EE3AF7" w:rsidRDefault="00EE3AF7" w:rsidP="009F6EF7">
            <w:pPr>
              <w:spacing w:after="0" w:line="240" w:lineRule="auto"/>
              <w:rPr>
                <w:rFonts w:cstheme="minorHAnsi"/>
                <w:sz w:val="20"/>
                <w:szCs w:val="20"/>
              </w:rPr>
            </w:pPr>
          </w:p>
          <w:p w14:paraId="25C14EEC" w14:textId="2766C326" w:rsidR="003F3937" w:rsidRDefault="003F3937" w:rsidP="003F3937">
            <w:pPr>
              <w:spacing w:after="0" w:line="240" w:lineRule="auto"/>
              <w:rPr>
                <w:rFonts w:cstheme="minorHAnsi"/>
                <w:sz w:val="20"/>
                <w:szCs w:val="20"/>
              </w:rPr>
            </w:pPr>
            <w:r w:rsidRPr="003F3937">
              <w:rPr>
                <w:rFonts w:cstheme="minorHAnsi"/>
                <w:sz w:val="20"/>
                <w:szCs w:val="20"/>
              </w:rPr>
              <w:t>W wyniku zgłoszonych uwag zapis w Załącznik nr 1 do Wniosku o akredytację Śląskich Ośrodków Innowacji</w:t>
            </w:r>
            <w:r w:rsidR="0082306C">
              <w:rPr>
                <w:rFonts w:cstheme="minorHAnsi"/>
                <w:sz w:val="20"/>
                <w:szCs w:val="20"/>
              </w:rPr>
              <w:br/>
            </w:r>
            <w:r w:rsidRPr="003F3937">
              <w:rPr>
                <w:rFonts w:cstheme="minorHAnsi"/>
                <w:sz w:val="20"/>
                <w:szCs w:val="20"/>
              </w:rPr>
              <w:t>i Przedsiębiorczości tabela 2 wiersz 1 - Kryterium "Doświadczenie w realizacji usług proinnowacyjnych dla sektora MŚP" otrzymał brzmienie:</w:t>
            </w:r>
          </w:p>
          <w:p w14:paraId="03FD8AA8" w14:textId="77777777" w:rsidR="003F3937" w:rsidRPr="003F3937" w:rsidRDefault="003F3937" w:rsidP="003F3937">
            <w:pPr>
              <w:spacing w:after="0" w:line="240" w:lineRule="auto"/>
              <w:rPr>
                <w:rFonts w:cstheme="minorHAnsi"/>
                <w:sz w:val="20"/>
                <w:szCs w:val="20"/>
              </w:rPr>
            </w:pPr>
          </w:p>
          <w:p w14:paraId="30BCF71F" w14:textId="7392AF1B" w:rsidR="003F3937" w:rsidRPr="003F3937" w:rsidRDefault="003F3937" w:rsidP="003F3937">
            <w:pPr>
              <w:spacing w:after="0" w:line="240" w:lineRule="auto"/>
              <w:rPr>
                <w:rFonts w:cstheme="minorHAnsi"/>
                <w:sz w:val="20"/>
                <w:szCs w:val="20"/>
              </w:rPr>
            </w:pPr>
            <w:r w:rsidRPr="003F3937">
              <w:rPr>
                <w:rFonts w:cstheme="minorHAnsi"/>
                <w:sz w:val="20"/>
                <w:szCs w:val="20"/>
              </w:rPr>
              <w:t xml:space="preserve">"Ośrodek wskazał 12 zrealizowanych usług na rzecz sektora MŚP wyświadczonych w ostatnich 5 latach  </w:t>
            </w:r>
            <w:r w:rsidR="00A719B0" w:rsidRPr="006D0C6B">
              <w:rPr>
                <w:rFonts w:ascii="Calibri" w:eastAsia="Calibri" w:hAnsi="Calibri" w:cs="Calibri"/>
                <w:sz w:val="20"/>
                <w:szCs w:val="20"/>
              </w:rPr>
              <w:t>(liczonych wstecz od złożenia wniosku o akredytację)</w:t>
            </w:r>
            <w:r w:rsidRPr="003F3937">
              <w:rPr>
                <w:rFonts w:cstheme="minorHAnsi"/>
                <w:sz w:val="20"/>
                <w:szCs w:val="20"/>
              </w:rPr>
              <w:t>.</w:t>
            </w:r>
          </w:p>
          <w:p w14:paraId="5C611A8E" w14:textId="77777777" w:rsidR="003F3937" w:rsidRDefault="003F3937" w:rsidP="003F3937">
            <w:pPr>
              <w:spacing w:after="0" w:line="240" w:lineRule="auto"/>
              <w:rPr>
                <w:rFonts w:cstheme="minorHAnsi"/>
                <w:sz w:val="20"/>
                <w:szCs w:val="20"/>
              </w:rPr>
            </w:pPr>
            <w:r w:rsidRPr="003F3937">
              <w:rPr>
                <w:rFonts w:cstheme="minorHAnsi"/>
                <w:sz w:val="20"/>
                <w:szCs w:val="20"/>
              </w:rPr>
              <w:t>Ośrodek powinien wskazać łącznie minimum po 3 usług we wskazanych grupach tematycznych, o akredytację, których się ubiega."</w:t>
            </w:r>
          </w:p>
          <w:p w14:paraId="14449F91" w14:textId="77777777" w:rsidR="00D475D1" w:rsidRDefault="00D475D1" w:rsidP="003F3937">
            <w:pPr>
              <w:spacing w:after="0" w:line="240" w:lineRule="auto"/>
              <w:rPr>
                <w:rFonts w:cstheme="minorHAnsi"/>
                <w:sz w:val="20"/>
                <w:szCs w:val="20"/>
              </w:rPr>
            </w:pPr>
          </w:p>
          <w:p w14:paraId="27AA3952" w14:textId="61881E26"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82306C">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4865C8BE" w14:textId="77777777" w:rsidR="00D475D1" w:rsidRPr="00605834" w:rsidRDefault="00D475D1" w:rsidP="003F3937">
            <w:pPr>
              <w:spacing w:after="0" w:line="240" w:lineRule="auto"/>
              <w:rPr>
                <w:rFonts w:cstheme="minorHAnsi"/>
                <w:sz w:val="20"/>
                <w:szCs w:val="20"/>
              </w:rPr>
            </w:pPr>
          </w:p>
        </w:tc>
      </w:tr>
      <w:tr w:rsidR="00EE3AF7" w:rsidRPr="00605834" w14:paraId="09ACC882" w14:textId="77777777" w:rsidTr="00D93D13">
        <w:trPr>
          <w:trHeight w:val="273"/>
        </w:trPr>
        <w:tc>
          <w:tcPr>
            <w:tcW w:w="653" w:type="dxa"/>
            <w:shd w:val="clear" w:color="auto" w:fill="auto"/>
            <w:vAlign w:val="center"/>
          </w:tcPr>
          <w:p w14:paraId="5189CF76" w14:textId="77777777" w:rsidR="00EE3AF7" w:rsidRDefault="00EE3AF7" w:rsidP="009F6EF7">
            <w:pPr>
              <w:spacing w:after="0" w:line="240" w:lineRule="auto"/>
              <w:jc w:val="center"/>
              <w:rPr>
                <w:rFonts w:cstheme="minorHAnsi"/>
                <w:sz w:val="20"/>
                <w:szCs w:val="20"/>
              </w:rPr>
            </w:pPr>
            <w:r>
              <w:rPr>
                <w:rFonts w:cstheme="minorHAnsi"/>
                <w:sz w:val="20"/>
                <w:szCs w:val="20"/>
              </w:rPr>
              <w:t>57.</w:t>
            </w:r>
          </w:p>
        </w:tc>
        <w:tc>
          <w:tcPr>
            <w:tcW w:w="1469" w:type="dxa"/>
            <w:shd w:val="clear" w:color="auto" w:fill="auto"/>
          </w:tcPr>
          <w:p w14:paraId="2EE8D3C2" w14:textId="77777777" w:rsidR="00EE3AF7" w:rsidRDefault="00EE3AF7" w:rsidP="009F6EF7">
            <w:pPr>
              <w:spacing w:after="0" w:line="240" w:lineRule="auto"/>
              <w:jc w:val="center"/>
              <w:rPr>
                <w:rFonts w:cstheme="minorHAnsi"/>
                <w:sz w:val="20"/>
                <w:szCs w:val="20"/>
              </w:rPr>
            </w:pPr>
          </w:p>
          <w:p w14:paraId="351096EA" w14:textId="77777777" w:rsidR="00EE3AF7" w:rsidRPr="00B257B5" w:rsidRDefault="00EE3AF7" w:rsidP="009F6EF7">
            <w:pPr>
              <w:spacing w:after="0" w:line="240" w:lineRule="auto"/>
              <w:jc w:val="center"/>
              <w:rPr>
                <w:rFonts w:cstheme="minorHAnsi"/>
                <w:b/>
                <w:sz w:val="20"/>
                <w:szCs w:val="20"/>
              </w:rPr>
            </w:pPr>
            <w:r w:rsidRPr="00B257B5">
              <w:rPr>
                <w:rFonts w:cstheme="minorHAnsi"/>
                <w:b/>
                <w:sz w:val="20"/>
                <w:szCs w:val="20"/>
              </w:rPr>
              <w:t>Przemysław Ekiert</w:t>
            </w:r>
          </w:p>
          <w:p w14:paraId="587A55E4" w14:textId="77E83246" w:rsidR="00EE3AF7" w:rsidRPr="00605834" w:rsidRDefault="00EE3AF7" w:rsidP="009F6EF7">
            <w:pPr>
              <w:spacing w:after="0" w:line="240" w:lineRule="auto"/>
              <w:jc w:val="center"/>
              <w:rPr>
                <w:rFonts w:cstheme="minorHAnsi"/>
                <w:sz w:val="20"/>
                <w:szCs w:val="20"/>
              </w:rPr>
            </w:pPr>
            <w:r>
              <w:rPr>
                <w:rFonts w:cstheme="minorHAnsi"/>
                <w:sz w:val="20"/>
                <w:szCs w:val="20"/>
              </w:rPr>
              <w:t>(</w:t>
            </w:r>
            <w:r w:rsidRPr="00B257B5">
              <w:rPr>
                <w:rFonts w:cstheme="minorHAnsi"/>
                <w:sz w:val="20"/>
                <w:szCs w:val="20"/>
              </w:rPr>
              <w:t xml:space="preserve">NEXUM </w:t>
            </w:r>
            <w:r w:rsidR="002D6FAB">
              <w:rPr>
                <w:rFonts w:cstheme="minorHAnsi"/>
                <w:sz w:val="20"/>
                <w:szCs w:val="20"/>
              </w:rPr>
              <w:br/>
            </w:r>
            <w:r w:rsidRPr="00B257B5">
              <w:rPr>
                <w:rFonts w:cstheme="minorHAnsi"/>
                <w:sz w:val="20"/>
                <w:szCs w:val="20"/>
              </w:rPr>
              <w:t>Sp. z o.o</w:t>
            </w:r>
            <w:r>
              <w:rPr>
                <w:rFonts w:cstheme="minorHAnsi"/>
                <w:sz w:val="20"/>
                <w:szCs w:val="20"/>
              </w:rPr>
              <w:t>)</w:t>
            </w:r>
          </w:p>
        </w:tc>
        <w:tc>
          <w:tcPr>
            <w:tcW w:w="2551" w:type="dxa"/>
            <w:shd w:val="clear" w:color="auto" w:fill="auto"/>
          </w:tcPr>
          <w:p w14:paraId="683DDF39" w14:textId="77777777" w:rsidR="00EE3AF7" w:rsidRDefault="00EE3AF7" w:rsidP="009F6EF7">
            <w:pPr>
              <w:spacing w:after="0" w:line="240" w:lineRule="auto"/>
              <w:rPr>
                <w:rFonts w:cs="Calibri"/>
                <w:bCs/>
                <w:sz w:val="20"/>
                <w:szCs w:val="20"/>
              </w:rPr>
            </w:pPr>
          </w:p>
          <w:p w14:paraId="28A96DEB" w14:textId="77777777" w:rsidR="00EE3AF7" w:rsidRPr="00B257B5" w:rsidRDefault="00EE3AF7" w:rsidP="009F6EF7">
            <w:pPr>
              <w:spacing w:after="0" w:line="240" w:lineRule="auto"/>
              <w:rPr>
                <w:rFonts w:cs="Calibri"/>
                <w:bCs/>
                <w:sz w:val="20"/>
                <w:szCs w:val="20"/>
              </w:rPr>
            </w:pPr>
            <w:r w:rsidRPr="00B257B5">
              <w:rPr>
                <w:rFonts w:cs="Calibri"/>
                <w:bCs/>
                <w:sz w:val="20"/>
                <w:szCs w:val="20"/>
              </w:rPr>
              <w:t>Tabela 3. Kryteria merytoryczne OBSZAR USŁUGI ROZWOJOWE</w:t>
            </w:r>
          </w:p>
          <w:p w14:paraId="06EA8C8B" w14:textId="77777777" w:rsidR="00EE3AF7" w:rsidRPr="00B257B5" w:rsidRDefault="00EE3AF7" w:rsidP="009F6EF7">
            <w:pPr>
              <w:spacing w:after="0"/>
              <w:rPr>
                <w:rFonts w:cs="Calibri"/>
                <w:bCs/>
                <w:sz w:val="20"/>
                <w:szCs w:val="20"/>
              </w:rPr>
            </w:pPr>
            <w:r w:rsidRPr="00B257B5">
              <w:rPr>
                <w:rFonts w:cs="Calibri"/>
                <w:bCs/>
                <w:sz w:val="20"/>
                <w:szCs w:val="20"/>
              </w:rPr>
              <w:t xml:space="preserve">Kryterium nr 1 Doświadczenie w realizacji usług rozwojowych dla sektora MŚP. </w:t>
            </w:r>
          </w:p>
        </w:tc>
        <w:tc>
          <w:tcPr>
            <w:tcW w:w="4536" w:type="dxa"/>
            <w:shd w:val="clear" w:color="auto" w:fill="auto"/>
          </w:tcPr>
          <w:p w14:paraId="6F1E5E80" w14:textId="77777777" w:rsidR="00EE3AF7" w:rsidRDefault="00EE3AF7" w:rsidP="009F6EF7">
            <w:pPr>
              <w:autoSpaceDE w:val="0"/>
              <w:autoSpaceDN w:val="0"/>
              <w:adjustRightInd w:val="0"/>
              <w:spacing w:after="0" w:line="240" w:lineRule="auto"/>
              <w:rPr>
                <w:rFonts w:cs="Calibri"/>
                <w:bCs/>
                <w:sz w:val="20"/>
                <w:szCs w:val="20"/>
              </w:rPr>
            </w:pPr>
          </w:p>
          <w:p w14:paraId="7B1C4291" w14:textId="1D19F793" w:rsidR="00EE3AF7" w:rsidRPr="00B257B5" w:rsidRDefault="00EE3AF7" w:rsidP="009F6EF7">
            <w:pPr>
              <w:autoSpaceDE w:val="0"/>
              <w:autoSpaceDN w:val="0"/>
              <w:adjustRightInd w:val="0"/>
              <w:spacing w:after="0" w:line="240" w:lineRule="auto"/>
              <w:rPr>
                <w:rFonts w:cstheme="minorHAnsi"/>
                <w:sz w:val="20"/>
                <w:szCs w:val="20"/>
              </w:rPr>
            </w:pPr>
            <w:r w:rsidRPr="00B257B5">
              <w:rPr>
                <w:rFonts w:cs="Calibri"/>
                <w:bCs/>
                <w:sz w:val="20"/>
                <w:szCs w:val="20"/>
              </w:rPr>
              <w:t xml:space="preserve">Propozycja ujednolicenia ilości usług wymaganych </w:t>
            </w:r>
            <w:r w:rsidR="00111F97">
              <w:rPr>
                <w:rFonts w:cs="Calibri"/>
                <w:bCs/>
                <w:sz w:val="20"/>
                <w:szCs w:val="20"/>
              </w:rPr>
              <w:br/>
            </w:r>
            <w:r w:rsidRPr="00B257B5">
              <w:rPr>
                <w:rFonts w:cs="Calibri"/>
                <w:bCs/>
                <w:sz w:val="20"/>
                <w:szCs w:val="20"/>
              </w:rPr>
              <w:t>z tabelą nr 2 tj. zmniejszenia do 12</w:t>
            </w:r>
          </w:p>
        </w:tc>
        <w:tc>
          <w:tcPr>
            <w:tcW w:w="4961" w:type="dxa"/>
            <w:shd w:val="clear" w:color="auto" w:fill="auto"/>
          </w:tcPr>
          <w:p w14:paraId="0632AE70" w14:textId="77777777" w:rsidR="00EE3AF7" w:rsidRDefault="00EE3AF7" w:rsidP="009F6EF7">
            <w:pPr>
              <w:spacing w:after="0" w:line="240" w:lineRule="auto"/>
              <w:rPr>
                <w:rFonts w:cs="Calibri"/>
                <w:bCs/>
                <w:sz w:val="20"/>
                <w:szCs w:val="20"/>
              </w:rPr>
            </w:pPr>
          </w:p>
          <w:p w14:paraId="615AB89B" w14:textId="77777777" w:rsidR="00EE3AF7" w:rsidRPr="00B257B5" w:rsidRDefault="00EE3AF7" w:rsidP="009F6EF7">
            <w:pPr>
              <w:spacing w:after="0" w:line="240" w:lineRule="auto"/>
              <w:rPr>
                <w:rFonts w:cstheme="minorHAnsi"/>
                <w:sz w:val="20"/>
                <w:szCs w:val="20"/>
              </w:rPr>
            </w:pPr>
            <w:r w:rsidRPr="00B257B5">
              <w:rPr>
                <w:rFonts w:cs="Calibri"/>
                <w:bCs/>
                <w:sz w:val="20"/>
                <w:szCs w:val="20"/>
              </w:rPr>
              <w:t xml:space="preserve">Nie jest zrozumiałe, dlaczego od instytucji świadczących usługi rozwojowe wymagane jest większe doświadczenie niż od tych świadczących usługi proinnowacyjne. </w:t>
            </w:r>
          </w:p>
        </w:tc>
        <w:tc>
          <w:tcPr>
            <w:tcW w:w="1701" w:type="dxa"/>
          </w:tcPr>
          <w:p w14:paraId="7068FBCE" w14:textId="77777777" w:rsidR="00EE3AF7" w:rsidRDefault="00EE3AF7" w:rsidP="009F6EF7">
            <w:pPr>
              <w:spacing w:after="0" w:line="240" w:lineRule="auto"/>
              <w:rPr>
                <w:rFonts w:cstheme="minorHAnsi"/>
                <w:sz w:val="20"/>
                <w:szCs w:val="20"/>
              </w:rPr>
            </w:pPr>
          </w:p>
          <w:p w14:paraId="06910474" w14:textId="77777777" w:rsidR="003F3937" w:rsidRPr="00605834" w:rsidRDefault="003F3937" w:rsidP="009F6EF7">
            <w:pPr>
              <w:spacing w:after="0" w:line="240" w:lineRule="auto"/>
              <w:rPr>
                <w:rFonts w:cstheme="minorHAnsi"/>
                <w:sz w:val="20"/>
                <w:szCs w:val="20"/>
              </w:rPr>
            </w:pPr>
            <w:r>
              <w:rPr>
                <w:rFonts w:cstheme="minorHAnsi"/>
                <w:sz w:val="20"/>
                <w:szCs w:val="20"/>
              </w:rPr>
              <w:t xml:space="preserve">Nie uwzględniono </w:t>
            </w:r>
          </w:p>
        </w:tc>
        <w:tc>
          <w:tcPr>
            <w:tcW w:w="4962" w:type="dxa"/>
          </w:tcPr>
          <w:p w14:paraId="046477F0" w14:textId="77777777" w:rsidR="00EE3AF7" w:rsidRDefault="00EE3AF7" w:rsidP="009F6EF7">
            <w:pPr>
              <w:spacing w:after="0" w:line="240" w:lineRule="auto"/>
              <w:rPr>
                <w:rFonts w:cstheme="minorHAnsi"/>
                <w:sz w:val="20"/>
                <w:szCs w:val="20"/>
              </w:rPr>
            </w:pPr>
          </w:p>
          <w:p w14:paraId="1D59E298" w14:textId="4A6D6352" w:rsidR="003F3937" w:rsidRDefault="003F3937" w:rsidP="003F3937">
            <w:pPr>
              <w:spacing w:after="0" w:line="240" w:lineRule="auto"/>
              <w:rPr>
                <w:rFonts w:cstheme="minorHAnsi"/>
                <w:sz w:val="20"/>
                <w:szCs w:val="20"/>
              </w:rPr>
            </w:pPr>
            <w:r w:rsidRPr="003F3937">
              <w:rPr>
                <w:rFonts w:cstheme="minorHAnsi"/>
                <w:sz w:val="20"/>
                <w:szCs w:val="20"/>
              </w:rPr>
              <w:t xml:space="preserve">W wyniku zgłoszonych uwag zapis w Załącznik nr 1 do Wniosku o akredytację Śląskich Ośrodków Innowacji </w:t>
            </w:r>
            <w:r w:rsidR="0082306C">
              <w:rPr>
                <w:rFonts w:cstheme="minorHAnsi"/>
                <w:sz w:val="20"/>
                <w:szCs w:val="20"/>
              </w:rPr>
              <w:br/>
            </w:r>
            <w:r w:rsidRPr="003F3937">
              <w:rPr>
                <w:rFonts w:cstheme="minorHAnsi"/>
                <w:sz w:val="20"/>
                <w:szCs w:val="20"/>
              </w:rPr>
              <w:t>i Przedsiębiorczości tabela 3 wiersz 1 - Kryterium "Doświadczenie w realizacji usług rozwojowych dla sektora MŚP" otrzymał brzmienie:</w:t>
            </w:r>
          </w:p>
          <w:p w14:paraId="1C56A1BC" w14:textId="77777777" w:rsidR="003F3937" w:rsidRPr="003F3937" w:rsidRDefault="003F3937" w:rsidP="003F3937">
            <w:pPr>
              <w:spacing w:after="0" w:line="240" w:lineRule="auto"/>
              <w:rPr>
                <w:rFonts w:cstheme="minorHAnsi"/>
                <w:sz w:val="20"/>
                <w:szCs w:val="20"/>
              </w:rPr>
            </w:pPr>
          </w:p>
          <w:p w14:paraId="42876BD5" w14:textId="10683ECE" w:rsidR="003F3937" w:rsidRPr="003F3937" w:rsidRDefault="003F3937" w:rsidP="003F3937">
            <w:pPr>
              <w:spacing w:after="0" w:line="240" w:lineRule="auto"/>
              <w:rPr>
                <w:rFonts w:cstheme="minorHAnsi"/>
                <w:sz w:val="20"/>
                <w:szCs w:val="20"/>
              </w:rPr>
            </w:pPr>
            <w:r w:rsidRPr="003F3937">
              <w:rPr>
                <w:rFonts w:cstheme="minorHAnsi"/>
                <w:sz w:val="20"/>
                <w:szCs w:val="20"/>
              </w:rPr>
              <w:t xml:space="preserve">"Ośrodek wskazał realizację minimum 15 usług, wyświadczonych w  ostatnich 5 latach </w:t>
            </w:r>
            <w:r w:rsidR="00A719B0" w:rsidRPr="006D0C6B">
              <w:rPr>
                <w:rFonts w:ascii="Calibri" w:eastAsia="Calibri" w:hAnsi="Calibri" w:cs="Calibri"/>
                <w:sz w:val="20"/>
                <w:szCs w:val="20"/>
              </w:rPr>
              <w:t>(liczonych wstecz od złożenia wniosku o akredytację)</w:t>
            </w:r>
            <w:r w:rsidRPr="003F3937">
              <w:rPr>
                <w:rFonts w:cstheme="minorHAnsi"/>
                <w:sz w:val="20"/>
                <w:szCs w:val="20"/>
              </w:rPr>
              <w:t xml:space="preserve">, w tym dofinansowanych ze środków budżetowych. </w:t>
            </w:r>
          </w:p>
          <w:p w14:paraId="6040AF9B" w14:textId="51BC9357" w:rsidR="003F3937" w:rsidRDefault="003F3937" w:rsidP="003F3937">
            <w:pPr>
              <w:spacing w:after="0" w:line="240" w:lineRule="auto"/>
              <w:rPr>
                <w:rFonts w:cstheme="minorHAnsi"/>
                <w:sz w:val="20"/>
                <w:szCs w:val="20"/>
              </w:rPr>
            </w:pPr>
            <w:r w:rsidRPr="003F3937">
              <w:rPr>
                <w:rFonts w:cstheme="minorHAnsi"/>
                <w:sz w:val="20"/>
                <w:szCs w:val="20"/>
              </w:rPr>
              <w:t xml:space="preserve">Przy czym Ośrodek powinien wskazać łącznie minimum po 3 usługi we wskazanych grupach tematycznych, </w:t>
            </w:r>
            <w:r w:rsidR="0082306C">
              <w:rPr>
                <w:rFonts w:cstheme="minorHAnsi"/>
                <w:sz w:val="20"/>
                <w:szCs w:val="20"/>
              </w:rPr>
              <w:br/>
            </w:r>
            <w:r w:rsidRPr="003F3937">
              <w:rPr>
                <w:rFonts w:cstheme="minorHAnsi"/>
                <w:sz w:val="20"/>
                <w:szCs w:val="20"/>
              </w:rPr>
              <w:t>o akredytację których się ubiega."</w:t>
            </w:r>
          </w:p>
          <w:p w14:paraId="2C9DB65C" w14:textId="77777777" w:rsidR="00D475D1" w:rsidRDefault="00D475D1" w:rsidP="003F3937">
            <w:pPr>
              <w:spacing w:after="0" w:line="240" w:lineRule="auto"/>
              <w:rPr>
                <w:rFonts w:cstheme="minorHAnsi"/>
                <w:sz w:val="20"/>
                <w:szCs w:val="20"/>
              </w:rPr>
            </w:pPr>
          </w:p>
          <w:p w14:paraId="3969B439" w14:textId="2610132E"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82306C">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2733CF84" w14:textId="77777777" w:rsidR="003F3937" w:rsidRPr="00605834" w:rsidRDefault="003F3937" w:rsidP="003F3937">
            <w:pPr>
              <w:spacing w:after="0" w:line="240" w:lineRule="auto"/>
              <w:rPr>
                <w:rFonts w:cstheme="minorHAnsi"/>
                <w:sz w:val="20"/>
                <w:szCs w:val="20"/>
              </w:rPr>
            </w:pPr>
          </w:p>
        </w:tc>
      </w:tr>
      <w:tr w:rsidR="00EE3AF7" w:rsidRPr="00605834" w14:paraId="68D124B0" w14:textId="77777777" w:rsidTr="00D93D13">
        <w:trPr>
          <w:trHeight w:val="273"/>
        </w:trPr>
        <w:tc>
          <w:tcPr>
            <w:tcW w:w="653" w:type="dxa"/>
            <w:shd w:val="clear" w:color="auto" w:fill="auto"/>
            <w:vAlign w:val="center"/>
          </w:tcPr>
          <w:p w14:paraId="4494D6A1" w14:textId="77777777" w:rsidR="00EE3AF7" w:rsidRDefault="00EE3AF7" w:rsidP="009F6EF7">
            <w:pPr>
              <w:spacing w:after="0" w:line="240" w:lineRule="auto"/>
              <w:jc w:val="center"/>
              <w:rPr>
                <w:rFonts w:cstheme="minorHAnsi"/>
                <w:sz w:val="20"/>
                <w:szCs w:val="20"/>
              </w:rPr>
            </w:pPr>
            <w:r>
              <w:rPr>
                <w:rFonts w:cstheme="minorHAnsi"/>
                <w:sz w:val="20"/>
                <w:szCs w:val="20"/>
              </w:rPr>
              <w:t>58.</w:t>
            </w:r>
          </w:p>
        </w:tc>
        <w:tc>
          <w:tcPr>
            <w:tcW w:w="1469" w:type="dxa"/>
            <w:shd w:val="clear" w:color="auto" w:fill="auto"/>
          </w:tcPr>
          <w:p w14:paraId="1CFAA932" w14:textId="77777777" w:rsidR="00EE3AF7" w:rsidRDefault="00EE3AF7" w:rsidP="009F6EF7">
            <w:pPr>
              <w:spacing w:after="0" w:line="240" w:lineRule="auto"/>
              <w:jc w:val="center"/>
              <w:rPr>
                <w:rFonts w:cstheme="minorHAnsi"/>
                <w:sz w:val="20"/>
                <w:szCs w:val="20"/>
              </w:rPr>
            </w:pPr>
          </w:p>
          <w:p w14:paraId="57399A4F" w14:textId="77777777" w:rsidR="00EE3AF7" w:rsidRPr="00B257B5" w:rsidRDefault="00EE3AF7" w:rsidP="009F6EF7">
            <w:pPr>
              <w:spacing w:after="0" w:line="240" w:lineRule="auto"/>
              <w:jc w:val="center"/>
              <w:rPr>
                <w:rFonts w:cstheme="minorHAnsi"/>
                <w:b/>
                <w:sz w:val="20"/>
                <w:szCs w:val="20"/>
              </w:rPr>
            </w:pPr>
            <w:r w:rsidRPr="00B257B5">
              <w:rPr>
                <w:rFonts w:cstheme="minorHAnsi"/>
                <w:b/>
                <w:sz w:val="20"/>
                <w:szCs w:val="20"/>
              </w:rPr>
              <w:t>Przemysław Ekiert</w:t>
            </w:r>
          </w:p>
          <w:p w14:paraId="57E1BCE9" w14:textId="47ADF6F7" w:rsidR="00EE3AF7" w:rsidRPr="00605834" w:rsidRDefault="00EE3AF7" w:rsidP="009F6EF7">
            <w:pPr>
              <w:spacing w:after="0" w:line="240" w:lineRule="auto"/>
              <w:jc w:val="center"/>
              <w:rPr>
                <w:rFonts w:cstheme="minorHAnsi"/>
                <w:sz w:val="20"/>
                <w:szCs w:val="20"/>
              </w:rPr>
            </w:pPr>
            <w:r>
              <w:rPr>
                <w:rFonts w:cstheme="minorHAnsi"/>
                <w:sz w:val="20"/>
                <w:szCs w:val="20"/>
              </w:rPr>
              <w:t>(</w:t>
            </w:r>
            <w:r w:rsidRPr="00B257B5">
              <w:rPr>
                <w:rFonts w:cstheme="minorHAnsi"/>
                <w:sz w:val="20"/>
                <w:szCs w:val="20"/>
              </w:rPr>
              <w:t xml:space="preserve">NEXUM </w:t>
            </w:r>
            <w:r w:rsidR="002D6FAB">
              <w:rPr>
                <w:rFonts w:cstheme="minorHAnsi"/>
                <w:sz w:val="20"/>
                <w:szCs w:val="20"/>
              </w:rPr>
              <w:br/>
            </w:r>
            <w:r w:rsidRPr="00B257B5">
              <w:rPr>
                <w:rFonts w:cstheme="minorHAnsi"/>
                <w:sz w:val="20"/>
                <w:szCs w:val="20"/>
              </w:rPr>
              <w:t>Sp. z o.o</w:t>
            </w:r>
            <w:r>
              <w:rPr>
                <w:rFonts w:cstheme="minorHAnsi"/>
                <w:sz w:val="20"/>
                <w:szCs w:val="20"/>
              </w:rPr>
              <w:t>)</w:t>
            </w:r>
          </w:p>
        </w:tc>
        <w:tc>
          <w:tcPr>
            <w:tcW w:w="2551" w:type="dxa"/>
            <w:shd w:val="clear" w:color="auto" w:fill="auto"/>
          </w:tcPr>
          <w:p w14:paraId="0A192C49" w14:textId="77777777" w:rsidR="00EE3AF7" w:rsidRDefault="00EE3AF7" w:rsidP="009F6EF7">
            <w:pPr>
              <w:spacing w:after="0" w:line="240" w:lineRule="auto"/>
              <w:rPr>
                <w:rFonts w:cs="Calibri"/>
                <w:bCs/>
                <w:sz w:val="20"/>
                <w:szCs w:val="20"/>
              </w:rPr>
            </w:pPr>
          </w:p>
          <w:p w14:paraId="02C4A6BE" w14:textId="77777777" w:rsidR="00EE3AF7" w:rsidRPr="00B257B5" w:rsidRDefault="00EE3AF7" w:rsidP="009F6EF7">
            <w:pPr>
              <w:spacing w:after="0" w:line="240" w:lineRule="auto"/>
              <w:rPr>
                <w:rFonts w:cs="Calibri"/>
                <w:bCs/>
                <w:sz w:val="20"/>
                <w:szCs w:val="20"/>
              </w:rPr>
            </w:pPr>
            <w:r w:rsidRPr="00B257B5">
              <w:rPr>
                <w:rFonts w:cs="Calibri"/>
                <w:bCs/>
                <w:sz w:val="20"/>
                <w:szCs w:val="20"/>
              </w:rPr>
              <w:t>Tabela 3. Kryteria merytoryczne OBSZAR USŁUGI ROZWOJOWE</w:t>
            </w:r>
          </w:p>
          <w:p w14:paraId="4D3D7FAB" w14:textId="77777777" w:rsidR="00EE3AF7" w:rsidRPr="00B257B5" w:rsidRDefault="00EE3AF7" w:rsidP="009F6EF7">
            <w:pPr>
              <w:autoSpaceDE w:val="0"/>
              <w:autoSpaceDN w:val="0"/>
              <w:adjustRightInd w:val="0"/>
              <w:spacing w:after="0" w:line="240" w:lineRule="auto"/>
              <w:rPr>
                <w:rFonts w:cstheme="minorHAnsi"/>
                <w:sz w:val="20"/>
                <w:szCs w:val="20"/>
              </w:rPr>
            </w:pPr>
            <w:r w:rsidRPr="00B257B5">
              <w:rPr>
                <w:rFonts w:cs="Calibri"/>
                <w:bCs/>
                <w:sz w:val="20"/>
                <w:szCs w:val="20"/>
              </w:rPr>
              <w:t>Kryterium nr 1 Doświadczenie w realizacji usług rozwojowych dla sektora MŚP.</w:t>
            </w:r>
          </w:p>
        </w:tc>
        <w:tc>
          <w:tcPr>
            <w:tcW w:w="4536" w:type="dxa"/>
            <w:shd w:val="clear" w:color="auto" w:fill="auto"/>
          </w:tcPr>
          <w:p w14:paraId="4B57A940" w14:textId="77777777" w:rsidR="00EE3AF7" w:rsidRDefault="00EE3AF7" w:rsidP="009F6EF7">
            <w:pPr>
              <w:spacing w:after="0" w:line="240" w:lineRule="auto"/>
              <w:rPr>
                <w:rFonts w:cs="Calibri"/>
                <w:bCs/>
                <w:sz w:val="20"/>
                <w:szCs w:val="20"/>
              </w:rPr>
            </w:pPr>
          </w:p>
          <w:p w14:paraId="7D04DCD4" w14:textId="6EF1CA35" w:rsidR="00EE3AF7" w:rsidRPr="00B257B5" w:rsidRDefault="00EE3AF7" w:rsidP="009F6EF7">
            <w:pPr>
              <w:spacing w:after="0" w:line="240" w:lineRule="auto"/>
              <w:rPr>
                <w:rFonts w:cs="Calibri"/>
                <w:bCs/>
                <w:sz w:val="20"/>
                <w:szCs w:val="20"/>
              </w:rPr>
            </w:pPr>
            <w:r w:rsidRPr="00B257B5">
              <w:rPr>
                <w:rFonts w:cs="Calibri"/>
                <w:bCs/>
                <w:sz w:val="20"/>
                <w:szCs w:val="20"/>
              </w:rPr>
              <w:t xml:space="preserve">Propozycja usunięcia wymagania, aby 18 usług </w:t>
            </w:r>
            <w:r w:rsidR="00111F97">
              <w:rPr>
                <w:rFonts w:cs="Calibri"/>
                <w:bCs/>
                <w:sz w:val="20"/>
                <w:szCs w:val="20"/>
              </w:rPr>
              <w:br/>
            </w:r>
            <w:r w:rsidRPr="00B257B5">
              <w:rPr>
                <w:rFonts w:cs="Calibri"/>
                <w:bCs/>
                <w:sz w:val="20"/>
                <w:szCs w:val="20"/>
              </w:rPr>
              <w:t xml:space="preserve">w ciągu ostatnich 3 lat realizowane było w układzie po 6 usług na każdy rok, liczony 3 lata wstecz od końca roku poprzedzającego złożenie Wniosku </w:t>
            </w:r>
            <w:r w:rsidR="00111F97">
              <w:rPr>
                <w:rFonts w:cs="Calibri"/>
                <w:bCs/>
                <w:sz w:val="20"/>
                <w:szCs w:val="20"/>
              </w:rPr>
              <w:br/>
            </w:r>
            <w:r w:rsidRPr="00B257B5">
              <w:rPr>
                <w:rFonts w:cs="Calibri"/>
                <w:bCs/>
                <w:sz w:val="20"/>
                <w:szCs w:val="20"/>
              </w:rPr>
              <w:t>o akredytację.</w:t>
            </w:r>
          </w:p>
          <w:p w14:paraId="3E98B663" w14:textId="77777777" w:rsidR="00EE3AF7" w:rsidRPr="00B257B5" w:rsidRDefault="00EE3AF7" w:rsidP="009F6EF7">
            <w:pPr>
              <w:spacing w:after="0" w:line="240" w:lineRule="auto"/>
              <w:rPr>
                <w:rFonts w:cs="Calibri"/>
                <w:bCs/>
                <w:sz w:val="20"/>
                <w:szCs w:val="20"/>
              </w:rPr>
            </w:pPr>
          </w:p>
          <w:p w14:paraId="0399DA19" w14:textId="77777777" w:rsidR="00EE3AF7" w:rsidRDefault="00EE3AF7" w:rsidP="009F6EF7">
            <w:pPr>
              <w:autoSpaceDE w:val="0"/>
              <w:autoSpaceDN w:val="0"/>
              <w:adjustRightInd w:val="0"/>
              <w:spacing w:after="0" w:line="240" w:lineRule="auto"/>
              <w:rPr>
                <w:rFonts w:cs="Calibri"/>
                <w:bCs/>
                <w:sz w:val="20"/>
                <w:szCs w:val="20"/>
              </w:rPr>
            </w:pPr>
            <w:r w:rsidRPr="00B257B5">
              <w:rPr>
                <w:rFonts w:cs="Calibri"/>
                <w:bCs/>
                <w:sz w:val="20"/>
                <w:szCs w:val="20"/>
              </w:rPr>
              <w:t>(jeżeli zostanie uwzględniona uwaga nr 4 to odpowiednio mniej usług)</w:t>
            </w:r>
          </w:p>
          <w:p w14:paraId="4050944C" w14:textId="77777777" w:rsidR="00EE3AF7" w:rsidRPr="00B257B5" w:rsidRDefault="00EE3AF7" w:rsidP="009F6EF7">
            <w:pPr>
              <w:autoSpaceDE w:val="0"/>
              <w:autoSpaceDN w:val="0"/>
              <w:adjustRightInd w:val="0"/>
              <w:spacing w:after="0" w:line="240" w:lineRule="auto"/>
              <w:rPr>
                <w:rFonts w:cstheme="minorHAnsi"/>
                <w:sz w:val="20"/>
                <w:szCs w:val="20"/>
              </w:rPr>
            </w:pPr>
          </w:p>
        </w:tc>
        <w:tc>
          <w:tcPr>
            <w:tcW w:w="4961" w:type="dxa"/>
            <w:shd w:val="clear" w:color="auto" w:fill="auto"/>
          </w:tcPr>
          <w:p w14:paraId="6E560FAF" w14:textId="77777777" w:rsidR="00EE3AF7" w:rsidRDefault="00EE3AF7" w:rsidP="009F6EF7">
            <w:pPr>
              <w:spacing w:after="0" w:line="240" w:lineRule="auto"/>
              <w:rPr>
                <w:rFonts w:cs="Calibri"/>
                <w:bCs/>
                <w:sz w:val="20"/>
                <w:szCs w:val="20"/>
              </w:rPr>
            </w:pPr>
          </w:p>
          <w:p w14:paraId="76A491E0" w14:textId="77777777" w:rsidR="00EE3AF7" w:rsidRPr="00B257B5" w:rsidRDefault="00EE3AF7" w:rsidP="009F6EF7">
            <w:pPr>
              <w:spacing w:after="0" w:line="240" w:lineRule="auto"/>
              <w:rPr>
                <w:rFonts w:cstheme="minorHAnsi"/>
                <w:sz w:val="20"/>
                <w:szCs w:val="20"/>
              </w:rPr>
            </w:pPr>
            <w:r w:rsidRPr="00B257B5">
              <w:rPr>
                <w:rFonts w:cs="Calibri"/>
                <w:bCs/>
                <w:sz w:val="20"/>
                <w:szCs w:val="20"/>
              </w:rPr>
              <w:t>Uzasadnienie identyczne jak w przypadku uwagi nr 3 (do kryterium nr 1 w tabeli nr 2)</w:t>
            </w:r>
          </w:p>
        </w:tc>
        <w:tc>
          <w:tcPr>
            <w:tcW w:w="1701" w:type="dxa"/>
          </w:tcPr>
          <w:p w14:paraId="227D2E65" w14:textId="77777777" w:rsidR="00EE3AF7" w:rsidRDefault="00EE3AF7" w:rsidP="009F6EF7">
            <w:pPr>
              <w:spacing w:after="0" w:line="240" w:lineRule="auto"/>
              <w:rPr>
                <w:rFonts w:cstheme="minorHAnsi"/>
                <w:sz w:val="20"/>
                <w:szCs w:val="20"/>
              </w:rPr>
            </w:pPr>
          </w:p>
          <w:p w14:paraId="3769A173" w14:textId="77777777" w:rsidR="003F3937" w:rsidRPr="00605834" w:rsidRDefault="003F3937" w:rsidP="009F6EF7">
            <w:pPr>
              <w:spacing w:after="0" w:line="240" w:lineRule="auto"/>
              <w:rPr>
                <w:rFonts w:cstheme="minorHAnsi"/>
                <w:sz w:val="20"/>
                <w:szCs w:val="20"/>
              </w:rPr>
            </w:pPr>
            <w:r>
              <w:rPr>
                <w:rFonts w:cstheme="minorHAnsi"/>
                <w:sz w:val="20"/>
                <w:szCs w:val="20"/>
              </w:rPr>
              <w:t xml:space="preserve">Częściowo uwzględniono </w:t>
            </w:r>
          </w:p>
        </w:tc>
        <w:tc>
          <w:tcPr>
            <w:tcW w:w="4962" w:type="dxa"/>
          </w:tcPr>
          <w:p w14:paraId="6A637A90" w14:textId="77777777" w:rsidR="00EE3AF7" w:rsidRDefault="00EE3AF7" w:rsidP="009F6EF7">
            <w:pPr>
              <w:spacing w:after="0" w:line="240" w:lineRule="auto"/>
              <w:rPr>
                <w:rFonts w:cstheme="minorHAnsi"/>
                <w:sz w:val="20"/>
                <w:szCs w:val="20"/>
              </w:rPr>
            </w:pPr>
          </w:p>
          <w:p w14:paraId="0561D296" w14:textId="0518DE2D" w:rsidR="003F3937" w:rsidRDefault="003F3937" w:rsidP="003F3937">
            <w:pPr>
              <w:spacing w:after="0" w:line="240" w:lineRule="auto"/>
              <w:rPr>
                <w:rFonts w:cstheme="minorHAnsi"/>
                <w:sz w:val="20"/>
                <w:szCs w:val="20"/>
              </w:rPr>
            </w:pPr>
            <w:r w:rsidRPr="003F3937">
              <w:rPr>
                <w:rFonts w:cstheme="minorHAnsi"/>
                <w:sz w:val="20"/>
                <w:szCs w:val="20"/>
              </w:rPr>
              <w:t xml:space="preserve">W wyniku zgłoszonych uwag zapis w Załącznik nr 1 do Wniosku o akredytację Śląskich Ośrodków Innowacji </w:t>
            </w:r>
            <w:r w:rsidR="0082306C">
              <w:rPr>
                <w:rFonts w:cstheme="minorHAnsi"/>
                <w:sz w:val="20"/>
                <w:szCs w:val="20"/>
              </w:rPr>
              <w:br/>
            </w:r>
            <w:r w:rsidRPr="003F3937">
              <w:rPr>
                <w:rFonts w:cstheme="minorHAnsi"/>
                <w:sz w:val="20"/>
                <w:szCs w:val="20"/>
              </w:rPr>
              <w:t>i Przedsiębiorczości tabela 3 wiersz 1 - Kryterium "Doświadczenie w realizacji usług rozwojowych dla sektora MŚP" otrzymał brzmienie:</w:t>
            </w:r>
          </w:p>
          <w:p w14:paraId="14D88A07" w14:textId="77777777" w:rsidR="003F3937" w:rsidRPr="003F3937" w:rsidRDefault="003F3937" w:rsidP="003F3937">
            <w:pPr>
              <w:spacing w:after="0" w:line="240" w:lineRule="auto"/>
              <w:rPr>
                <w:rFonts w:cstheme="minorHAnsi"/>
                <w:sz w:val="20"/>
                <w:szCs w:val="20"/>
              </w:rPr>
            </w:pPr>
          </w:p>
          <w:p w14:paraId="5233F799" w14:textId="0D510E8E" w:rsidR="003F3937" w:rsidRPr="003F3937" w:rsidRDefault="003F3937" w:rsidP="003F3937">
            <w:pPr>
              <w:spacing w:after="0" w:line="240" w:lineRule="auto"/>
              <w:rPr>
                <w:rFonts w:cstheme="minorHAnsi"/>
                <w:sz w:val="20"/>
                <w:szCs w:val="20"/>
              </w:rPr>
            </w:pPr>
            <w:r w:rsidRPr="003F3937">
              <w:rPr>
                <w:rFonts w:cstheme="minorHAnsi"/>
                <w:sz w:val="20"/>
                <w:szCs w:val="20"/>
              </w:rPr>
              <w:t xml:space="preserve">"Ośrodek wskazał realizację minimum 15 usług, wyświadczonych w  ostatnich 5 latach </w:t>
            </w:r>
            <w:r w:rsidR="00A719B0" w:rsidRPr="006D0C6B">
              <w:rPr>
                <w:rFonts w:ascii="Calibri" w:eastAsia="Calibri" w:hAnsi="Calibri" w:cs="Calibri"/>
                <w:sz w:val="20"/>
                <w:szCs w:val="20"/>
              </w:rPr>
              <w:t>(liczonych wstecz od złożenia wniosku o akredytację)</w:t>
            </w:r>
            <w:r w:rsidRPr="003F3937">
              <w:rPr>
                <w:rFonts w:cstheme="minorHAnsi"/>
                <w:sz w:val="20"/>
                <w:szCs w:val="20"/>
              </w:rPr>
              <w:t xml:space="preserve">, w tym dofinansowanych ze środków budżetowych. </w:t>
            </w:r>
          </w:p>
          <w:p w14:paraId="2EAE863E" w14:textId="2FA5C239" w:rsidR="003F3937" w:rsidRDefault="003F3937" w:rsidP="003F3937">
            <w:pPr>
              <w:spacing w:after="0" w:line="240" w:lineRule="auto"/>
              <w:rPr>
                <w:rFonts w:cstheme="minorHAnsi"/>
                <w:sz w:val="20"/>
                <w:szCs w:val="20"/>
              </w:rPr>
            </w:pPr>
            <w:r w:rsidRPr="003F3937">
              <w:rPr>
                <w:rFonts w:cstheme="minorHAnsi"/>
                <w:sz w:val="20"/>
                <w:szCs w:val="20"/>
              </w:rPr>
              <w:t>Przy czym Ośrodek powinien wskazać łącznie minimum po 3 usługi we wskazanych grupach tematycznych,</w:t>
            </w:r>
            <w:r w:rsidR="0082306C">
              <w:rPr>
                <w:rFonts w:cstheme="minorHAnsi"/>
                <w:sz w:val="20"/>
                <w:szCs w:val="20"/>
              </w:rPr>
              <w:br/>
            </w:r>
            <w:r w:rsidRPr="003F3937">
              <w:rPr>
                <w:rFonts w:cstheme="minorHAnsi"/>
                <w:sz w:val="20"/>
                <w:szCs w:val="20"/>
              </w:rPr>
              <w:t xml:space="preserve"> o akredytację których się ubiega."</w:t>
            </w:r>
          </w:p>
          <w:p w14:paraId="7860D44F" w14:textId="77777777" w:rsidR="00D475D1" w:rsidRDefault="00D475D1" w:rsidP="003F3937">
            <w:pPr>
              <w:spacing w:after="0" w:line="240" w:lineRule="auto"/>
              <w:rPr>
                <w:rFonts w:cstheme="minorHAnsi"/>
                <w:sz w:val="20"/>
                <w:szCs w:val="20"/>
              </w:rPr>
            </w:pPr>
          </w:p>
          <w:p w14:paraId="35BDC818" w14:textId="041EE0E1" w:rsidR="00D475D1" w:rsidRPr="00D475D1" w:rsidRDefault="00D475D1" w:rsidP="00D475D1">
            <w:pPr>
              <w:spacing w:after="0" w:line="240" w:lineRule="auto"/>
              <w:rPr>
                <w:rFonts w:cstheme="minorHAnsi"/>
                <w:sz w:val="20"/>
                <w:szCs w:val="20"/>
              </w:rPr>
            </w:pPr>
            <w:r w:rsidRPr="00D475D1">
              <w:rPr>
                <w:rFonts w:ascii="Calibri" w:eastAsia="Times New Roman" w:hAnsi="Calibri" w:cs="Calibri"/>
                <w:sz w:val="20"/>
                <w:szCs w:val="20"/>
              </w:rPr>
              <w:t xml:space="preserve">Odpowiednie zmiany wynikające ze zmiany powyższego zapisu zostały naniesione w dokumentacji dotyczącej Akredytacji Śląskich Ośrodków Innowacji </w:t>
            </w:r>
            <w:r w:rsidR="0082306C">
              <w:rPr>
                <w:rFonts w:ascii="Calibri" w:eastAsia="Times New Roman" w:hAnsi="Calibri" w:cs="Calibri"/>
                <w:sz w:val="20"/>
                <w:szCs w:val="20"/>
              </w:rPr>
              <w:br/>
            </w:r>
            <w:r w:rsidRPr="00D475D1">
              <w:rPr>
                <w:rFonts w:ascii="Calibri" w:eastAsia="Times New Roman" w:hAnsi="Calibri" w:cs="Calibri"/>
                <w:sz w:val="20"/>
                <w:szCs w:val="20"/>
              </w:rPr>
              <w:t>i Przedsiębiorczości.</w:t>
            </w:r>
          </w:p>
          <w:p w14:paraId="4CB2220D" w14:textId="77777777" w:rsidR="003F3937" w:rsidRPr="00605834" w:rsidRDefault="003F3937" w:rsidP="003F3937">
            <w:pPr>
              <w:spacing w:after="0" w:line="240" w:lineRule="auto"/>
              <w:rPr>
                <w:rFonts w:cstheme="minorHAnsi"/>
                <w:sz w:val="20"/>
                <w:szCs w:val="20"/>
              </w:rPr>
            </w:pPr>
          </w:p>
        </w:tc>
      </w:tr>
    </w:tbl>
    <w:p w14:paraId="3A795738" w14:textId="77777777" w:rsidR="0032684B" w:rsidRDefault="0032684B" w:rsidP="00A226CE">
      <w:pPr>
        <w:pStyle w:val="xmsonormal"/>
      </w:pPr>
    </w:p>
    <w:sectPr w:rsidR="0032684B" w:rsidSect="00D944D5">
      <w:pgSz w:w="23814" w:h="16839" w:orient="landscape" w:code="8"/>
      <w:pgMar w:top="426" w:right="1417" w:bottom="1417" w:left="1417"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53254" w14:textId="77777777" w:rsidR="00481798" w:rsidRDefault="00481798" w:rsidP="00F91ECD">
      <w:pPr>
        <w:spacing w:after="0" w:line="240" w:lineRule="auto"/>
      </w:pPr>
      <w:r>
        <w:separator/>
      </w:r>
    </w:p>
  </w:endnote>
  <w:endnote w:type="continuationSeparator" w:id="0">
    <w:p w14:paraId="7DD8DF06" w14:textId="77777777" w:rsidR="00481798" w:rsidRDefault="00481798" w:rsidP="00F9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539119"/>
      <w:docPartObj>
        <w:docPartGallery w:val="Page Numbers (Bottom of Page)"/>
        <w:docPartUnique/>
      </w:docPartObj>
    </w:sdtPr>
    <w:sdtEndPr/>
    <w:sdtContent>
      <w:p w14:paraId="5C4FCEC1" w14:textId="77777777" w:rsidR="009E1AC6" w:rsidRDefault="009E1AC6">
        <w:pPr>
          <w:pStyle w:val="Stopka"/>
          <w:jc w:val="right"/>
        </w:pPr>
        <w:r>
          <w:fldChar w:fldCharType="begin"/>
        </w:r>
        <w:r>
          <w:instrText>PAGE   \* MERGEFORMAT</w:instrText>
        </w:r>
        <w:r>
          <w:fldChar w:fldCharType="separate"/>
        </w:r>
        <w:r w:rsidR="00052A81">
          <w:rPr>
            <w:noProof/>
          </w:rPr>
          <w:t>21</w:t>
        </w:r>
        <w:r>
          <w:fldChar w:fldCharType="end"/>
        </w:r>
      </w:p>
    </w:sdtContent>
  </w:sdt>
  <w:p w14:paraId="7CBBAB76" w14:textId="77777777" w:rsidR="009E1AC6" w:rsidRDefault="009E1AC6" w:rsidP="00857B5B">
    <w:pPr>
      <w:pStyle w:val="Stopka"/>
      <w:jc w:val="center"/>
    </w:pPr>
    <w:r>
      <w:rPr>
        <w:noProof/>
        <w:lang w:eastAsia="pl-PL"/>
      </w:rPr>
      <w:drawing>
        <wp:inline distT="0" distB="0" distL="0" distR="0" wp14:anchorId="7C81A135" wp14:editId="14125C2D">
          <wp:extent cx="6294120" cy="665334"/>
          <wp:effectExtent l="0" t="0" r="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 SL kolor poziom b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8570" cy="6763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DB2D6" w14:textId="77777777" w:rsidR="00481798" w:rsidRDefault="00481798" w:rsidP="00F91ECD">
      <w:pPr>
        <w:spacing w:after="0" w:line="240" w:lineRule="auto"/>
      </w:pPr>
      <w:r>
        <w:separator/>
      </w:r>
    </w:p>
  </w:footnote>
  <w:footnote w:type="continuationSeparator" w:id="0">
    <w:p w14:paraId="64666F34" w14:textId="77777777" w:rsidR="00481798" w:rsidRDefault="00481798" w:rsidP="00F91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988A" w14:textId="77777777" w:rsidR="009E1AC6" w:rsidRDefault="009E1AC6" w:rsidP="00D944D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0E1"/>
    <w:multiLevelType w:val="hybridMultilevel"/>
    <w:tmpl w:val="C58ADE2E"/>
    <w:lvl w:ilvl="0" w:tplc="58A665EE">
      <w:start w:val="1"/>
      <w:numFmt w:val="decimal"/>
      <w:lvlText w:val="%1."/>
      <w:lvlJc w:val="left"/>
      <w:pPr>
        <w:ind w:left="1413" w:hanging="705"/>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CB93BBD"/>
    <w:multiLevelType w:val="hybridMultilevel"/>
    <w:tmpl w:val="8EF6FF5C"/>
    <w:lvl w:ilvl="0" w:tplc="15DE4634">
      <w:start w:val="1"/>
      <w:numFmt w:val="upperLetter"/>
      <w:lvlText w:val="%1."/>
      <w:lvlJc w:val="left"/>
      <w:pPr>
        <w:ind w:left="644" w:hanging="360"/>
      </w:pPr>
      <w:rPr>
        <w:rFonts w:hint="default"/>
      </w:rPr>
    </w:lvl>
    <w:lvl w:ilvl="1" w:tplc="04150019">
      <w:start w:val="1"/>
      <w:numFmt w:val="lowerLetter"/>
      <w:lvlText w:val="%2."/>
      <w:lvlJc w:val="left"/>
      <w:pPr>
        <w:ind w:left="360" w:hanging="360"/>
      </w:pPr>
    </w:lvl>
    <w:lvl w:ilvl="2" w:tplc="FF96ADDE">
      <w:start w:val="1"/>
      <w:numFmt w:val="decimal"/>
      <w:lvlText w:val="%3."/>
      <w:lvlJc w:val="left"/>
      <w:pPr>
        <w:ind w:left="644"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506C73"/>
    <w:multiLevelType w:val="hybridMultilevel"/>
    <w:tmpl w:val="5E429ACC"/>
    <w:lvl w:ilvl="0" w:tplc="5038E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2FF566C"/>
    <w:multiLevelType w:val="hybridMultilevel"/>
    <w:tmpl w:val="72D4CF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3F30AD"/>
    <w:multiLevelType w:val="hybridMultilevel"/>
    <w:tmpl w:val="17C06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1A33AA"/>
    <w:multiLevelType w:val="hybridMultilevel"/>
    <w:tmpl w:val="96C2079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2CED4098"/>
    <w:multiLevelType w:val="hybridMultilevel"/>
    <w:tmpl w:val="4E185278"/>
    <w:lvl w:ilvl="0" w:tplc="B492BE5A">
      <w:start w:val="1"/>
      <w:numFmt w:val="bullet"/>
      <w:lvlText w:val="•"/>
      <w:lvlJc w:val="left"/>
      <w:pPr>
        <w:ind w:left="1068"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3801CD"/>
    <w:multiLevelType w:val="hybridMultilevel"/>
    <w:tmpl w:val="7CD46DF0"/>
    <w:lvl w:ilvl="0" w:tplc="04150011">
      <w:start w:val="1"/>
      <w:numFmt w:val="decimal"/>
      <w:lvlText w:val="%1)"/>
      <w:lvlJc w:val="left"/>
      <w:pPr>
        <w:ind w:left="4261" w:hanging="360"/>
      </w:pPr>
    </w:lvl>
    <w:lvl w:ilvl="1" w:tplc="04150019" w:tentative="1">
      <w:start w:val="1"/>
      <w:numFmt w:val="lowerLetter"/>
      <w:lvlText w:val="%2."/>
      <w:lvlJc w:val="left"/>
      <w:pPr>
        <w:ind w:left="4981" w:hanging="360"/>
      </w:pPr>
    </w:lvl>
    <w:lvl w:ilvl="2" w:tplc="0415001B" w:tentative="1">
      <w:start w:val="1"/>
      <w:numFmt w:val="lowerRoman"/>
      <w:lvlText w:val="%3."/>
      <w:lvlJc w:val="right"/>
      <w:pPr>
        <w:ind w:left="5701" w:hanging="180"/>
      </w:pPr>
    </w:lvl>
    <w:lvl w:ilvl="3" w:tplc="0415000F" w:tentative="1">
      <w:start w:val="1"/>
      <w:numFmt w:val="decimal"/>
      <w:lvlText w:val="%4."/>
      <w:lvlJc w:val="left"/>
      <w:pPr>
        <w:ind w:left="6421" w:hanging="360"/>
      </w:pPr>
    </w:lvl>
    <w:lvl w:ilvl="4" w:tplc="04150019" w:tentative="1">
      <w:start w:val="1"/>
      <w:numFmt w:val="lowerLetter"/>
      <w:lvlText w:val="%5."/>
      <w:lvlJc w:val="left"/>
      <w:pPr>
        <w:ind w:left="7141" w:hanging="360"/>
      </w:pPr>
    </w:lvl>
    <w:lvl w:ilvl="5" w:tplc="0415001B" w:tentative="1">
      <w:start w:val="1"/>
      <w:numFmt w:val="lowerRoman"/>
      <w:lvlText w:val="%6."/>
      <w:lvlJc w:val="right"/>
      <w:pPr>
        <w:ind w:left="7861" w:hanging="180"/>
      </w:pPr>
    </w:lvl>
    <w:lvl w:ilvl="6" w:tplc="0415000F" w:tentative="1">
      <w:start w:val="1"/>
      <w:numFmt w:val="decimal"/>
      <w:lvlText w:val="%7."/>
      <w:lvlJc w:val="left"/>
      <w:pPr>
        <w:ind w:left="8581" w:hanging="360"/>
      </w:pPr>
    </w:lvl>
    <w:lvl w:ilvl="7" w:tplc="04150019" w:tentative="1">
      <w:start w:val="1"/>
      <w:numFmt w:val="lowerLetter"/>
      <w:lvlText w:val="%8."/>
      <w:lvlJc w:val="left"/>
      <w:pPr>
        <w:ind w:left="9301" w:hanging="360"/>
      </w:pPr>
    </w:lvl>
    <w:lvl w:ilvl="8" w:tplc="0415001B" w:tentative="1">
      <w:start w:val="1"/>
      <w:numFmt w:val="lowerRoman"/>
      <w:lvlText w:val="%9."/>
      <w:lvlJc w:val="right"/>
      <w:pPr>
        <w:ind w:left="10021" w:hanging="180"/>
      </w:pPr>
    </w:lvl>
  </w:abstractNum>
  <w:abstractNum w:abstractNumId="8" w15:restartNumberingAfterBreak="0">
    <w:nsid w:val="351A5D52"/>
    <w:multiLevelType w:val="hybridMultilevel"/>
    <w:tmpl w:val="992A86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921335"/>
    <w:multiLevelType w:val="hybridMultilevel"/>
    <w:tmpl w:val="FA5EA74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8A673A"/>
    <w:multiLevelType w:val="hybridMultilevel"/>
    <w:tmpl w:val="DB7A8006"/>
    <w:lvl w:ilvl="0" w:tplc="FFFFFFFF">
      <w:start w:val="1"/>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EB43B9A"/>
    <w:multiLevelType w:val="hybridMultilevel"/>
    <w:tmpl w:val="6302B912"/>
    <w:lvl w:ilvl="0" w:tplc="CFAA26E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3C0C59"/>
    <w:multiLevelType w:val="hybridMultilevel"/>
    <w:tmpl w:val="ECA2A3E6"/>
    <w:lvl w:ilvl="0" w:tplc="1F24271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50DC3D2E"/>
    <w:multiLevelType w:val="multilevel"/>
    <w:tmpl w:val="A7641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7B653D"/>
    <w:multiLevelType w:val="hybridMultilevel"/>
    <w:tmpl w:val="55EEE048"/>
    <w:lvl w:ilvl="0" w:tplc="58901298">
      <w:start w:val="1"/>
      <w:numFmt w:val="decimal"/>
      <w:lvlText w:val="%1."/>
      <w:lvlJc w:val="left"/>
      <w:pPr>
        <w:ind w:left="720" w:hanging="360"/>
      </w:pPr>
      <w:rPr>
        <w:rFonts w:hint="default"/>
        <w:b w:val="0"/>
        <w:bCs w:val="0"/>
      </w:rPr>
    </w:lvl>
    <w:lvl w:ilvl="1" w:tplc="C2747ED0">
      <w:start w:val="1"/>
      <w:numFmt w:val="lowerLetter"/>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5F97F6C"/>
    <w:multiLevelType w:val="hybridMultilevel"/>
    <w:tmpl w:val="0BB45670"/>
    <w:lvl w:ilvl="0" w:tplc="2A9E5464">
      <w:start w:val="10"/>
      <w:numFmt w:val="bullet"/>
      <w:lvlText w:val=""/>
      <w:lvlJc w:val="left"/>
      <w:pPr>
        <w:ind w:left="720" w:hanging="360"/>
      </w:pPr>
      <w:rPr>
        <w:rFonts w:ascii="Symbol" w:eastAsiaTheme="minorHAnsi" w:hAnsi="Symbol" w:cs="Calibri"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C3231F9"/>
    <w:multiLevelType w:val="hybridMultilevel"/>
    <w:tmpl w:val="91806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AE282B"/>
    <w:multiLevelType w:val="multilevel"/>
    <w:tmpl w:val="77126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
  </w:num>
  <w:num w:numId="3">
    <w:abstractNumId w:val="10"/>
  </w:num>
  <w:num w:numId="4">
    <w:abstractNumId w:val="6"/>
  </w:num>
  <w:num w:numId="5">
    <w:abstractNumId w:val="3"/>
  </w:num>
  <w:num w:numId="6">
    <w:abstractNumId w:val="11"/>
  </w:num>
  <w:num w:numId="7">
    <w:abstractNumId w:val="0"/>
  </w:num>
  <w:num w:numId="8">
    <w:abstractNumId w:val="2"/>
  </w:num>
  <w:num w:numId="9">
    <w:abstractNumId w:val="12"/>
  </w:num>
  <w:num w:numId="10">
    <w:abstractNumId w:val="13"/>
  </w:num>
  <w:num w:numId="11">
    <w:abstractNumId w:val="14"/>
  </w:num>
  <w:num w:numId="12">
    <w:abstractNumId w:val="5"/>
  </w:num>
  <w:num w:numId="13">
    <w:abstractNumId w:val="8"/>
  </w:num>
  <w:num w:numId="14">
    <w:abstractNumId w:val="7"/>
  </w:num>
  <w:num w:numId="15">
    <w:abstractNumId w:val="4"/>
  </w:num>
  <w:num w:numId="16">
    <w:abstractNumId w:val="9"/>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A6"/>
    <w:rsid w:val="00000C21"/>
    <w:rsid w:val="000060C8"/>
    <w:rsid w:val="00010E65"/>
    <w:rsid w:val="00011FBB"/>
    <w:rsid w:val="0002088F"/>
    <w:rsid w:val="00023F6F"/>
    <w:rsid w:val="00025AB4"/>
    <w:rsid w:val="00025C8B"/>
    <w:rsid w:val="00026ABA"/>
    <w:rsid w:val="000319C2"/>
    <w:rsid w:val="0003388B"/>
    <w:rsid w:val="00036BBB"/>
    <w:rsid w:val="00050FDD"/>
    <w:rsid w:val="00052A81"/>
    <w:rsid w:val="000542DB"/>
    <w:rsid w:val="00055B43"/>
    <w:rsid w:val="000637E6"/>
    <w:rsid w:val="000744A1"/>
    <w:rsid w:val="0008143C"/>
    <w:rsid w:val="00081E50"/>
    <w:rsid w:val="00083591"/>
    <w:rsid w:val="00086BA7"/>
    <w:rsid w:val="000872EB"/>
    <w:rsid w:val="00090276"/>
    <w:rsid w:val="00091AED"/>
    <w:rsid w:val="000925A9"/>
    <w:rsid w:val="00094166"/>
    <w:rsid w:val="0009581F"/>
    <w:rsid w:val="000B0677"/>
    <w:rsid w:val="000B213B"/>
    <w:rsid w:val="000C17DF"/>
    <w:rsid w:val="000C6C92"/>
    <w:rsid w:val="000D0BE8"/>
    <w:rsid w:val="000D150F"/>
    <w:rsid w:val="000D2776"/>
    <w:rsid w:val="000D46D2"/>
    <w:rsid w:val="000E0C7E"/>
    <w:rsid w:val="000E1466"/>
    <w:rsid w:val="000E3F6E"/>
    <w:rsid w:val="000E556D"/>
    <w:rsid w:val="000F4EC9"/>
    <w:rsid w:val="000F7B04"/>
    <w:rsid w:val="00111F97"/>
    <w:rsid w:val="001123C7"/>
    <w:rsid w:val="00112DDD"/>
    <w:rsid w:val="00113C3A"/>
    <w:rsid w:val="0011795B"/>
    <w:rsid w:val="00120169"/>
    <w:rsid w:val="00123E05"/>
    <w:rsid w:val="00126D90"/>
    <w:rsid w:val="001276A3"/>
    <w:rsid w:val="00133585"/>
    <w:rsid w:val="0013431D"/>
    <w:rsid w:val="00147015"/>
    <w:rsid w:val="001516E5"/>
    <w:rsid w:val="00153C5E"/>
    <w:rsid w:val="00155168"/>
    <w:rsid w:val="00165DFD"/>
    <w:rsid w:val="001666A4"/>
    <w:rsid w:val="001722FA"/>
    <w:rsid w:val="001723D5"/>
    <w:rsid w:val="0017286C"/>
    <w:rsid w:val="00174781"/>
    <w:rsid w:val="00183183"/>
    <w:rsid w:val="00186533"/>
    <w:rsid w:val="0019360C"/>
    <w:rsid w:val="00196A69"/>
    <w:rsid w:val="001A0B6F"/>
    <w:rsid w:val="001A2690"/>
    <w:rsid w:val="001A3FDB"/>
    <w:rsid w:val="001B4655"/>
    <w:rsid w:val="001B4D06"/>
    <w:rsid w:val="001B651F"/>
    <w:rsid w:val="001B6C0C"/>
    <w:rsid w:val="001B6E31"/>
    <w:rsid w:val="001B75E8"/>
    <w:rsid w:val="001C07A2"/>
    <w:rsid w:val="001C1171"/>
    <w:rsid w:val="001C19DC"/>
    <w:rsid w:val="001C2D54"/>
    <w:rsid w:val="001C7948"/>
    <w:rsid w:val="001D4ABC"/>
    <w:rsid w:val="001D5954"/>
    <w:rsid w:val="001E045C"/>
    <w:rsid w:val="001E0608"/>
    <w:rsid w:val="001E2E42"/>
    <w:rsid w:val="001E3775"/>
    <w:rsid w:val="001E64DE"/>
    <w:rsid w:val="001E6BDC"/>
    <w:rsid w:val="001E75A6"/>
    <w:rsid w:val="001F1823"/>
    <w:rsid w:val="001F1CF9"/>
    <w:rsid w:val="001F40B7"/>
    <w:rsid w:val="0020195C"/>
    <w:rsid w:val="00204398"/>
    <w:rsid w:val="0020489F"/>
    <w:rsid w:val="00206F21"/>
    <w:rsid w:val="00211367"/>
    <w:rsid w:val="0021348E"/>
    <w:rsid w:val="0021712C"/>
    <w:rsid w:val="002207AB"/>
    <w:rsid w:val="00222253"/>
    <w:rsid w:val="00227127"/>
    <w:rsid w:val="00227249"/>
    <w:rsid w:val="002315C7"/>
    <w:rsid w:val="002345D3"/>
    <w:rsid w:val="00234968"/>
    <w:rsid w:val="002351E9"/>
    <w:rsid w:val="00240F94"/>
    <w:rsid w:val="00242ED5"/>
    <w:rsid w:val="002474E6"/>
    <w:rsid w:val="002476AD"/>
    <w:rsid w:val="0025233E"/>
    <w:rsid w:val="00253A80"/>
    <w:rsid w:val="00255BA4"/>
    <w:rsid w:val="00257091"/>
    <w:rsid w:val="002608F5"/>
    <w:rsid w:val="002629FA"/>
    <w:rsid w:val="002677FC"/>
    <w:rsid w:val="00273BEF"/>
    <w:rsid w:val="0027432A"/>
    <w:rsid w:val="00277E21"/>
    <w:rsid w:val="00280AC0"/>
    <w:rsid w:val="00281554"/>
    <w:rsid w:val="002816A8"/>
    <w:rsid w:val="00283FB9"/>
    <w:rsid w:val="00284A58"/>
    <w:rsid w:val="00284E8E"/>
    <w:rsid w:val="00285887"/>
    <w:rsid w:val="00287014"/>
    <w:rsid w:val="002921F1"/>
    <w:rsid w:val="00293845"/>
    <w:rsid w:val="0029558B"/>
    <w:rsid w:val="00295A71"/>
    <w:rsid w:val="002A1C00"/>
    <w:rsid w:val="002A3392"/>
    <w:rsid w:val="002A60DC"/>
    <w:rsid w:val="002A71B9"/>
    <w:rsid w:val="002A72E3"/>
    <w:rsid w:val="002A7E31"/>
    <w:rsid w:val="002B353D"/>
    <w:rsid w:val="002B5B06"/>
    <w:rsid w:val="002C0168"/>
    <w:rsid w:val="002C7077"/>
    <w:rsid w:val="002D0889"/>
    <w:rsid w:val="002D0D02"/>
    <w:rsid w:val="002D48FA"/>
    <w:rsid w:val="002D6FAB"/>
    <w:rsid w:val="002E3767"/>
    <w:rsid w:val="002F035E"/>
    <w:rsid w:val="002F1225"/>
    <w:rsid w:val="002F2CE9"/>
    <w:rsid w:val="002F3DED"/>
    <w:rsid w:val="003004A1"/>
    <w:rsid w:val="003030F4"/>
    <w:rsid w:val="00305FF5"/>
    <w:rsid w:val="00312DF2"/>
    <w:rsid w:val="00313FDE"/>
    <w:rsid w:val="00317BC0"/>
    <w:rsid w:val="00320F31"/>
    <w:rsid w:val="00321150"/>
    <w:rsid w:val="00322019"/>
    <w:rsid w:val="00323634"/>
    <w:rsid w:val="0032684B"/>
    <w:rsid w:val="00333677"/>
    <w:rsid w:val="003346DF"/>
    <w:rsid w:val="00350349"/>
    <w:rsid w:val="00350DF6"/>
    <w:rsid w:val="0035262F"/>
    <w:rsid w:val="00354C1B"/>
    <w:rsid w:val="00355698"/>
    <w:rsid w:val="0035584E"/>
    <w:rsid w:val="003624AA"/>
    <w:rsid w:val="00364EBD"/>
    <w:rsid w:val="0038114F"/>
    <w:rsid w:val="003819D6"/>
    <w:rsid w:val="00385DB9"/>
    <w:rsid w:val="003942FE"/>
    <w:rsid w:val="00395DC7"/>
    <w:rsid w:val="003A039F"/>
    <w:rsid w:val="003A3919"/>
    <w:rsid w:val="003A3B9C"/>
    <w:rsid w:val="003A463B"/>
    <w:rsid w:val="003A5378"/>
    <w:rsid w:val="003A6007"/>
    <w:rsid w:val="003B1546"/>
    <w:rsid w:val="003B32D7"/>
    <w:rsid w:val="003B595E"/>
    <w:rsid w:val="003B6FA3"/>
    <w:rsid w:val="003C2240"/>
    <w:rsid w:val="003C49FD"/>
    <w:rsid w:val="003C4B69"/>
    <w:rsid w:val="003D30F5"/>
    <w:rsid w:val="003D3262"/>
    <w:rsid w:val="003D6661"/>
    <w:rsid w:val="003E01EC"/>
    <w:rsid w:val="003E0835"/>
    <w:rsid w:val="003E1720"/>
    <w:rsid w:val="003E7A3D"/>
    <w:rsid w:val="003F3937"/>
    <w:rsid w:val="003F5F96"/>
    <w:rsid w:val="00404CAB"/>
    <w:rsid w:val="00407B10"/>
    <w:rsid w:val="00411A1B"/>
    <w:rsid w:val="004160C6"/>
    <w:rsid w:val="00416314"/>
    <w:rsid w:val="00426201"/>
    <w:rsid w:val="004264E7"/>
    <w:rsid w:val="00426AF0"/>
    <w:rsid w:val="00427AD8"/>
    <w:rsid w:val="00430CE6"/>
    <w:rsid w:val="00437AF1"/>
    <w:rsid w:val="004454BE"/>
    <w:rsid w:val="0044761B"/>
    <w:rsid w:val="00455FC4"/>
    <w:rsid w:val="00460926"/>
    <w:rsid w:val="00460C83"/>
    <w:rsid w:val="00461AED"/>
    <w:rsid w:val="0046359D"/>
    <w:rsid w:val="00463B22"/>
    <w:rsid w:val="00465FDF"/>
    <w:rsid w:val="00466DA3"/>
    <w:rsid w:val="00472175"/>
    <w:rsid w:val="0047261E"/>
    <w:rsid w:val="00476C9C"/>
    <w:rsid w:val="004773DF"/>
    <w:rsid w:val="00480CB2"/>
    <w:rsid w:val="00480E83"/>
    <w:rsid w:val="00481798"/>
    <w:rsid w:val="00482E31"/>
    <w:rsid w:val="00491B86"/>
    <w:rsid w:val="00492975"/>
    <w:rsid w:val="00496661"/>
    <w:rsid w:val="004A6FDF"/>
    <w:rsid w:val="004A7EFB"/>
    <w:rsid w:val="004B6AF0"/>
    <w:rsid w:val="004C6F67"/>
    <w:rsid w:val="004C7035"/>
    <w:rsid w:val="004D0FAF"/>
    <w:rsid w:val="004D1792"/>
    <w:rsid w:val="004D1854"/>
    <w:rsid w:val="004D1878"/>
    <w:rsid w:val="004D2B5C"/>
    <w:rsid w:val="004D41FF"/>
    <w:rsid w:val="004E372F"/>
    <w:rsid w:val="004E5E5C"/>
    <w:rsid w:val="004F3C67"/>
    <w:rsid w:val="004F7501"/>
    <w:rsid w:val="005048A2"/>
    <w:rsid w:val="00507627"/>
    <w:rsid w:val="0051222A"/>
    <w:rsid w:val="00514896"/>
    <w:rsid w:val="00514935"/>
    <w:rsid w:val="005166C8"/>
    <w:rsid w:val="00517330"/>
    <w:rsid w:val="00532C19"/>
    <w:rsid w:val="00534152"/>
    <w:rsid w:val="00535EF7"/>
    <w:rsid w:val="00553351"/>
    <w:rsid w:val="00553353"/>
    <w:rsid w:val="00554C3E"/>
    <w:rsid w:val="00560EF6"/>
    <w:rsid w:val="005616E2"/>
    <w:rsid w:val="00562E97"/>
    <w:rsid w:val="00565071"/>
    <w:rsid w:val="005720BA"/>
    <w:rsid w:val="0057503D"/>
    <w:rsid w:val="00581BFB"/>
    <w:rsid w:val="005850FD"/>
    <w:rsid w:val="00586A09"/>
    <w:rsid w:val="00591520"/>
    <w:rsid w:val="005925FA"/>
    <w:rsid w:val="005932E7"/>
    <w:rsid w:val="00595346"/>
    <w:rsid w:val="005A2CE2"/>
    <w:rsid w:val="005A2CF4"/>
    <w:rsid w:val="005A53EB"/>
    <w:rsid w:val="005A5E1B"/>
    <w:rsid w:val="005B0061"/>
    <w:rsid w:val="005B135C"/>
    <w:rsid w:val="005B3CDA"/>
    <w:rsid w:val="005B3E61"/>
    <w:rsid w:val="005C1A8C"/>
    <w:rsid w:val="005C3F91"/>
    <w:rsid w:val="005D605B"/>
    <w:rsid w:val="005D63E7"/>
    <w:rsid w:val="005D68B9"/>
    <w:rsid w:val="005D70E2"/>
    <w:rsid w:val="005D76EC"/>
    <w:rsid w:val="005E0B5A"/>
    <w:rsid w:val="005E24B7"/>
    <w:rsid w:val="005E2989"/>
    <w:rsid w:val="005E3E66"/>
    <w:rsid w:val="005E7370"/>
    <w:rsid w:val="005E783C"/>
    <w:rsid w:val="005F1021"/>
    <w:rsid w:val="005F3BDB"/>
    <w:rsid w:val="00605448"/>
    <w:rsid w:val="0060597B"/>
    <w:rsid w:val="0060697D"/>
    <w:rsid w:val="00607081"/>
    <w:rsid w:val="00607D94"/>
    <w:rsid w:val="00613658"/>
    <w:rsid w:val="00613FF8"/>
    <w:rsid w:val="00622F1F"/>
    <w:rsid w:val="00626377"/>
    <w:rsid w:val="00630105"/>
    <w:rsid w:val="006338E0"/>
    <w:rsid w:val="00637E02"/>
    <w:rsid w:val="00650CC8"/>
    <w:rsid w:val="006524B5"/>
    <w:rsid w:val="0065364E"/>
    <w:rsid w:val="00655EDC"/>
    <w:rsid w:val="0066054D"/>
    <w:rsid w:val="00665F68"/>
    <w:rsid w:val="00671FD1"/>
    <w:rsid w:val="00676388"/>
    <w:rsid w:val="00677083"/>
    <w:rsid w:val="00680C61"/>
    <w:rsid w:val="00680E5A"/>
    <w:rsid w:val="0068250A"/>
    <w:rsid w:val="00687E03"/>
    <w:rsid w:val="00693DD3"/>
    <w:rsid w:val="00694F2A"/>
    <w:rsid w:val="006A0690"/>
    <w:rsid w:val="006A4CD7"/>
    <w:rsid w:val="006B21C2"/>
    <w:rsid w:val="006B402C"/>
    <w:rsid w:val="006B5267"/>
    <w:rsid w:val="006B5F55"/>
    <w:rsid w:val="006B6C72"/>
    <w:rsid w:val="006C273C"/>
    <w:rsid w:val="006C5A27"/>
    <w:rsid w:val="006C5CD2"/>
    <w:rsid w:val="006C6C5C"/>
    <w:rsid w:val="006C78FB"/>
    <w:rsid w:val="006C7D3A"/>
    <w:rsid w:val="006D1243"/>
    <w:rsid w:val="006D160A"/>
    <w:rsid w:val="006D29F8"/>
    <w:rsid w:val="006D2B4B"/>
    <w:rsid w:val="006D7C02"/>
    <w:rsid w:val="006E2676"/>
    <w:rsid w:val="006E39D7"/>
    <w:rsid w:val="006E3A90"/>
    <w:rsid w:val="006F7BF8"/>
    <w:rsid w:val="007005E6"/>
    <w:rsid w:val="00700843"/>
    <w:rsid w:val="007016A9"/>
    <w:rsid w:val="00702FDF"/>
    <w:rsid w:val="00703F78"/>
    <w:rsid w:val="007130BA"/>
    <w:rsid w:val="00716C7C"/>
    <w:rsid w:val="00724DB4"/>
    <w:rsid w:val="0073134D"/>
    <w:rsid w:val="00735415"/>
    <w:rsid w:val="007414FE"/>
    <w:rsid w:val="00745558"/>
    <w:rsid w:val="00745BFD"/>
    <w:rsid w:val="00747272"/>
    <w:rsid w:val="00747BCA"/>
    <w:rsid w:val="00750221"/>
    <w:rsid w:val="00753F9F"/>
    <w:rsid w:val="00763D10"/>
    <w:rsid w:val="00765FE8"/>
    <w:rsid w:val="00766D61"/>
    <w:rsid w:val="00772CE2"/>
    <w:rsid w:val="00777A88"/>
    <w:rsid w:val="00780521"/>
    <w:rsid w:val="0078216B"/>
    <w:rsid w:val="00782C5C"/>
    <w:rsid w:val="00783CD8"/>
    <w:rsid w:val="00787228"/>
    <w:rsid w:val="007917A4"/>
    <w:rsid w:val="00795350"/>
    <w:rsid w:val="00795DF2"/>
    <w:rsid w:val="007A0C81"/>
    <w:rsid w:val="007A0FD7"/>
    <w:rsid w:val="007A27D8"/>
    <w:rsid w:val="007A3449"/>
    <w:rsid w:val="007A3DE1"/>
    <w:rsid w:val="007B1B4D"/>
    <w:rsid w:val="007B3613"/>
    <w:rsid w:val="007B3BFD"/>
    <w:rsid w:val="007B42BB"/>
    <w:rsid w:val="007C0BD8"/>
    <w:rsid w:val="007C0F51"/>
    <w:rsid w:val="007C63D5"/>
    <w:rsid w:val="007D1735"/>
    <w:rsid w:val="007D18A9"/>
    <w:rsid w:val="007D401D"/>
    <w:rsid w:val="007D74FE"/>
    <w:rsid w:val="007E02EA"/>
    <w:rsid w:val="007E15AD"/>
    <w:rsid w:val="007E188E"/>
    <w:rsid w:val="007E4454"/>
    <w:rsid w:val="007E75E8"/>
    <w:rsid w:val="007F29B4"/>
    <w:rsid w:val="007F447F"/>
    <w:rsid w:val="007F55B6"/>
    <w:rsid w:val="00800684"/>
    <w:rsid w:val="00815585"/>
    <w:rsid w:val="00817760"/>
    <w:rsid w:val="0082306C"/>
    <w:rsid w:val="0082689D"/>
    <w:rsid w:val="008331F7"/>
    <w:rsid w:val="00836F21"/>
    <w:rsid w:val="00841653"/>
    <w:rsid w:val="008424F1"/>
    <w:rsid w:val="00844D49"/>
    <w:rsid w:val="008478A9"/>
    <w:rsid w:val="008514F4"/>
    <w:rsid w:val="00851760"/>
    <w:rsid w:val="00852EB5"/>
    <w:rsid w:val="00857B5B"/>
    <w:rsid w:val="00862192"/>
    <w:rsid w:val="00862451"/>
    <w:rsid w:val="00862872"/>
    <w:rsid w:val="008648E3"/>
    <w:rsid w:val="00864B8A"/>
    <w:rsid w:val="00865C35"/>
    <w:rsid w:val="00866424"/>
    <w:rsid w:val="00866EB4"/>
    <w:rsid w:val="00877BC2"/>
    <w:rsid w:val="0088163D"/>
    <w:rsid w:val="008817EE"/>
    <w:rsid w:val="00882DCC"/>
    <w:rsid w:val="00882EA3"/>
    <w:rsid w:val="00883C02"/>
    <w:rsid w:val="00884450"/>
    <w:rsid w:val="00886FD0"/>
    <w:rsid w:val="00887A2B"/>
    <w:rsid w:val="00890481"/>
    <w:rsid w:val="0089126E"/>
    <w:rsid w:val="00893B6E"/>
    <w:rsid w:val="00893FAB"/>
    <w:rsid w:val="00894C5B"/>
    <w:rsid w:val="00895146"/>
    <w:rsid w:val="00896FD1"/>
    <w:rsid w:val="00897D61"/>
    <w:rsid w:val="008A566E"/>
    <w:rsid w:val="008A77C6"/>
    <w:rsid w:val="008B376D"/>
    <w:rsid w:val="008B4384"/>
    <w:rsid w:val="008B5029"/>
    <w:rsid w:val="008C17DA"/>
    <w:rsid w:val="008C2B5D"/>
    <w:rsid w:val="008C503B"/>
    <w:rsid w:val="008C6D6A"/>
    <w:rsid w:val="008D2054"/>
    <w:rsid w:val="008D567E"/>
    <w:rsid w:val="008E02EF"/>
    <w:rsid w:val="008E09C0"/>
    <w:rsid w:val="008E2D92"/>
    <w:rsid w:val="008E71E8"/>
    <w:rsid w:val="008F0E49"/>
    <w:rsid w:val="008F2F0E"/>
    <w:rsid w:val="008F3657"/>
    <w:rsid w:val="008F4152"/>
    <w:rsid w:val="008F5290"/>
    <w:rsid w:val="008F5D5A"/>
    <w:rsid w:val="008F6B8F"/>
    <w:rsid w:val="009031CD"/>
    <w:rsid w:val="00915076"/>
    <w:rsid w:val="0091645D"/>
    <w:rsid w:val="00920009"/>
    <w:rsid w:val="0092411E"/>
    <w:rsid w:val="0093245B"/>
    <w:rsid w:val="00934595"/>
    <w:rsid w:val="009357CF"/>
    <w:rsid w:val="00941FDB"/>
    <w:rsid w:val="009422F2"/>
    <w:rsid w:val="009427D1"/>
    <w:rsid w:val="00946A1B"/>
    <w:rsid w:val="00946AC4"/>
    <w:rsid w:val="0094743A"/>
    <w:rsid w:val="00950123"/>
    <w:rsid w:val="0095218A"/>
    <w:rsid w:val="009532E9"/>
    <w:rsid w:val="00955FCA"/>
    <w:rsid w:val="00957AD0"/>
    <w:rsid w:val="00963D08"/>
    <w:rsid w:val="0096462D"/>
    <w:rsid w:val="00964F1C"/>
    <w:rsid w:val="00971755"/>
    <w:rsid w:val="0097762F"/>
    <w:rsid w:val="00977FCC"/>
    <w:rsid w:val="009831A5"/>
    <w:rsid w:val="009831E0"/>
    <w:rsid w:val="0098569E"/>
    <w:rsid w:val="009876B5"/>
    <w:rsid w:val="00991B11"/>
    <w:rsid w:val="00994B54"/>
    <w:rsid w:val="00996334"/>
    <w:rsid w:val="009A2E76"/>
    <w:rsid w:val="009A7C26"/>
    <w:rsid w:val="009B4887"/>
    <w:rsid w:val="009C6F5C"/>
    <w:rsid w:val="009D43D6"/>
    <w:rsid w:val="009D7522"/>
    <w:rsid w:val="009E056D"/>
    <w:rsid w:val="009E1AC6"/>
    <w:rsid w:val="009E4547"/>
    <w:rsid w:val="009F0B84"/>
    <w:rsid w:val="009F2972"/>
    <w:rsid w:val="009F3EBD"/>
    <w:rsid w:val="009F6EF7"/>
    <w:rsid w:val="00A002EE"/>
    <w:rsid w:val="00A021B5"/>
    <w:rsid w:val="00A03767"/>
    <w:rsid w:val="00A12799"/>
    <w:rsid w:val="00A12FFF"/>
    <w:rsid w:val="00A138A8"/>
    <w:rsid w:val="00A14D08"/>
    <w:rsid w:val="00A152B5"/>
    <w:rsid w:val="00A155EE"/>
    <w:rsid w:val="00A15CFC"/>
    <w:rsid w:val="00A168CD"/>
    <w:rsid w:val="00A169C9"/>
    <w:rsid w:val="00A226CE"/>
    <w:rsid w:val="00A22A48"/>
    <w:rsid w:val="00A22AA0"/>
    <w:rsid w:val="00A31021"/>
    <w:rsid w:val="00A32EA7"/>
    <w:rsid w:val="00A3530F"/>
    <w:rsid w:val="00A44181"/>
    <w:rsid w:val="00A472E2"/>
    <w:rsid w:val="00A52215"/>
    <w:rsid w:val="00A5367B"/>
    <w:rsid w:val="00A55D71"/>
    <w:rsid w:val="00A665E8"/>
    <w:rsid w:val="00A66E02"/>
    <w:rsid w:val="00A719B0"/>
    <w:rsid w:val="00A71BDE"/>
    <w:rsid w:val="00A7293E"/>
    <w:rsid w:val="00A763BD"/>
    <w:rsid w:val="00A769FB"/>
    <w:rsid w:val="00A830DA"/>
    <w:rsid w:val="00A84AC7"/>
    <w:rsid w:val="00A85730"/>
    <w:rsid w:val="00A86B99"/>
    <w:rsid w:val="00A87AEF"/>
    <w:rsid w:val="00A90178"/>
    <w:rsid w:val="00A92AAE"/>
    <w:rsid w:val="00A97111"/>
    <w:rsid w:val="00A97268"/>
    <w:rsid w:val="00A972C0"/>
    <w:rsid w:val="00A978E6"/>
    <w:rsid w:val="00AA3342"/>
    <w:rsid w:val="00AA4A83"/>
    <w:rsid w:val="00AA6FA9"/>
    <w:rsid w:val="00AB1D1F"/>
    <w:rsid w:val="00AB1F1B"/>
    <w:rsid w:val="00AB4752"/>
    <w:rsid w:val="00AB5533"/>
    <w:rsid w:val="00AB6006"/>
    <w:rsid w:val="00AB69E9"/>
    <w:rsid w:val="00AB6D84"/>
    <w:rsid w:val="00AC37EF"/>
    <w:rsid w:val="00AC4284"/>
    <w:rsid w:val="00AC652F"/>
    <w:rsid w:val="00AD040C"/>
    <w:rsid w:val="00AD3DB8"/>
    <w:rsid w:val="00AD643D"/>
    <w:rsid w:val="00AE35E7"/>
    <w:rsid w:val="00AE4AF0"/>
    <w:rsid w:val="00AF0654"/>
    <w:rsid w:val="00AF0EAC"/>
    <w:rsid w:val="00AF3F96"/>
    <w:rsid w:val="00AF4986"/>
    <w:rsid w:val="00B02500"/>
    <w:rsid w:val="00B041C4"/>
    <w:rsid w:val="00B050DE"/>
    <w:rsid w:val="00B13660"/>
    <w:rsid w:val="00B22530"/>
    <w:rsid w:val="00B37201"/>
    <w:rsid w:val="00B4057E"/>
    <w:rsid w:val="00B40C35"/>
    <w:rsid w:val="00B44AA1"/>
    <w:rsid w:val="00B47CB1"/>
    <w:rsid w:val="00B534EE"/>
    <w:rsid w:val="00B540EB"/>
    <w:rsid w:val="00B555F8"/>
    <w:rsid w:val="00B55711"/>
    <w:rsid w:val="00B5677E"/>
    <w:rsid w:val="00B6121D"/>
    <w:rsid w:val="00B6330D"/>
    <w:rsid w:val="00B637ED"/>
    <w:rsid w:val="00B64FFF"/>
    <w:rsid w:val="00B65701"/>
    <w:rsid w:val="00B6631C"/>
    <w:rsid w:val="00B70224"/>
    <w:rsid w:val="00B702DD"/>
    <w:rsid w:val="00B7064C"/>
    <w:rsid w:val="00B712FB"/>
    <w:rsid w:val="00B74A04"/>
    <w:rsid w:val="00B76534"/>
    <w:rsid w:val="00B77215"/>
    <w:rsid w:val="00B80491"/>
    <w:rsid w:val="00B82826"/>
    <w:rsid w:val="00B84E5C"/>
    <w:rsid w:val="00B868A7"/>
    <w:rsid w:val="00B9012D"/>
    <w:rsid w:val="00B9361E"/>
    <w:rsid w:val="00B948DE"/>
    <w:rsid w:val="00B9695A"/>
    <w:rsid w:val="00B97F15"/>
    <w:rsid w:val="00BA0277"/>
    <w:rsid w:val="00BA369D"/>
    <w:rsid w:val="00BB0713"/>
    <w:rsid w:val="00BB0E9C"/>
    <w:rsid w:val="00BB2345"/>
    <w:rsid w:val="00BB336C"/>
    <w:rsid w:val="00BB3398"/>
    <w:rsid w:val="00BB34E3"/>
    <w:rsid w:val="00BC1049"/>
    <w:rsid w:val="00BC185A"/>
    <w:rsid w:val="00BC30C7"/>
    <w:rsid w:val="00BC3DE0"/>
    <w:rsid w:val="00BC46EA"/>
    <w:rsid w:val="00BC655B"/>
    <w:rsid w:val="00BC75D4"/>
    <w:rsid w:val="00BD0F87"/>
    <w:rsid w:val="00BD1720"/>
    <w:rsid w:val="00BD6D57"/>
    <w:rsid w:val="00BE2E3C"/>
    <w:rsid w:val="00BE312C"/>
    <w:rsid w:val="00BE3A46"/>
    <w:rsid w:val="00BF2DEB"/>
    <w:rsid w:val="00C012FE"/>
    <w:rsid w:val="00C02EBF"/>
    <w:rsid w:val="00C037E6"/>
    <w:rsid w:val="00C07F59"/>
    <w:rsid w:val="00C14D32"/>
    <w:rsid w:val="00C220C4"/>
    <w:rsid w:val="00C34D71"/>
    <w:rsid w:val="00C37B3A"/>
    <w:rsid w:val="00C402F8"/>
    <w:rsid w:val="00C44EDA"/>
    <w:rsid w:val="00C45FA6"/>
    <w:rsid w:val="00C55C1E"/>
    <w:rsid w:val="00C60F47"/>
    <w:rsid w:val="00C663BB"/>
    <w:rsid w:val="00C70992"/>
    <w:rsid w:val="00C72EF2"/>
    <w:rsid w:val="00C7476B"/>
    <w:rsid w:val="00C8122D"/>
    <w:rsid w:val="00C837B3"/>
    <w:rsid w:val="00C9054C"/>
    <w:rsid w:val="00C93326"/>
    <w:rsid w:val="00C95811"/>
    <w:rsid w:val="00C96D25"/>
    <w:rsid w:val="00C9733B"/>
    <w:rsid w:val="00CA05A8"/>
    <w:rsid w:val="00CA2F72"/>
    <w:rsid w:val="00CA3DCF"/>
    <w:rsid w:val="00CA7BF8"/>
    <w:rsid w:val="00CB07D7"/>
    <w:rsid w:val="00CB1D97"/>
    <w:rsid w:val="00CB2A1C"/>
    <w:rsid w:val="00CB6495"/>
    <w:rsid w:val="00CC277B"/>
    <w:rsid w:val="00CC7200"/>
    <w:rsid w:val="00CC7A88"/>
    <w:rsid w:val="00CD0D57"/>
    <w:rsid w:val="00CD2035"/>
    <w:rsid w:val="00CD7520"/>
    <w:rsid w:val="00CF0D85"/>
    <w:rsid w:val="00CF7F6A"/>
    <w:rsid w:val="00D01231"/>
    <w:rsid w:val="00D02BA7"/>
    <w:rsid w:val="00D04977"/>
    <w:rsid w:val="00D054D2"/>
    <w:rsid w:val="00D0747B"/>
    <w:rsid w:val="00D11D27"/>
    <w:rsid w:val="00D128DA"/>
    <w:rsid w:val="00D16C9F"/>
    <w:rsid w:val="00D2066A"/>
    <w:rsid w:val="00D222F1"/>
    <w:rsid w:val="00D22340"/>
    <w:rsid w:val="00D22D3A"/>
    <w:rsid w:val="00D307D2"/>
    <w:rsid w:val="00D41FD7"/>
    <w:rsid w:val="00D42504"/>
    <w:rsid w:val="00D439E6"/>
    <w:rsid w:val="00D452F0"/>
    <w:rsid w:val="00D475D1"/>
    <w:rsid w:val="00D50E81"/>
    <w:rsid w:val="00D53B15"/>
    <w:rsid w:val="00D53BDF"/>
    <w:rsid w:val="00D54E31"/>
    <w:rsid w:val="00D62196"/>
    <w:rsid w:val="00D63677"/>
    <w:rsid w:val="00D640F7"/>
    <w:rsid w:val="00D645C3"/>
    <w:rsid w:val="00D65EC9"/>
    <w:rsid w:val="00D67D3D"/>
    <w:rsid w:val="00D71394"/>
    <w:rsid w:val="00D76726"/>
    <w:rsid w:val="00D8022C"/>
    <w:rsid w:val="00D838A9"/>
    <w:rsid w:val="00D8640E"/>
    <w:rsid w:val="00D86923"/>
    <w:rsid w:val="00D86BF3"/>
    <w:rsid w:val="00D9388C"/>
    <w:rsid w:val="00D93AD5"/>
    <w:rsid w:val="00D93D13"/>
    <w:rsid w:val="00D93F3F"/>
    <w:rsid w:val="00D944D5"/>
    <w:rsid w:val="00D94E90"/>
    <w:rsid w:val="00D95230"/>
    <w:rsid w:val="00D96BC4"/>
    <w:rsid w:val="00DA1F69"/>
    <w:rsid w:val="00DA62CA"/>
    <w:rsid w:val="00DA69C1"/>
    <w:rsid w:val="00DA6A9E"/>
    <w:rsid w:val="00DC288A"/>
    <w:rsid w:val="00DC6EB6"/>
    <w:rsid w:val="00DC74AC"/>
    <w:rsid w:val="00DC7EDA"/>
    <w:rsid w:val="00DD0DFC"/>
    <w:rsid w:val="00DD148B"/>
    <w:rsid w:val="00DD17A2"/>
    <w:rsid w:val="00DD196D"/>
    <w:rsid w:val="00DD1992"/>
    <w:rsid w:val="00DD1E6F"/>
    <w:rsid w:val="00DD2F58"/>
    <w:rsid w:val="00DD7D41"/>
    <w:rsid w:val="00DE10C3"/>
    <w:rsid w:val="00DE3159"/>
    <w:rsid w:val="00DE7875"/>
    <w:rsid w:val="00DE7BD7"/>
    <w:rsid w:val="00DF298B"/>
    <w:rsid w:val="00DF50A9"/>
    <w:rsid w:val="00DF6F36"/>
    <w:rsid w:val="00DF7027"/>
    <w:rsid w:val="00E00FB6"/>
    <w:rsid w:val="00E03893"/>
    <w:rsid w:val="00E06A19"/>
    <w:rsid w:val="00E0747E"/>
    <w:rsid w:val="00E1005B"/>
    <w:rsid w:val="00E104AA"/>
    <w:rsid w:val="00E11A6B"/>
    <w:rsid w:val="00E136D8"/>
    <w:rsid w:val="00E241BC"/>
    <w:rsid w:val="00E24E5F"/>
    <w:rsid w:val="00E25265"/>
    <w:rsid w:val="00E3591C"/>
    <w:rsid w:val="00E410E2"/>
    <w:rsid w:val="00E41AC5"/>
    <w:rsid w:val="00E424CA"/>
    <w:rsid w:val="00E42FD2"/>
    <w:rsid w:val="00E44F1A"/>
    <w:rsid w:val="00E45FF6"/>
    <w:rsid w:val="00E4605D"/>
    <w:rsid w:val="00E52A7D"/>
    <w:rsid w:val="00E53588"/>
    <w:rsid w:val="00E53787"/>
    <w:rsid w:val="00E54D37"/>
    <w:rsid w:val="00E647AF"/>
    <w:rsid w:val="00E67F3A"/>
    <w:rsid w:val="00E71AAA"/>
    <w:rsid w:val="00E734F3"/>
    <w:rsid w:val="00E74685"/>
    <w:rsid w:val="00E748D3"/>
    <w:rsid w:val="00E81E10"/>
    <w:rsid w:val="00E821A0"/>
    <w:rsid w:val="00E824C0"/>
    <w:rsid w:val="00E83665"/>
    <w:rsid w:val="00E867B3"/>
    <w:rsid w:val="00E90381"/>
    <w:rsid w:val="00E90FAA"/>
    <w:rsid w:val="00E912FA"/>
    <w:rsid w:val="00EA1421"/>
    <w:rsid w:val="00EA160C"/>
    <w:rsid w:val="00EA4670"/>
    <w:rsid w:val="00EA56DE"/>
    <w:rsid w:val="00EA7E33"/>
    <w:rsid w:val="00EB40F6"/>
    <w:rsid w:val="00EB5F32"/>
    <w:rsid w:val="00EB64D2"/>
    <w:rsid w:val="00EB686E"/>
    <w:rsid w:val="00EC0009"/>
    <w:rsid w:val="00EC0064"/>
    <w:rsid w:val="00EC2884"/>
    <w:rsid w:val="00EC2991"/>
    <w:rsid w:val="00EC31BB"/>
    <w:rsid w:val="00ED250B"/>
    <w:rsid w:val="00ED42B3"/>
    <w:rsid w:val="00ED68C2"/>
    <w:rsid w:val="00ED794E"/>
    <w:rsid w:val="00EE1952"/>
    <w:rsid w:val="00EE2851"/>
    <w:rsid w:val="00EE2991"/>
    <w:rsid w:val="00EE2A3E"/>
    <w:rsid w:val="00EE3AF7"/>
    <w:rsid w:val="00EF1344"/>
    <w:rsid w:val="00EF18EC"/>
    <w:rsid w:val="00EF291F"/>
    <w:rsid w:val="00EF35FB"/>
    <w:rsid w:val="00EF3CDB"/>
    <w:rsid w:val="00F04715"/>
    <w:rsid w:val="00F07102"/>
    <w:rsid w:val="00F1027C"/>
    <w:rsid w:val="00F13009"/>
    <w:rsid w:val="00F135A1"/>
    <w:rsid w:val="00F22AC6"/>
    <w:rsid w:val="00F25C0D"/>
    <w:rsid w:val="00F27777"/>
    <w:rsid w:val="00F31607"/>
    <w:rsid w:val="00F32289"/>
    <w:rsid w:val="00F34804"/>
    <w:rsid w:val="00F36603"/>
    <w:rsid w:val="00F37458"/>
    <w:rsid w:val="00F40867"/>
    <w:rsid w:val="00F4162A"/>
    <w:rsid w:val="00F4325A"/>
    <w:rsid w:val="00F45F91"/>
    <w:rsid w:val="00F55DDF"/>
    <w:rsid w:val="00F6292B"/>
    <w:rsid w:val="00F650AC"/>
    <w:rsid w:val="00F664F4"/>
    <w:rsid w:val="00F67ADC"/>
    <w:rsid w:val="00F73218"/>
    <w:rsid w:val="00F7550E"/>
    <w:rsid w:val="00F75D78"/>
    <w:rsid w:val="00F82024"/>
    <w:rsid w:val="00F827E9"/>
    <w:rsid w:val="00F86151"/>
    <w:rsid w:val="00F906DD"/>
    <w:rsid w:val="00F911DE"/>
    <w:rsid w:val="00F9124C"/>
    <w:rsid w:val="00F91ECD"/>
    <w:rsid w:val="00F94365"/>
    <w:rsid w:val="00F97645"/>
    <w:rsid w:val="00FA40E8"/>
    <w:rsid w:val="00FA57E7"/>
    <w:rsid w:val="00FA5F90"/>
    <w:rsid w:val="00FB2E73"/>
    <w:rsid w:val="00FB538D"/>
    <w:rsid w:val="00FC5488"/>
    <w:rsid w:val="00FD6A56"/>
    <w:rsid w:val="00FE0D14"/>
    <w:rsid w:val="00FE0E5C"/>
    <w:rsid w:val="00FE3970"/>
    <w:rsid w:val="00FE61F1"/>
    <w:rsid w:val="00FF1310"/>
    <w:rsid w:val="00FF2907"/>
    <w:rsid w:val="00FF5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069A42"/>
  <w15:chartTrackingRefBased/>
  <w15:docId w15:val="{D1073D10-57B4-4B60-9BE0-AB190A9E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7C02"/>
  </w:style>
  <w:style w:type="paragraph" w:styleId="Nagwek1">
    <w:name w:val="heading 1"/>
    <w:basedOn w:val="Normalny"/>
    <w:next w:val="Normalny"/>
    <w:link w:val="Nagwek1Znak"/>
    <w:uiPriority w:val="9"/>
    <w:qFormat/>
    <w:rsid w:val="000E3F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A87A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439E6"/>
    <w:rPr>
      <w:color w:val="0000FF"/>
      <w:u w:val="single"/>
    </w:rPr>
  </w:style>
  <w:style w:type="paragraph" w:customStyle="1" w:styleId="xmsonormal">
    <w:name w:val="x_msonormal"/>
    <w:basedOn w:val="Normalny"/>
    <w:rsid w:val="00D439E6"/>
    <w:pPr>
      <w:spacing w:after="0" w:line="240" w:lineRule="auto"/>
    </w:pPr>
    <w:rPr>
      <w:rFonts w:ascii="Calibri" w:hAnsi="Calibri" w:cs="Calibri"/>
      <w:lang w:eastAsia="pl-PL"/>
    </w:rPr>
  </w:style>
  <w:style w:type="paragraph" w:styleId="Nagwek">
    <w:name w:val="header"/>
    <w:basedOn w:val="Normalny"/>
    <w:link w:val="NagwekZnak"/>
    <w:uiPriority w:val="99"/>
    <w:unhideWhenUsed/>
    <w:rsid w:val="00F91E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1ECD"/>
  </w:style>
  <w:style w:type="paragraph" w:styleId="Stopka">
    <w:name w:val="footer"/>
    <w:basedOn w:val="Normalny"/>
    <w:link w:val="StopkaZnak"/>
    <w:uiPriority w:val="99"/>
    <w:unhideWhenUsed/>
    <w:rsid w:val="00F91E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1ECD"/>
  </w:style>
  <w:style w:type="paragraph" w:styleId="Akapitzlist">
    <w:name w:val="List Paragraph"/>
    <w:basedOn w:val="Normalny"/>
    <w:link w:val="AkapitzlistZnak"/>
    <w:uiPriority w:val="34"/>
    <w:qFormat/>
    <w:rsid w:val="006D160A"/>
    <w:pPr>
      <w:ind w:left="720"/>
      <w:contextualSpacing/>
    </w:pPr>
  </w:style>
  <w:style w:type="paragraph" w:customStyle="1" w:styleId="Default">
    <w:name w:val="Default"/>
    <w:rsid w:val="00EB64D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converted-space">
    <w:name w:val="apple-converted-space"/>
    <w:rsid w:val="009422F2"/>
  </w:style>
  <w:style w:type="character" w:styleId="Odwoaniedokomentarza">
    <w:name w:val="annotation reference"/>
    <w:basedOn w:val="Domylnaczcionkaakapitu"/>
    <w:uiPriority w:val="99"/>
    <w:semiHidden/>
    <w:unhideWhenUsed/>
    <w:rsid w:val="009422F2"/>
    <w:rPr>
      <w:sz w:val="16"/>
      <w:szCs w:val="16"/>
    </w:rPr>
  </w:style>
  <w:style w:type="paragraph" w:styleId="Tekstkomentarza">
    <w:name w:val="annotation text"/>
    <w:basedOn w:val="Normalny"/>
    <w:link w:val="TekstkomentarzaZnak"/>
    <w:uiPriority w:val="99"/>
    <w:unhideWhenUsed/>
    <w:rsid w:val="009422F2"/>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9422F2"/>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9422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422F2"/>
    <w:rPr>
      <w:rFonts w:ascii="Segoe UI" w:hAnsi="Segoe UI" w:cs="Segoe UI"/>
      <w:sz w:val="18"/>
      <w:szCs w:val="18"/>
    </w:rPr>
  </w:style>
  <w:style w:type="paragraph" w:customStyle="1" w:styleId="Tre134">
    <w:name w:val="Treść_13.4"/>
    <w:next w:val="Normalny"/>
    <w:link w:val="Tre134Znak"/>
    <w:autoRedefine/>
    <w:qFormat/>
    <w:rsid w:val="00C70992"/>
    <w:pPr>
      <w:tabs>
        <w:tab w:val="left" w:pos="1796"/>
        <w:tab w:val="left" w:pos="5103"/>
      </w:tabs>
      <w:spacing w:after="0" w:line="268" w:lineRule="exact"/>
      <w:jc w:val="both"/>
    </w:pPr>
    <w:rPr>
      <w:rFonts w:ascii="Arial" w:eastAsia="Calibri" w:hAnsi="Arial" w:cs="Arial"/>
      <w:color w:val="000000"/>
      <w:sz w:val="18"/>
      <w:szCs w:val="18"/>
    </w:rPr>
  </w:style>
  <w:style w:type="character" w:customStyle="1" w:styleId="Tre134Znak">
    <w:name w:val="Treść_13.4 Znak"/>
    <w:link w:val="Tre134"/>
    <w:rsid w:val="00C70992"/>
    <w:rPr>
      <w:rFonts w:ascii="Arial" w:eastAsia="Calibri" w:hAnsi="Arial" w:cs="Arial"/>
      <w:color w:val="000000"/>
      <w:sz w:val="18"/>
      <w:szCs w:val="18"/>
    </w:rPr>
  </w:style>
  <w:style w:type="character" w:customStyle="1" w:styleId="Nagwek1Znak">
    <w:name w:val="Nagłówek 1 Znak"/>
    <w:basedOn w:val="Domylnaczcionkaakapitu"/>
    <w:link w:val="Nagwek1"/>
    <w:uiPriority w:val="9"/>
    <w:rsid w:val="000E3F6E"/>
    <w:rPr>
      <w:rFonts w:asciiTheme="majorHAnsi" w:eastAsiaTheme="majorEastAsia" w:hAnsiTheme="majorHAnsi" w:cstheme="majorBidi"/>
      <w:color w:val="2F5496" w:themeColor="accent1" w:themeShade="BF"/>
      <w:sz w:val="32"/>
      <w:szCs w:val="32"/>
    </w:rPr>
  </w:style>
  <w:style w:type="paragraph" w:styleId="Bezodstpw">
    <w:name w:val="No Spacing"/>
    <w:link w:val="BezodstpwZnak"/>
    <w:uiPriority w:val="1"/>
    <w:qFormat/>
    <w:rsid w:val="000E3F6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0E3F6E"/>
    <w:rPr>
      <w:rFonts w:eastAsiaTheme="minorEastAsia"/>
      <w:lang w:eastAsia="pl-PL"/>
    </w:rPr>
  </w:style>
  <w:style w:type="paragraph" w:styleId="Tematkomentarza">
    <w:name w:val="annotation subject"/>
    <w:basedOn w:val="Tekstkomentarza"/>
    <w:next w:val="Tekstkomentarza"/>
    <w:link w:val="TematkomentarzaZnak"/>
    <w:uiPriority w:val="99"/>
    <w:semiHidden/>
    <w:unhideWhenUsed/>
    <w:rsid w:val="00B712FB"/>
    <w:pPr>
      <w:spacing w:after="160"/>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B712FB"/>
    <w:rPr>
      <w:rFonts w:ascii="Calibri" w:eastAsia="Calibri" w:hAnsi="Calibri" w:cs="Times New Roman"/>
      <w:b/>
      <w:bCs/>
      <w:sz w:val="20"/>
      <w:szCs w:val="20"/>
    </w:rPr>
  </w:style>
  <w:style w:type="character" w:customStyle="1" w:styleId="Nagwek2Znak">
    <w:name w:val="Nagłówek 2 Znak"/>
    <w:basedOn w:val="Domylnaczcionkaakapitu"/>
    <w:link w:val="Nagwek2"/>
    <w:uiPriority w:val="9"/>
    <w:semiHidden/>
    <w:rsid w:val="00A87AEF"/>
    <w:rPr>
      <w:rFonts w:asciiTheme="majorHAnsi" w:eastAsiaTheme="majorEastAsia" w:hAnsiTheme="majorHAnsi" w:cstheme="majorBidi"/>
      <w:color w:val="2F5496" w:themeColor="accent1" w:themeShade="BF"/>
      <w:sz w:val="26"/>
      <w:szCs w:val="26"/>
    </w:rPr>
  </w:style>
  <w:style w:type="paragraph" w:customStyle="1" w:styleId="Standard">
    <w:name w:val="Standard"/>
    <w:rsid w:val="00565071"/>
    <w:pPr>
      <w:suppressAutoHyphens/>
      <w:autoSpaceDN w:val="0"/>
      <w:spacing w:before="40" w:line="273" w:lineRule="auto"/>
      <w:jc w:val="both"/>
      <w:textAlignment w:val="baseline"/>
    </w:pPr>
    <w:rPr>
      <w:rFonts w:ascii="Calibri" w:eastAsia="Arial Unicode MS" w:hAnsi="Calibri" w:cs="Calibri"/>
      <w:kern w:val="3"/>
      <w:sz w:val="20"/>
    </w:rPr>
  </w:style>
  <w:style w:type="character" w:customStyle="1" w:styleId="normaltextrun">
    <w:name w:val="normaltextrun"/>
    <w:basedOn w:val="Domylnaczcionkaakapitu"/>
    <w:rsid w:val="00EE3AF7"/>
  </w:style>
  <w:style w:type="character" w:customStyle="1" w:styleId="eop">
    <w:name w:val="eop"/>
    <w:basedOn w:val="Domylnaczcionkaakapitu"/>
    <w:rsid w:val="00EE3AF7"/>
  </w:style>
  <w:style w:type="paragraph" w:customStyle="1" w:styleId="paragraph">
    <w:name w:val="paragraph"/>
    <w:basedOn w:val="Normalny"/>
    <w:rsid w:val="00EE3AF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EE3AF7"/>
  </w:style>
  <w:style w:type="character" w:styleId="UyteHipercze">
    <w:name w:val="FollowedHyperlink"/>
    <w:basedOn w:val="Domylnaczcionkaakapitu"/>
    <w:uiPriority w:val="99"/>
    <w:semiHidden/>
    <w:unhideWhenUsed/>
    <w:rsid w:val="00EE3AF7"/>
    <w:rPr>
      <w:color w:val="954F72" w:themeColor="followedHyperlink"/>
      <w:u w:val="singl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footnote text,Footnote text"/>
    <w:basedOn w:val="Normalny"/>
    <w:link w:val="TekstprzypisudolnegoZnak"/>
    <w:uiPriority w:val="99"/>
    <w:unhideWhenUsed/>
    <w:rsid w:val="00D475D1"/>
    <w:pPr>
      <w:spacing w:after="0" w:line="240" w:lineRule="auto"/>
    </w:pPr>
    <w:rPr>
      <w:rFonts w:ascii="Arial" w:eastAsia="Arial" w:hAnsi="Arial" w:cs="Arial"/>
      <w:sz w:val="20"/>
      <w:szCs w:val="20"/>
      <w:lang w:val="pl"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footnote text Znak"/>
    <w:basedOn w:val="Domylnaczcionkaakapitu"/>
    <w:link w:val="Tekstprzypisudolnego"/>
    <w:uiPriority w:val="99"/>
    <w:rsid w:val="00D475D1"/>
    <w:rPr>
      <w:rFonts w:ascii="Arial" w:eastAsia="Arial" w:hAnsi="Arial" w:cs="Arial"/>
      <w:sz w:val="20"/>
      <w:szCs w:val="20"/>
      <w:lang w:val="pl" w:eastAsia="pl-PL"/>
    </w:rPr>
  </w:style>
  <w:style w:type="character" w:styleId="Odwoanieprzypisudolnego">
    <w:name w:val="footnote reference"/>
    <w:basedOn w:val="Domylnaczcionkaakapitu"/>
    <w:uiPriority w:val="99"/>
    <w:semiHidden/>
    <w:unhideWhenUsed/>
    <w:rsid w:val="00D475D1"/>
    <w:rPr>
      <w:vertAlign w:val="superscript"/>
    </w:rPr>
  </w:style>
  <w:style w:type="character" w:customStyle="1" w:styleId="Nierozpoznanawzmianka1">
    <w:name w:val="Nierozpoznana wzmianka1"/>
    <w:basedOn w:val="Domylnaczcionkaakapitu"/>
    <w:uiPriority w:val="99"/>
    <w:semiHidden/>
    <w:unhideWhenUsed/>
    <w:rsid w:val="00D93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5723">
      <w:bodyDiv w:val="1"/>
      <w:marLeft w:val="0"/>
      <w:marRight w:val="0"/>
      <w:marTop w:val="0"/>
      <w:marBottom w:val="0"/>
      <w:divBdr>
        <w:top w:val="none" w:sz="0" w:space="0" w:color="auto"/>
        <w:left w:val="none" w:sz="0" w:space="0" w:color="auto"/>
        <w:bottom w:val="none" w:sz="0" w:space="0" w:color="auto"/>
        <w:right w:val="none" w:sz="0" w:space="0" w:color="auto"/>
      </w:divBdr>
    </w:div>
    <w:div w:id="769665733">
      <w:bodyDiv w:val="1"/>
      <w:marLeft w:val="0"/>
      <w:marRight w:val="0"/>
      <w:marTop w:val="0"/>
      <w:marBottom w:val="0"/>
      <w:divBdr>
        <w:top w:val="none" w:sz="0" w:space="0" w:color="auto"/>
        <w:left w:val="none" w:sz="0" w:space="0" w:color="auto"/>
        <w:bottom w:val="none" w:sz="0" w:space="0" w:color="auto"/>
        <w:right w:val="none" w:sz="0" w:space="0" w:color="auto"/>
      </w:divBdr>
    </w:div>
    <w:div w:id="1114909133">
      <w:bodyDiv w:val="1"/>
      <w:marLeft w:val="0"/>
      <w:marRight w:val="0"/>
      <w:marTop w:val="0"/>
      <w:marBottom w:val="0"/>
      <w:divBdr>
        <w:top w:val="none" w:sz="0" w:space="0" w:color="auto"/>
        <w:left w:val="none" w:sz="0" w:space="0" w:color="auto"/>
        <w:bottom w:val="none" w:sz="0" w:space="0" w:color="auto"/>
        <w:right w:val="none" w:sz="0" w:space="0" w:color="auto"/>
      </w:divBdr>
    </w:div>
    <w:div w:id="1146314171">
      <w:bodyDiv w:val="1"/>
      <w:marLeft w:val="0"/>
      <w:marRight w:val="0"/>
      <w:marTop w:val="0"/>
      <w:marBottom w:val="0"/>
      <w:divBdr>
        <w:top w:val="none" w:sz="0" w:space="0" w:color="auto"/>
        <w:left w:val="none" w:sz="0" w:space="0" w:color="auto"/>
        <w:bottom w:val="none" w:sz="0" w:space="0" w:color="auto"/>
        <w:right w:val="none" w:sz="0" w:space="0" w:color="auto"/>
      </w:divBdr>
    </w:div>
    <w:div w:id="1460567283">
      <w:bodyDiv w:val="1"/>
      <w:marLeft w:val="0"/>
      <w:marRight w:val="0"/>
      <w:marTop w:val="0"/>
      <w:marBottom w:val="0"/>
      <w:divBdr>
        <w:top w:val="none" w:sz="0" w:space="0" w:color="auto"/>
        <w:left w:val="none" w:sz="0" w:space="0" w:color="auto"/>
        <w:bottom w:val="none" w:sz="0" w:space="0" w:color="auto"/>
        <w:right w:val="none" w:sz="0" w:space="0" w:color="auto"/>
      </w:divBdr>
    </w:div>
    <w:div w:id="1860310945">
      <w:bodyDiv w:val="1"/>
      <w:marLeft w:val="0"/>
      <w:marRight w:val="0"/>
      <w:marTop w:val="0"/>
      <w:marBottom w:val="0"/>
      <w:divBdr>
        <w:top w:val="none" w:sz="0" w:space="0" w:color="auto"/>
        <w:left w:val="none" w:sz="0" w:space="0" w:color="auto"/>
        <w:bottom w:val="none" w:sz="0" w:space="0" w:color="auto"/>
        <w:right w:val="none" w:sz="0" w:space="0" w:color="auto"/>
      </w:divBdr>
    </w:div>
    <w:div w:id="207218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s.slask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kredytacja@slaskie.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969E5-F1CD-4E83-B779-2163D3CD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15573</Words>
  <Characters>93444</Characters>
  <Application>Microsoft Office Word</Application>
  <DocSecurity>4</DocSecurity>
  <Lines>778</Lines>
  <Paragraphs>217</Paragraphs>
  <ScaleCrop>false</ScaleCrop>
  <HeadingPairs>
    <vt:vector size="2" baseType="variant">
      <vt:variant>
        <vt:lpstr>Tytuł</vt:lpstr>
      </vt:variant>
      <vt:variant>
        <vt:i4>1</vt:i4>
      </vt:variant>
    </vt:vector>
  </HeadingPairs>
  <TitlesOfParts>
    <vt:vector size="1" baseType="lpstr">
      <vt:lpstr>konsultacje_spoleczne_RIS-zestawienie_uwag</vt:lpstr>
    </vt:vector>
  </TitlesOfParts>
  <Company/>
  <LinksUpToDate>false</LinksUpToDate>
  <CharactersWithSpaces>108800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konsultacje_spoleczne_RIS-zestawienie_uwag</dc:title>
  <dc:subject/>
  <dc:creator>TECHNOPARK</dc:creator>
  <cp:keywords/>
  <dc:description/>
  <cp:lastModifiedBy>Urbańczyk Magdalena</cp:lastModifiedBy>
  <cp:revision>2</cp:revision>
  <dcterms:created xsi:type="dcterms:W3CDTF">2024-07-25T10:58:00Z</dcterms:created>
  <dcterms:modified xsi:type="dcterms:W3CDTF">2024-07-25T10:58:00Z</dcterms:modified>
</cp:coreProperties>
</file>